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D9864F" w14:textId="221F39AF" w:rsidR="00DA2780" w:rsidRDefault="005E0678" w:rsidP="009C6DF8">
      <w:pPr>
        <w:spacing w:after="0" w:line="240" w:lineRule="auto"/>
        <w:jc w:val="center"/>
      </w:pPr>
      <w:r w:rsidRPr="0049398F">
        <w:rPr>
          <w:rFonts w:ascii="Times New Roman" w:eastAsia="Times New Roman" w:hAnsi="Times New Roman"/>
          <w:noProof/>
          <w:kern w:val="0"/>
          <w:sz w:val="24"/>
          <w:szCs w:val="24"/>
          <w:lang w:eastAsia="pl-PL"/>
        </w:rPr>
        <w:drawing>
          <wp:inline distT="0" distB="0" distL="0" distR="0" wp14:anchorId="22F4A952" wp14:editId="1F1071DA">
            <wp:extent cx="914400" cy="914400"/>
            <wp:effectExtent l="0" t="0" r="0" b="0"/>
            <wp:docPr id="1"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inline>
        </w:drawing>
      </w:r>
    </w:p>
    <w:p w14:paraId="3B084541" w14:textId="63850AF2" w:rsidR="005E0678" w:rsidRPr="00264B84" w:rsidRDefault="005E0678" w:rsidP="009C6DF8">
      <w:pPr>
        <w:spacing w:after="0" w:line="240" w:lineRule="auto"/>
        <w:jc w:val="center"/>
        <w:rPr>
          <w:rFonts w:ascii="Arial Narrow" w:eastAsia="Times New Roman" w:hAnsi="Arial Narrow"/>
          <w:color w:val="BFBFBF" w:themeColor="background1" w:themeShade="BF"/>
          <w:kern w:val="0"/>
          <w:sz w:val="24"/>
          <w:szCs w:val="24"/>
          <w:lang w:val="en-US" w:eastAsia="pl-PL"/>
          <w:specVanish/>
          <w14:ligatures w14:val="none"/>
        </w:rPr>
      </w:pPr>
    </w:p>
    <w:p w14:paraId="47559E90" w14:textId="77777777" w:rsidR="005E0678" w:rsidRPr="0074184C" w:rsidRDefault="005E0678" w:rsidP="009C6DF8">
      <w:pPr>
        <w:pStyle w:val="Tekstpodstawowy"/>
        <w:kinsoku w:val="0"/>
        <w:overflowPunct w:val="0"/>
        <w:ind w:left="44"/>
        <w:jc w:val="center"/>
        <w:rPr>
          <w:rFonts w:ascii="Arial" w:hAnsi="Arial" w:cs="Arial"/>
          <w:b/>
          <w:sz w:val="32"/>
          <w:szCs w:val="32"/>
        </w:rPr>
      </w:pPr>
      <w:r w:rsidRPr="0074184C">
        <w:rPr>
          <w:rFonts w:ascii="Arial" w:hAnsi="Arial" w:cs="Arial"/>
          <w:b/>
          <w:sz w:val="32"/>
          <w:szCs w:val="32"/>
        </w:rPr>
        <w:t>SPECYFIKACJA</w:t>
      </w:r>
      <w:r w:rsidRPr="0074184C">
        <w:rPr>
          <w:rFonts w:ascii="Arial" w:hAnsi="Arial" w:cs="Arial"/>
          <w:b/>
          <w:spacing w:val="-29"/>
          <w:sz w:val="32"/>
          <w:szCs w:val="32"/>
        </w:rPr>
        <w:t xml:space="preserve"> </w:t>
      </w:r>
      <w:r w:rsidRPr="0074184C">
        <w:rPr>
          <w:rFonts w:ascii="Arial" w:hAnsi="Arial" w:cs="Arial"/>
          <w:b/>
          <w:sz w:val="32"/>
          <w:szCs w:val="32"/>
        </w:rPr>
        <w:t>WARUNKÓW</w:t>
      </w:r>
      <w:r w:rsidRPr="0074184C">
        <w:rPr>
          <w:rFonts w:ascii="Arial" w:hAnsi="Arial" w:cs="Arial"/>
          <w:b/>
          <w:spacing w:val="-27"/>
          <w:sz w:val="32"/>
          <w:szCs w:val="32"/>
        </w:rPr>
        <w:t xml:space="preserve"> </w:t>
      </w:r>
      <w:r w:rsidRPr="0074184C">
        <w:rPr>
          <w:rFonts w:ascii="Arial" w:hAnsi="Arial" w:cs="Arial"/>
          <w:b/>
          <w:sz w:val="32"/>
          <w:szCs w:val="32"/>
        </w:rPr>
        <w:t>ZAMÓWIENIA</w:t>
      </w:r>
    </w:p>
    <w:p w14:paraId="3AB0CCE2" w14:textId="77777777" w:rsidR="005E0678" w:rsidRPr="0074184C" w:rsidRDefault="005E0678" w:rsidP="009C6DF8">
      <w:pPr>
        <w:pStyle w:val="Tekstpodstawowy"/>
        <w:kinsoku w:val="0"/>
        <w:overflowPunct w:val="0"/>
        <w:ind w:left="0"/>
        <w:rPr>
          <w:rFonts w:ascii="Arial" w:hAnsi="Arial" w:cs="Arial"/>
        </w:rPr>
      </w:pPr>
    </w:p>
    <w:p w14:paraId="2BB0DA63" w14:textId="77777777" w:rsidR="005E0678" w:rsidRPr="0074184C" w:rsidRDefault="005E0678" w:rsidP="009C6DF8">
      <w:pPr>
        <w:pStyle w:val="Tekstpodstawowy"/>
        <w:kinsoku w:val="0"/>
        <w:overflowPunct w:val="0"/>
        <w:ind w:left="0"/>
        <w:rPr>
          <w:rFonts w:ascii="Arial" w:hAnsi="Arial" w:cs="Arial"/>
          <w:b/>
          <w:bCs/>
        </w:rPr>
      </w:pPr>
    </w:p>
    <w:p w14:paraId="3AB6CB1A" w14:textId="77777777" w:rsidR="005E0678" w:rsidRPr="0074184C" w:rsidRDefault="005E0678" w:rsidP="009C6DF8">
      <w:pPr>
        <w:spacing w:after="0" w:line="240" w:lineRule="auto"/>
        <w:rPr>
          <w:rFonts w:ascii="Arial" w:eastAsia="Times New Roman" w:hAnsi="Arial" w:cs="Arial"/>
          <w:b/>
          <w:kern w:val="0"/>
          <w:sz w:val="24"/>
          <w:szCs w:val="24"/>
          <w:lang w:eastAsia="pl-PL"/>
          <w:specVanish/>
          <w14:ligatures w14:val="none"/>
        </w:rPr>
      </w:pPr>
      <w:r w:rsidRPr="0074184C">
        <w:rPr>
          <w:rFonts w:ascii="Arial" w:eastAsia="Times New Roman" w:hAnsi="Arial" w:cs="Arial"/>
          <w:b/>
          <w:kern w:val="0"/>
          <w:sz w:val="24"/>
          <w:szCs w:val="24"/>
          <w:lang w:eastAsia="pl-PL"/>
          <w:specVanish/>
          <w14:ligatures w14:val="none"/>
        </w:rPr>
        <w:t>ZAMAWIAJĄCY:</w:t>
      </w:r>
    </w:p>
    <w:p w14:paraId="119A74B2" w14:textId="77777777" w:rsidR="005E0678" w:rsidRPr="0074184C" w:rsidRDefault="005E0678" w:rsidP="009C6DF8">
      <w:pPr>
        <w:spacing w:after="0" w:line="240" w:lineRule="auto"/>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POWIAT KROŚNIEŃSKI - ZARZĄD DRÓG POWIATOWYCH</w:t>
      </w:r>
    </w:p>
    <w:p w14:paraId="6D7B98BE" w14:textId="77777777" w:rsidR="005E0678" w:rsidRPr="0074184C" w:rsidRDefault="005E0678" w:rsidP="009C6DF8">
      <w:pPr>
        <w:spacing w:after="0" w:line="240" w:lineRule="auto"/>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ul. Fryderyka Chopina 5, 66-600 Krosno Odrzańskie</w:t>
      </w:r>
    </w:p>
    <w:p w14:paraId="399FA730" w14:textId="77777777" w:rsidR="005E0678" w:rsidRPr="0074184C" w:rsidRDefault="005E0678" w:rsidP="009C6DF8">
      <w:pPr>
        <w:spacing w:after="0" w:line="240" w:lineRule="auto"/>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tel./fax. 068 383 60 90</w:t>
      </w:r>
    </w:p>
    <w:p w14:paraId="3CDDA126" w14:textId="77777777" w:rsidR="005E0678" w:rsidRPr="0074184C" w:rsidRDefault="005E0678" w:rsidP="009C6DF8">
      <w:pPr>
        <w:pStyle w:val="Tekstpodstawowy"/>
        <w:kinsoku w:val="0"/>
        <w:overflowPunct w:val="0"/>
        <w:ind w:left="0"/>
        <w:rPr>
          <w:rFonts w:ascii="Arial" w:hAnsi="Arial" w:cs="Arial"/>
          <w:lang w:val="en-US"/>
        </w:rPr>
      </w:pPr>
      <w:r w:rsidRPr="0074184C">
        <w:rPr>
          <w:rFonts w:ascii="Arial" w:hAnsi="Arial" w:cs="Arial"/>
          <w:lang w:val="en-US"/>
        </w:rPr>
        <w:t>NIP: 9261476924, REGON: 971197640</w:t>
      </w:r>
    </w:p>
    <w:p w14:paraId="1D7BF7F0" w14:textId="77777777" w:rsidR="005E0678" w:rsidRPr="0074184C" w:rsidRDefault="005E0678" w:rsidP="009C6DF8">
      <w:pPr>
        <w:spacing w:after="0" w:line="240" w:lineRule="auto"/>
        <w:rPr>
          <w:rFonts w:ascii="Arial" w:eastAsia="Times New Roman" w:hAnsi="Arial" w:cs="Arial"/>
          <w:kern w:val="0"/>
          <w:sz w:val="24"/>
          <w:szCs w:val="24"/>
          <w:lang w:val="en-US" w:eastAsia="pl-PL"/>
          <w:specVanish/>
          <w14:ligatures w14:val="none"/>
        </w:rPr>
      </w:pPr>
      <w:r w:rsidRPr="0074184C">
        <w:rPr>
          <w:rFonts w:ascii="Arial" w:eastAsia="Times New Roman" w:hAnsi="Arial" w:cs="Arial"/>
          <w:kern w:val="0"/>
          <w:sz w:val="24"/>
          <w:szCs w:val="24"/>
          <w:lang w:val="en-US" w:eastAsia="pl-PL"/>
          <w:specVanish/>
          <w14:ligatures w14:val="none"/>
        </w:rPr>
        <w:t xml:space="preserve">e-mail: </w:t>
      </w:r>
      <w:hyperlink r:id="rId8" w:history="1">
        <w:r w:rsidRPr="0074184C">
          <w:rPr>
            <w:rStyle w:val="Hipercze"/>
            <w:rFonts w:ascii="Arial" w:eastAsia="Times New Roman" w:hAnsi="Arial" w:cs="Arial"/>
            <w:kern w:val="0"/>
            <w:sz w:val="24"/>
            <w:szCs w:val="24"/>
            <w:lang w:val="en-US" w:eastAsia="pl-PL"/>
            <w:specVanish/>
            <w14:ligatures w14:val="none"/>
          </w:rPr>
          <w:t>sekretariat@zdp.powiatkrosnienski.pl</w:t>
        </w:r>
      </w:hyperlink>
    </w:p>
    <w:p w14:paraId="37E37074" w14:textId="77777777" w:rsidR="005E0678" w:rsidRPr="00BC08B4" w:rsidRDefault="005E0678" w:rsidP="009C6DF8">
      <w:pPr>
        <w:spacing w:after="0" w:line="240" w:lineRule="auto"/>
        <w:rPr>
          <w:rFonts w:ascii="Arial" w:eastAsia="Times New Roman" w:hAnsi="Arial" w:cs="Arial"/>
          <w:kern w:val="0"/>
          <w:sz w:val="24"/>
          <w:szCs w:val="24"/>
          <w:lang w:eastAsia="pl-PL"/>
          <w:specVanish/>
          <w14:ligatures w14:val="none"/>
        </w:rPr>
      </w:pPr>
      <w:r w:rsidRPr="00BC08B4">
        <w:rPr>
          <w:rFonts w:ascii="Arial" w:eastAsia="Times New Roman" w:hAnsi="Arial" w:cs="Arial"/>
          <w:kern w:val="0"/>
          <w:sz w:val="24"/>
          <w:szCs w:val="24"/>
          <w:shd w:val="clear" w:color="auto" w:fill="FFFFFF"/>
          <w:lang w:eastAsia="pl-PL"/>
          <w:specVanish/>
          <w14:ligatures w14:val="none"/>
        </w:rPr>
        <w:t xml:space="preserve">Adres skrytki odbiorczej na platformie </w:t>
      </w:r>
      <w:proofErr w:type="spellStart"/>
      <w:r w:rsidRPr="00BC08B4">
        <w:rPr>
          <w:rFonts w:ascii="Arial" w:eastAsia="Times New Roman" w:hAnsi="Arial" w:cs="Arial"/>
          <w:kern w:val="0"/>
          <w:sz w:val="24"/>
          <w:szCs w:val="24"/>
          <w:shd w:val="clear" w:color="auto" w:fill="FFFFFF"/>
          <w:lang w:eastAsia="pl-PL"/>
          <w:specVanish/>
          <w14:ligatures w14:val="none"/>
        </w:rPr>
        <w:t>ePUAP</w:t>
      </w:r>
      <w:proofErr w:type="spellEnd"/>
      <w:r w:rsidRPr="00BC08B4">
        <w:rPr>
          <w:rFonts w:ascii="Arial" w:eastAsia="Times New Roman" w:hAnsi="Arial" w:cs="Arial"/>
          <w:kern w:val="0"/>
          <w:sz w:val="24"/>
          <w:szCs w:val="24"/>
          <w:shd w:val="clear" w:color="auto" w:fill="FFFFFF"/>
          <w:lang w:eastAsia="pl-PL"/>
          <w:specVanish/>
          <w14:ligatures w14:val="none"/>
        </w:rPr>
        <w:t xml:space="preserve">: </w:t>
      </w:r>
      <w:r w:rsidRPr="000D3F35">
        <w:rPr>
          <w:rFonts w:ascii="Arial" w:eastAsia="Times New Roman" w:hAnsi="Arial" w:cs="Arial"/>
          <w:kern w:val="0"/>
          <w:sz w:val="24"/>
          <w:szCs w:val="24"/>
          <w:lang w:eastAsia="pl-PL"/>
          <w:specVanish/>
          <w14:ligatures w14:val="none"/>
        </w:rPr>
        <w:t>/dw6nhg963z/skrytka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81"/>
      </w:tblGrid>
      <w:tr w:rsidR="005E0678" w:rsidRPr="000D3F35" w14:paraId="3316251F" w14:textId="77777777" w:rsidTr="00A969C3">
        <w:trPr>
          <w:tblCellSpacing w:w="15" w:type="dxa"/>
        </w:trPr>
        <w:tc>
          <w:tcPr>
            <w:tcW w:w="0" w:type="auto"/>
            <w:vAlign w:val="center"/>
            <w:hideMark/>
          </w:tcPr>
          <w:p w14:paraId="2B5DE9CF" w14:textId="77777777" w:rsidR="005E0678" w:rsidRPr="000D3F35" w:rsidRDefault="005E0678" w:rsidP="009C6DF8">
            <w:pPr>
              <w:spacing w:after="0" w:line="240" w:lineRule="auto"/>
              <w:rPr>
                <w:rFonts w:ascii="Arial" w:eastAsia="Times New Roman" w:hAnsi="Arial" w:cs="Arial"/>
                <w:kern w:val="0"/>
                <w:sz w:val="24"/>
                <w:szCs w:val="24"/>
                <w:lang w:eastAsia="pl-PL"/>
                <w:specVanish/>
                <w14:ligatures w14:val="none"/>
              </w:rPr>
            </w:pPr>
          </w:p>
        </w:tc>
        <w:tc>
          <w:tcPr>
            <w:tcW w:w="0" w:type="auto"/>
            <w:vAlign w:val="center"/>
            <w:hideMark/>
          </w:tcPr>
          <w:p w14:paraId="4CDF719B" w14:textId="77777777" w:rsidR="005E0678" w:rsidRPr="000D3F35" w:rsidRDefault="005E0678" w:rsidP="009C6DF8">
            <w:pPr>
              <w:spacing w:after="0" w:line="240" w:lineRule="auto"/>
              <w:rPr>
                <w:rFonts w:ascii="Arial" w:eastAsia="Times New Roman" w:hAnsi="Arial" w:cs="Arial"/>
                <w:kern w:val="0"/>
                <w:sz w:val="24"/>
                <w:szCs w:val="24"/>
                <w:lang w:eastAsia="pl-PL"/>
                <w:specVanish/>
                <w14:ligatures w14:val="none"/>
              </w:rPr>
            </w:pPr>
          </w:p>
        </w:tc>
      </w:tr>
    </w:tbl>
    <w:p w14:paraId="739AD99F" w14:textId="77777777" w:rsidR="005E0678" w:rsidRPr="0074184C" w:rsidRDefault="005E0678" w:rsidP="009C6DF8">
      <w:pPr>
        <w:pStyle w:val="Tekstpodstawowy"/>
        <w:kinsoku w:val="0"/>
        <w:overflowPunct w:val="0"/>
        <w:ind w:left="0"/>
        <w:rPr>
          <w:rFonts w:ascii="Arial" w:hAnsi="Arial" w:cs="Arial"/>
        </w:rPr>
      </w:pPr>
    </w:p>
    <w:p w14:paraId="169B8DEB" w14:textId="77777777" w:rsidR="005E0678" w:rsidRPr="0074184C" w:rsidRDefault="005E0678" w:rsidP="009C6DF8">
      <w:pPr>
        <w:pStyle w:val="Nagwek7"/>
        <w:kinsoku w:val="0"/>
        <w:overflowPunct w:val="0"/>
        <w:spacing w:before="0"/>
        <w:ind w:left="237" w:firstLine="0"/>
        <w:jc w:val="center"/>
        <w:rPr>
          <w:rFonts w:ascii="Arial" w:hAnsi="Arial" w:cs="Arial"/>
          <w:sz w:val="24"/>
          <w:szCs w:val="24"/>
        </w:rPr>
      </w:pPr>
    </w:p>
    <w:p w14:paraId="68A02C3D" w14:textId="2D741E22" w:rsidR="005E0678" w:rsidRPr="0074184C" w:rsidRDefault="005E0678" w:rsidP="009C6DF8">
      <w:pPr>
        <w:pStyle w:val="Nagwek1"/>
        <w:kinsoku w:val="0"/>
        <w:overflowPunct w:val="0"/>
        <w:ind w:left="158" w:hanging="46"/>
        <w:rPr>
          <w:rFonts w:ascii="Arial" w:hAnsi="Arial" w:cs="Arial"/>
          <w:b w:val="0"/>
          <w:bCs w:val="0"/>
        </w:rPr>
      </w:pPr>
      <w:r w:rsidRPr="0074184C">
        <w:rPr>
          <w:rFonts w:ascii="Arial" w:hAnsi="Arial" w:cs="Arial"/>
        </w:rPr>
        <w:t>Nr</w:t>
      </w:r>
      <w:r w:rsidRPr="0074184C">
        <w:rPr>
          <w:rFonts w:ascii="Arial" w:hAnsi="Arial" w:cs="Arial"/>
          <w:spacing w:val="-2"/>
        </w:rPr>
        <w:t xml:space="preserve"> </w:t>
      </w:r>
      <w:r w:rsidRPr="0074184C">
        <w:rPr>
          <w:rFonts w:ascii="Arial" w:hAnsi="Arial" w:cs="Arial"/>
        </w:rPr>
        <w:t>postępowania:</w:t>
      </w:r>
      <w:r w:rsidRPr="0074184C">
        <w:rPr>
          <w:rFonts w:ascii="Arial" w:hAnsi="Arial" w:cs="Arial"/>
          <w:spacing w:val="-2"/>
        </w:rPr>
        <w:t xml:space="preserve"> </w:t>
      </w:r>
      <w:r>
        <w:rPr>
          <w:rFonts w:ascii="Arial" w:hAnsi="Arial" w:cs="Arial"/>
        </w:rPr>
        <w:t>ZDPIII.</w:t>
      </w:r>
      <w:r w:rsidR="00F677F9">
        <w:rPr>
          <w:rFonts w:ascii="Arial" w:hAnsi="Arial" w:cs="Arial"/>
        </w:rPr>
        <w:t>ZP.</w:t>
      </w:r>
      <w:r>
        <w:rPr>
          <w:rFonts w:ascii="Arial" w:hAnsi="Arial" w:cs="Arial"/>
        </w:rPr>
        <w:t>272.</w:t>
      </w:r>
      <w:r w:rsidR="0003444E">
        <w:rPr>
          <w:rFonts w:ascii="Arial" w:hAnsi="Arial" w:cs="Arial"/>
        </w:rPr>
        <w:t>3</w:t>
      </w:r>
      <w:r w:rsidRPr="0074184C">
        <w:rPr>
          <w:rFonts w:ascii="Arial" w:hAnsi="Arial" w:cs="Arial"/>
        </w:rPr>
        <w:t>.202</w:t>
      </w:r>
      <w:r w:rsidR="00F677F9">
        <w:rPr>
          <w:rFonts w:ascii="Arial" w:hAnsi="Arial" w:cs="Arial"/>
        </w:rPr>
        <w:t>6</w:t>
      </w:r>
    </w:p>
    <w:p w14:paraId="63CDFF04" w14:textId="77777777" w:rsidR="005E0678" w:rsidRPr="0074184C" w:rsidRDefault="005E0678" w:rsidP="009C6DF8">
      <w:pPr>
        <w:pStyle w:val="Nagwek7"/>
        <w:kinsoku w:val="0"/>
        <w:overflowPunct w:val="0"/>
        <w:spacing w:before="0"/>
        <w:ind w:left="237" w:firstLine="0"/>
        <w:jc w:val="center"/>
        <w:rPr>
          <w:rFonts w:ascii="Arial" w:hAnsi="Arial" w:cs="Arial"/>
          <w:sz w:val="24"/>
          <w:szCs w:val="24"/>
        </w:rPr>
      </w:pPr>
    </w:p>
    <w:p w14:paraId="70BD3B01" w14:textId="2ACAB855" w:rsidR="005E0678" w:rsidRPr="004E0F16" w:rsidRDefault="005E0678" w:rsidP="009C6DF8">
      <w:pPr>
        <w:pStyle w:val="Nagwek7"/>
        <w:kinsoku w:val="0"/>
        <w:overflowPunct w:val="0"/>
        <w:spacing w:before="0"/>
        <w:ind w:left="237" w:firstLine="0"/>
        <w:jc w:val="center"/>
        <w:rPr>
          <w:rFonts w:ascii="Arial" w:hAnsi="Arial" w:cs="Arial"/>
          <w:spacing w:val="-13"/>
          <w:sz w:val="24"/>
          <w:szCs w:val="24"/>
        </w:rPr>
      </w:pPr>
      <w:r w:rsidRPr="004E0F16">
        <w:rPr>
          <w:rFonts w:ascii="Arial" w:hAnsi="Arial" w:cs="Arial"/>
          <w:sz w:val="24"/>
          <w:szCs w:val="24"/>
        </w:rPr>
        <w:t>„</w:t>
      </w:r>
      <w:r w:rsidR="00F677F9">
        <w:rPr>
          <w:rFonts w:ascii="Arial" w:hAnsi="Arial" w:cs="Arial"/>
          <w:sz w:val="24"/>
          <w:szCs w:val="24"/>
        </w:rPr>
        <w:t>Remont</w:t>
      </w:r>
      <w:r w:rsidR="004E0F16" w:rsidRPr="004E0F16">
        <w:rPr>
          <w:rFonts w:ascii="Arial" w:hAnsi="Arial" w:cs="Arial"/>
          <w:sz w:val="24"/>
          <w:szCs w:val="24"/>
        </w:rPr>
        <w:t xml:space="preserve"> drogi powiatowej nr </w:t>
      </w:r>
      <w:r w:rsidR="00F677F9">
        <w:rPr>
          <w:rFonts w:ascii="Arial" w:hAnsi="Arial" w:cs="Arial"/>
          <w:sz w:val="24"/>
          <w:szCs w:val="24"/>
        </w:rPr>
        <w:t>1136</w:t>
      </w:r>
      <w:r w:rsidR="004E0F16" w:rsidRPr="004E0F16">
        <w:rPr>
          <w:rFonts w:ascii="Arial" w:hAnsi="Arial" w:cs="Arial"/>
          <w:sz w:val="24"/>
          <w:szCs w:val="24"/>
        </w:rPr>
        <w:t>F</w:t>
      </w:r>
      <w:r w:rsidR="00F677F9">
        <w:rPr>
          <w:rFonts w:ascii="Arial" w:hAnsi="Arial" w:cs="Arial"/>
          <w:sz w:val="24"/>
          <w:szCs w:val="24"/>
        </w:rPr>
        <w:t xml:space="preserve"> w m. </w:t>
      </w:r>
      <w:proofErr w:type="spellStart"/>
      <w:r w:rsidR="00F677F9">
        <w:rPr>
          <w:rFonts w:ascii="Arial" w:hAnsi="Arial" w:cs="Arial"/>
          <w:sz w:val="24"/>
          <w:szCs w:val="24"/>
        </w:rPr>
        <w:t>Koperno</w:t>
      </w:r>
      <w:proofErr w:type="spellEnd"/>
      <w:r w:rsidRPr="004E0F16">
        <w:rPr>
          <w:rFonts w:ascii="Arial" w:hAnsi="Arial" w:cs="Arial"/>
          <w:spacing w:val="-13"/>
          <w:sz w:val="24"/>
          <w:szCs w:val="24"/>
        </w:rPr>
        <w:t xml:space="preserve">” </w:t>
      </w:r>
    </w:p>
    <w:p w14:paraId="268D8D8D" w14:textId="77777777" w:rsidR="005E0678" w:rsidRPr="0074184C" w:rsidRDefault="005E0678" w:rsidP="009C6DF8">
      <w:pPr>
        <w:pStyle w:val="Tekstpodstawowy"/>
        <w:kinsoku w:val="0"/>
        <w:overflowPunct w:val="0"/>
        <w:ind w:left="0"/>
        <w:rPr>
          <w:rFonts w:ascii="Arial" w:hAnsi="Arial" w:cs="Arial"/>
          <w:b/>
          <w:bCs/>
        </w:rPr>
      </w:pPr>
    </w:p>
    <w:p w14:paraId="1F7C1B30" w14:textId="77777777" w:rsidR="005E0678" w:rsidRPr="0074184C" w:rsidRDefault="005E0678" w:rsidP="009C6DF8">
      <w:pPr>
        <w:pStyle w:val="Tekstpodstawowy"/>
        <w:kinsoku w:val="0"/>
        <w:overflowPunct w:val="0"/>
        <w:ind w:left="0"/>
        <w:rPr>
          <w:rFonts w:ascii="Arial" w:hAnsi="Arial" w:cs="Arial"/>
          <w:b/>
          <w:bCs/>
        </w:rPr>
      </w:pPr>
    </w:p>
    <w:p w14:paraId="772BC66B" w14:textId="77777777" w:rsidR="005E0678" w:rsidRPr="0074184C" w:rsidRDefault="005E0678" w:rsidP="009C6DF8">
      <w:pPr>
        <w:pStyle w:val="Tekstpodstawowy"/>
        <w:kinsoku w:val="0"/>
        <w:overflowPunct w:val="0"/>
        <w:ind w:left="158"/>
        <w:rPr>
          <w:rFonts w:ascii="Arial" w:hAnsi="Arial" w:cs="Arial"/>
        </w:rPr>
      </w:pPr>
      <w:r w:rsidRPr="0074184C">
        <w:rPr>
          <w:rFonts w:ascii="Arial" w:hAnsi="Arial" w:cs="Arial"/>
          <w:b/>
          <w:bCs/>
          <w:spacing w:val="-60"/>
          <w:u w:val="thick"/>
        </w:rPr>
        <w:t xml:space="preserve"> </w:t>
      </w:r>
      <w:r w:rsidRPr="0074184C">
        <w:rPr>
          <w:rFonts w:ascii="Arial" w:hAnsi="Arial" w:cs="Arial"/>
          <w:b/>
          <w:bCs/>
          <w:u w:val="single"/>
        </w:rPr>
        <w:t>T</w:t>
      </w:r>
      <w:r w:rsidRPr="0074184C">
        <w:rPr>
          <w:rFonts w:ascii="Arial" w:hAnsi="Arial" w:cs="Arial"/>
          <w:b/>
          <w:bCs/>
          <w:spacing w:val="-1"/>
          <w:u w:val="single"/>
        </w:rPr>
        <w:t>RYB</w:t>
      </w:r>
      <w:r w:rsidRPr="0074184C">
        <w:rPr>
          <w:rFonts w:ascii="Arial" w:hAnsi="Arial" w:cs="Arial"/>
          <w:b/>
          <w:bCs/>
          <w:u w:val="single"/>
        </w:rPr>
        <w:t xml:space="preserve"> </w:t>
      </w:r>
      <w:r w:rsidRPr="0074184C">
        <w:rPr>
          <w:rFonts w:ascii="Arial" w:hAnsi="Arial" w:cs="Arial"/>
          <w:b/>
          <w:bCs/>
          <w:spacing w:val="-1"/>
          <w:u w:val="single"/>
        </w:rPr>
        <w:t>UDZ</w:t>
      </w:r>
      <w:r w:rsidRPr="0074184C">
        <w:rPr>
          <w:rFonts w:ascii="Arial" w:hAnsi="Arial" w:cs="Arial"/>
          <w:b/>
          <w:bCs/>
          <w:u w:val="single"/>
        </w:rPr>
        <w:t>IELENIA</w:t>
      </w:r>
      <w:r w:rsidRPr="0074184C">
        <w:rPr>
          <w:rFonts w:ascii="Arial" w:hAnsi="Arial" w:cs="Arial"/>
          <w:b/>
          <w:bCs/>
          <w:spacing w:val="-4"/>
          <w:u w:val="single"/>
        </w:rPr>
        <w:t xml:space="preserve"> </w:t>
      </w:r>
      <w:r w:rsidRPr="0074184C">
        <w:rPr>
          <w:rFonts w:ascii="Arial" w:hAnsi="Arial" w:cs="Arial"/>
          <w:b/>
          <w:bCs/>
          <w:u w:val="single"/>
        </w:rPr>
        <w:t>Z</w:t>
      </w:r>
      <w:r w:rsidRPr="0074184C">
        <w:rPr>
          <w:rFonts w:ascii="Arial" w:hAnsi="Arial" w:cs="Arial"/>
          <w:b/>
          <w:bCs/>
          <w:spacing w:val="-1"/>
          <w:u w:val="single"/>
        </w:rPr>
        <w:t>AMÓWI</w:t>
      </w:r>
      <w:r w:rsidRPr="0074184C">
        <w:rPr>
          <w:rFonts w:ascii="Arial" w:hAnsi="Arial" w:cs="Arial"/>
          <w:b/>
          <w:bCs/>
          <w:u w:val="single"/>
        </w:rPr>
        <w:t>ENIA</w:t>
      </w:r>
      <w:r w:rsidRPr="0074184C">
        <w:rPr>
          <w:rFonts w:ascii="Arial" w:hAnsi="Arial" w:cs="Arial"/>
          <w:b/>
          <w:bCs/>
          <w:spacing w:val="-59"/>
          <w:u w:val="thick"/>
        </w:rPr>
        <w:t xml:space="preserve"> </w:t>
      </w:r>
      <w:r w:rsidRPr="0074184C">
        <w:rPr>
          <w:rFonts w:ascii="Arial" w:hAnsi="Arial" w:cs="Arial"/>
          <w:b/>
          <w:bCs/>
        </w:rPr>
        <w:t>:</w:t>
      </w:r>
      <w:r w:rsidRPr="0074184C">
        <w:rPr>
          <w:rFonts w:ascii="Arial" w:hAnsi="Arial" w:cs="Arial"/>
          <w:b/>
          <w:bCs/>
          <w:spacing w:val="-1"/>
        </w:rPr>
        <w:t xml:space="preserve"> </w:t>
      </w:r>
      <w:r w:rsidRPr="0074184C">
        <w:rPr>
          <w:rFonts w:ascii="Arial" w:hAnsi="Arial" w:cs="Arial"/>
        </w:rPr>
        <w:t xml:space="preserve">tryb </w:t>
      </w:r>
      <w:r w:rsidRPr="0074184C">
        <w:rPr>
          <w:rFonts w:ascii="Arial" w:hAnsi="Arial" w:cs="Arial"/>
          <w:spacing w:val="-1"/>
        </w:rPr>
        <w:t>podstawowy</w:t>
      </w:r>
      <w:r w:rsidRPr="0074184C">
        <w:rPr>
          <w:rFonts w:ascii="Arial" w:hAnsi="Arial" w:cs="Arial"/>
        </w:rPr>
        <w:t xml:space="preserve"> </w:t>
      </w:r>
      <w:r w:rsidRPr="0074184C">
        <w:rPr>
          <w:rFonts w:ascii="Arial" w:hAnsi="Arial" w:cs="Arial"/>
          <w:spacing w:val="-1"/>
        </w:rPr>
        <w:t xml:space="preserve">bez </w:t>
      </w:r>
      <w:r w:rsidRPr="0074184C">
        <w:rPr>
          <w:rFonts w:ascii="Arial" w:hAnsi="Arial" w:cs="Arial"/>
        </w:rPr>
        <w:t>negocjacji</w:t>
      </w:r>
    </w:p>
    <w:p w14:paraId="6567E9BC" w14:textId="77777777" w:rsidR="005E0678" w:rsidRPr="0074184C" w:rsidRDefault="005E0678" w:rsidP="009C6DF8">
      <w:pPr>
        <w:pStyle w:val="Tekstpodstawowy"/>
        <w:kinsoku w:val="0"/>
        <w:overflowPunct w:val="0"/>
        <w:ind w:left="0"/>
        <w:rPr>
          <w:rFonts w:ascii="Arial" w:hAnsi="Arial" w:cs="Arial"/>
        </w:rPr>
      </w:pPr>
    </w:p>
    <w:p w14:paraId="5E7EBCAB" w14:textId="77777777" w:rsidR="005E0678" w:rsidRPr="0074184C" w:rsidRDefault="005E0678" w:rsidP="009C6DF8">
      <w:pPr>
        <w:pStyle w:val="Tekstpodstawowy"/>
        <w:kinsoku w:val="0"/>
        <w:overflowPunct w:val="0"/>
        <w:ind w:left="0"/>
        <w:jc w:val="both"/>
        <w:rPr>
          <w:rFonts w:ascii="Arial" w:hAnsi="Arial" w:cs="Arial"/>
        </w:rPr>
      </w:pPr>
      <w:r w:rsidRPr="0074184C">
        <w:rPr>
          <w:rFonts w:ascii="Arial" w:hAnsi="Arial" w:cs="Arial"/>
        </w:rPr>
        <w:t xml:space="preserve">Postępowanie prowadzone jest przy użyciu środków komunikacji elektronicznej. </w:t>
      </w:r>
    </w:p>
    <w:p w14:paraId="3F18D120" w14:textId="77777777" w:rsidR="005E0678" w:rsidRPr="0074184C" w:rsidRDefault="005E0678" w:rsidP="009C6DF8">
      <w:pPr>
        <w:pStyle w:val="Tekstpodstawowy"/>
        <w:kinsoku w:val="0"/>
        <w:overflowPunct w:val="0"/>
        <w:ind w:left="0"/>
        <w:jc w:val="both"/>
        <w:rPr>
          <w:rFonts w:ascii="Arial" w:hAnsi="Arial" w:cs="Arial"/>
        </w:rPr>
      </w:pPr>
      <w:r w:rsidRPr="0074184C">
        <w:rPr>
          <w:rFonts w:ascii="Arial" w:hAnsi="Arial" w:cs="Arial"/>
        </w:rPr>
        <w:t xml:space="preserve">Składanie ofert następuje za pośrednictwem </w:t>
      </w:r>
      <w:r>
        <w:rPr>
          <w:rFonts w:ascii="Arial" w:hAnsi="Arial" w:cs="Arial"/>
        </w:rPr>
        <w:t>P</w:t>
      </w:r>
      <w:r w:rsidRPr="0074184C">
        <w:rPr>
          <w:rFonts w:ascii="Arial" w:hAnsi="Arial" w:cs="Arial"/>
        </w:rPr>
        <w:t xml:space="preserve">latformy </w:t>
      </w:r>
      <w:r>
        <w:rPr>
          <w:rFonts w:ascii="Arial" w:hAnsi="Arial" w:cs="Arial"/>
        </w:rPr>
        <w:t>e-Zamówienia</w:t>
      </w:r>
      <w:r w:rsidRPr="0074184C">
        <w:rPr>
          <w:rFonts w:ascii="Arial" w:hAnsi="Arial" w:cs="Arial"/>
        </w:rPr>
        <w:t xml:space="preserve"> dostępnej pod adresem internetowym: </w:t>
      </w:r>
    </w:p>
    <w:p w14:paraId="361B8CC5" w14:textId="77777777" w:rsidR="005E0678" w:rsidRDefault="00000000" w:rsidP="009C6DF8">
      <w:pPr>
        <w:pStyle w:val="Tekstpodstawowy"/>
        <w:numPr>
          <w:ilvl w:val="0"/>
          <w:numId w:val="60"/>
        </w:numPr>
        <w:kinsoku w:val="0"/>
        <w:overflowPunct w:val="0"/>
        <w:rPr>
          <w:rFonts w:ascii="Arial" w:hAnsi="Arial" w:cs="Arial"/>
          <w:lang w:val="en-US"/>
        </w:rPr>
      </w:pPr>
      <w:hyperlink r:id="rId9" w:history="1">
        <w:r w:rsidR="005E0678" w:rsidRPr="0059516C">
          <w:rPr>
            <w:rStyle w:val="Hipercze"/>
            <w:rFonts w:ascii="Arial" w:hAnsi="Arial" w:cs="Arial"/>
            <w:lang w:val="en-US"/>
          </w:rPr>
          <w:t>https://ezamowienia.gov.pl/pl/</w:t>
        </w:r>
      </w:hyperlink>
    </w:p>
    <w:p w14:paraId="59F43ABB" w14:textId="77777777" w:rsidR="005E0678" w:rsidRDefault="005E0678" w:rsidP="009C6DF8">
      <w:pPr>
        <w:pStyle w:val="Tekstpodstawowy"/>
        <w:kinsoku w:val="0"/>
        <w:overflowPunct w:val="0"/>
        <w:ind w:left="0"/>
        <w:rPr>
          <w:rFonts w:ascii="Arial" w:hAnsi="Arial" w:cs="Arial"/>
          <w:lang w:val="en-US"/>
        </w:rPr>
      </w:pPr>
    </w:p>
    <w:p w14:paraId="097DF79F" w14:textId="77777777" w:rsidR="005E0678" w:rsidRPr="0074184C" w:rsidRDefault="005E0678" w:rsidP="009C6DF8">
      <w:pPr>
        <w:pStyle w:val="Tekstpodstawowy"/>
        <w:kinsoku w:val="0"/>
        <w:overflowPunct w:val="0"/>
        <w:ind w:left="0"/>
        <w:rPr>
          <w:rFonts w:ascii="Arial" w:hAnsi="Arial" w:cs="Arial"/>
          <w:lang w:val="en-US"/>
        </w:rPr>
      </w:pPr>
    </w:p>
    <w:p w14:paraId="40914084" w14:textId="77777777" w:rsidR="005E0678" w:rsidRDefault="005E0678" w:rsidP="009C6DF8">
      <w:pPr>
        <w:pStyle w:val="Tekstpodstawowy"/>
        <w:kinsoku w:val="0"/>
        <w:overflowPunct w:val="0"/>
        <w:ind w:left="0"/>
        <w:rPr>
          <w:rFonts w:ascii="Arial" w:hAnsi="Arial" w:cs="Arial"/>
          <w:lang w:val="en-US"/>
        </w:rPr>
      </w:pPr>
    </w:p>
    <w:p w14:paraId="1F64D2CF" w14:textId="77777777" w:rsidR="005E0678" w:rsidRDefault="005E0678" w:rsidP="009C6DF8">
      <w:pPr>
        <w:pStyle w:val="Tekstpodstawowy"/>
        <w:kinsoku w:val="0"/>
        <w:overflowPunct w:val="0"/>
        <w:ind w:left="0"/>
        <w:rPr>
          <w:rFonts w:ascii="Arial" w:hAnsi="Arial" w:cs="Arial"/>
          <w:lang w:val="en-US"/>
        </w:rPr>
      </w:pPr>
    </w:p>
    <w:p w14:paraId="79F81448" w14:textId="77777777" w:rsidR="005E0678" w:rsidRPr="0074184C" w:rsidRDefault="005E0678" w:rsidP="009C6DF8">
      <w:pPr>
        <w:pStyle w:val="Tekstpodstawowy"/>
        <w:kinsoku w:val="0"/>
        <w:overflowPunct w:val="0"/>
        <w:ind w:left="0"/>
        <w:rPr>
          <w:rFonts w:ascii="Arial" w:hAnsi="Arial" w:cs="Arial"/>
          <w:lang w:val="en-US"/>
        </w:rPr>
      </w:pPr>
    </w:p>
    <w:p w14:paraId="3D2EFA21" w14:textId="77777777" w:rsidR="005E0678" w:rsidRDefault="005E0678" w:rsidP="009C6DF8">
      <w:pPr>
        <w:pStyle w:val="Nagwek1"/>
        <w:kinsoku w:val="0"/>
        <w:overflowPunct w:val="0"/>
        <w:ind w:left="158"/>
        <w:rPr>
          <w:rFonts w:ascii="Arial" w:hAnsi="Arial" w:cs="Arial"/>
          <w:spacing w:val="-1"/>
        </w:rPr>
      </w:pPr>
      <w:r w:rsidRPr="0074184C">
        <w:rPr>
          <w:rFonts w:ascii="Arial" w:hAnsi="Arial" w:cs="Arial"/>
          <w:spacing w:val="-1"/>
        </w:rPr>
        <w:t>ZATWIERDZIŁ:</w:t>
      </w:r>
    </w:p>
    <w:p w14:paraId="4E3E9416" w14:textId="77777777" w:rsidR="005E0678" w:rsidRPr="008249D6" w:rsidRDefault="005E0678" w:rsidP="009C6DF8">
      <w:pPr>
        <w:spacing w:after="0" w:line="240" w:lineRule="auto"/>
        <w:rPr>
          <w:rFonts w:ascii="Arial" w:eastAsia="Times New Roman" w:hAnsi="Arial" w:cs="Arial"/>
          <w:kern w:val="0"/>
          <w:sz w:val="24"/>
          <w:szCs w:val="24"/>
          <w:lang w:eastAsia="pl-PL"/>
          <w:specVanish/>
          <w14:ligatures w14:val="none"/>
        </w:rPr>
      </w:pPr>
      <w:r w:rsidRPr="008249D6">
        <w:rPr>
          <w:rFonts w:ascii="Arial" w:eastAsia="Times New Roman" w:hAnsi="Arial" w:cs="Arial"/>
          <w:kern w:val="0"/>
          <w:sz w:val="24"/>
          <w:szCs w:val="24"/>
          <w:lang w:eastAsia="pl-PL"/>
          <w:specVanish/>
          <w14:ligatures w14:val="none"/>
        </w:rPr>
        <w:t xml:space="preserve">Przemysław Waszkiewicz </w:t>
      </w:r>
    </w:p>
    <w:p w14:paraId="51C3F080" w14:textId="77777777" w:rsidR="005E0678" w:rsidRPr="008249D6" w:rsidRDefault="005E0678" w:rsidP="009C6DF8">
      <w:pPr>
        <w:spacing w:after="0" w:line="240" w:lineRule="auto"/>
        <w:rPr>
          <w:rFonts w:ascii="Arial" w:eastAsia="Times New Roman" w:hAnsi="Arial" w:cs="Arial"/>
          <w:kern w:val="0"/>
          <w:sz w:val="24"/>
          <w:szCs w:val="24"/>
          <w:lang w:eastAsia="pl-PL"/>
          <w:specVanish/>
          <w14:ligatures w14:val="none"/>
        </w:rPr>
      </w:pPr>
      <w:r w:rsidRPr="008249D6">
        <w:rPr>
          <w:rFonts w:ascii="Arial" w:eastAsia="Times New Roman" w:hAnsi="Arial" w:cs="Arial"/>
          <w:kern w:val="0"/>
          <w:sz w:val="24"/>
          <w:szCs w:val="24"/>
          <w:lang w:eastAsia="pl-PL"/>
          <w:specVanish/>
          <w14:ligatures w14:val="none"/>
        </w:rPr>
        <w:t>Dyrektor Zarządu Dróg Powiatowych</w:t>
      </w:r>
    </w:p>
    <w:p w14:paraId="64EE368A" w14:textId="77777777" w:rsidR="005E0678" w:rsidRPr="008249D6" w:rsidRDefault="005E0678" w:rsidP="009C6DF8">
      <w:pPr>
        <w:spacing w:after="0" w:line="240" w:lineRule="auto"/>
        <w:rPr>
          <w:rFonts w:ascii="Arial" w:eastAsia="Times New Roman" w:hAnsi="Arial" w:cs="Arial"/>
          <w:kern w:val="0"/>
          <w:sz w:val="24"/>
          <w:szCs w:val="24"/>
          <w:lang w:eastAsia="pl-PL"/>
          <w:specVanish/>
          <w14:ligatures w14:val="none"/>
        </w:rPr>
      </w:pPr>
      <w:r w:rsidRPr="008249D6">
        <w:rPr>
          <w:rFonts w:ascii="Arial" w:eastAsia="Times New Roman" w:hAnsi="Arial" w:cs="Arial"/>
          <w:kern w:val="0"/>
          <w:sz w:val="24"/>
          <w:szCs w:val="24"/>
          <w:lang w:eastAsia="pl-PL"/>
          <w:specVanish/>
          <w14:ligatures w14:val="none"/>
        </w:rPr>
        <w:t>w Krośnie Odrzańskim</w:t>
      </w:r>
    </w:p>
    <w:p w14:paraId="21AF3662" w14:textId="77777777" w:rsidR="005E0678" w:rsidRPr="0074184C" w:rsidRDefault="005E0678" w:rsidP="009C6DF8">
      <w:pPr>
        <w:pStyle w:val="Tekstpodstawowy"/>
        <w:kinsoku w:val="0"/>
        <w:overflowPunct w:val="0"/>
        <w:ind w:left="0"/>
        <w:rPr>
          <w:rFonts w:ascii="Arial" w:hAnsi="Arial" w:cs="Arial"/>
          <w:b/>
          <w:bCs/>
        </w:rPr>
      </w:pPr>
    </w:p>
    <w:p w14:paraId="59C616CE" w14:textId="77777777" w:rsidR="005E0678" w:rsidRPr="0074184C" w:rsidRDefault="005E0678" w:rsidP="009C6DF8">
      <w:pPr>
        <w:pStyle w:val="Tekstpodstawowy"/>
        <w:kinsoku w:val="0"/>
        <w:overflowPunct w:val="0"/>
        <w:ind w:left="0"/>
        <w:rPr>
          <w:rFonts w:ascii="Arial" w:hAnsi="Arial" w:cs="Arial"/>
          <w:b/>
          <w:bCs/>
        </w:rPr>
      </w:pPr>
    </w:p>
    <w:p w14:paraId="1F65C86F" w14:textId="77777777" w:rsidR="005E0678" w:rsidRDefault="005E0678" w:rsidP="009C6DF8">
      <w:pPr>
        <w:pStyle w:val="Tekstpodstawowy"/>
        <w:kinsoku w:val="0"/>
        <w:overflowPunct w:val="0"/>
        <w:ind w:left="0"/>
        <w:jc w:val="center"/>
        <w:rPr>
          <w:rFonts w:ascii="Arial" w:hAnsi="Arial" w:cs="Arial"/>
          <w:b/>
          <w:bCs/>
        </w:rPr>
      </w:pPr>
    </w:p>
    <w:p w14:paraId="1EC71DDF" w14:textId="77777777" w:rsidR="005E0678" w:rsidRDefault="005E0678" w:rsidP="009C6DF8">
      <w:pPr>
        <w:pStyle w:val="Tekstpodstawowy"/>
        <w:kinsoku w:val="0"/>
        <w:overflowPunct w:val="0"/>
        <w:ind w:left="0"/>
        <w:jc w:val="center"/>
        <w:rPr>
          <w:rFonts w:ascii="Arial" w:hAnsi="Arial" w:cs="Arial"/>
          <w:b/>
          <w:bCs/>
        </w:rPr>
      </w:pPr>
    </w:p>
    <w:p w14:paraId="45963B92" w14:textId="77777777" w:rsidR="009C6DF8" w:rsidRDefault="009C6DF8" w:rsidP="009C6DF8">
      <w:pPr>
        <w:pStyle w:val="Tekstpodstawowy"/>
        <w:kinsoku w:val="0"/>
        <w:overflowPunct w:val="0"/>
        <w:ind w:left="0"/>
        <w:jc w:val="center"/>
        <w:rPr>
          <w:rFonts w:ascii="Arial" w:hAnsi="Arial" w:cs="Arial"/>
          <w:b/>
          <w:bCs/>
        </w:rPr>
      </w:pPr>
    </w:p>
    <w:p w14:paraId="3086A76E" w14:textId="77777777" w:rsidR="009C6DF8" w:rsidRDefault="009C6DF8" w:rsidP="009C6DF8">
      <w:pPr>
        <w:pStyle w:val="Tekstpodstawowy"/>
        <w:kinsoku w:val="0"/>
        <w:overflowPunct w:val="0"/>
        <w:ind w:left="0"/>
        <w:jc w:val="center"/>
        <w:rPr>
          <w:rFonts w:ascii="Arial" w:hAnsi="Arial" w:cs="Arial"/>
          <w:b/>
          <w:bCs/>
        </w:rPr>
      </w:pPr>
    </w:p>
    <w:p w14:paraId="57D1BBCB" w14:textId="77777777" w:rsidR="005E0678" w:rsidRDefault="005E0678" w:rsidP="009C6DF8">
      <w:pPr>
        <w:pStyle w:val="Tekstpodstawowy"/>
        <w:kinsoku w:val="0"/>
        <w:overflowPunct w:val="0"/>
        <w:ind w:left="0"/>
        <w:jc w:val="center"/>
        <w:rPr>
          <w:rFonts w:ascii="Arial" w:hAnsi="Arial" w:cs="Arial"/>
          <w:b/>
          <w:bCs/>
        </w:rPr>
      </w:pPr>
    </w:p>
    <w:p w14:paraId="241E3509" w14:textId="77777777" w:rsidR="005E0678" w:rsidRDefault="005E0678" w:rsidP="009C6DF8">
      <w:pPr>
        <w:pStyle w:val="Tekstpodstawowy"/>
        <w:kinsoku w:val="0"/>
        <w:overflowPunct w:val="0"/>
        <w:ind w:left="0"/>
        <w:jc w:val="center"/>
        <w:rPr>
          <w:rFonts w:ascii="Arial" w:hAnsi="Arial" w:cs="Arial"/>
          <w:b/>
          <w:bCs/>
        </w:rPr>
      </w:pPr>
    </w:p>
    <w:p w14:paraId="35E56F64" w14:textId="77777777" w:rsidR="005E0678" w:rsidRPr="0074184C" w:rsidRDefault="005E0678" w:rsidP="009C6DF8">
      <w:pPr>
        <w:pStyle w:val="Tekstpodstawowy"/>
        <w:kinsoku w:val="0"/>
        <w:overflowPunct w:val="0"/>
        <w:ind w:left="0"/>
        <w:jc w:val="center"/>
        <w:rPr>
          <w:rFonts w:ascii="Arial" w:hAnsi="Arial" w:cs="Arial"/>
          <w:b/>
          <w:bCs/>
        </w:rPr>
      </w:pPr>
    </w:p>
    <w:p w14:paraId="3DEF0FFE" w14:textId="7023A0F6" w:rsidR="005E0678" w:rsidRPr="0074184C" w:rsidRDefault="005E0678" w:rsidP="009C6DF8">
      <w:pPr>
        <w:pStyle w:val="Tekstpodstawowy"/>
        <w:kinsoku w:val="0"/>
        <w:overflowPunct w:val="0"/>
        <w:ind w:left="0"/>
        <w:jc w:val="center"/>
        <w:rPr>
          <w:rFonts w:ascii="Arial" w:hAnsi="Arial" w:cs="Arial"/>
          <w:bCs/>
        </w:rPr>
      </w:pPr>
      <w:r w:rsidRPr="0074184C">
        <w:rPr>
          <w:rFonts w:ascii="Arial" w:hAnsi="Arial" w:cs="Arial"/>
          <w:bCs/>
        </w:rPr>
        <w:t xml:space="preserve">Krosno Odrzańskie, </w:t>
      </w:r>
      <w:r w:rsidR="00F677F9">
        <w:rPr>
          <w:rFonts w:ascii="Arial" w:hAnsi="Arial" w:cs="Arial"/>
          <w:bCs/>
        </w:rPr>
        <w:t>luty 2026</w:t>
      </w:r>
    </w:p>
    <w:p w14:paraId="174553C0" w14:textId="77777777" w:rsidR="005E0678" w:rsidRPr="0074184C" w:rsidRDefault="005E0678" w:rsidP="009C6DF8">
      <w:pPr>
        <w:pStyle w:val="Tekstpodstawowy"/>
        <w:kinsoku w:val="0"/>
        <w:overflowPunct w:val="0"/>
        <w:ind w:left="0"/>
        <w:rPr>
          <w:rFonts w:ascii="Arial" w:hAnsi="Arial" w:cs="Arial"/>
          <w:b/>
          <w:bCs/>
        </w:rPr>
      </w:pPr>
    </w:p>
    <w:p w14:paraId="59AAA35F" w14:textId="77777777" w:rsidR="005E0678" w:rsidRPr="0074184C" w:rsidRDefault="005E0678" w:rsidP="009932CE">
      <w:pPr>
        <w:pStyle w:val="Nagwekspisutreci"/>
        <w:spacing w:before="0" w:line="360" w:lineRule="auto"/>
        <w:rPr>
          <w:rFonts w:ascii="Arial" w:hAnsi="Arial" w:cs="Arial"/>
        </w:rPr>
      </w:pPr>
      <w:r w:rsidRPr="0074184C">
        <w:rPr>
          <w:rFonts w:ascii="Arial" w:hAnsi="Arial" w:cs="Arial"/>
        </w:rPr>
        <w:lastRenderedPageBreak/>
        <w:t>Spis treści</w:t>
      </w:r>
    </w:p>
    <w:p w14:paraId="024A5D51" w14:textId="20686A57" w:rsidR="005E0678" w:rsidRPr="0074184C" w:rsidRDefault="005E0678" w:rsidP="009932CE">
      <w:pPr>
        <w:pStyle w:val="Spistreci3"/>
        <w:tabs>
          <w:tab w:val="left" w:pos="880"/>
          <w:tab w:val="right" w:leader="dot" w:pos="9380"/>
        </w:tabs>
        <w:spacing w:line="360" w:lineRule="auto"/>
        <w:rPr>
          <w:rFonts w:ascii="Arial" w:hAnsi="Arial" w:cs="Arial"/>
          <w:noProof/>
          <w:sz w:val="22"/>
          <w:szCs w:val="22"/>
        </w:rPr>
      </w:pPr>
      <w:r w:rsidRPr="0074184C">
        <w:rPr>
          <w:rFonts w:ascii="Arial" w:hAnsi="Arial" w:cs="Arial"/>
          <w:sz w:val="22"/>
          <w:szCs w:val="22"/>
        </w:rPr>
        <w:fldChar w:fldCharType="begin"/>
      </w:r>
      <w:r w:rsidRPr="0074184C">
        <w:rPr>
          <w:rFonts w:ascii="Arial" w:hAnsi="Arial" w:cs="Arial"/>
          <w:sz w:val="22"/>
          <w:szCs w:val="22"/>
        </w:rPr>
        <w:instrText xml:space="preserve"> TOC \o "1-3" \h \z \u </w:instrText>
      </w:r>
      <w:r w:rsidRPr="0074184C">
        <w:rPr>
          <w:rFonts w:ascii="Arial" w:hAnsi="Arial" w:cs="Arial"/>
          <w:sz w:val="22"/>
          <w:szCs w:val="22"/>
        </w:rPr>
        <w:fldChar w:fldCharType="separate"/>
      </w:r>
      <w:hyperlink w:anchor="_Toc63324279" w:history="1">
        <w:r w:rsidRPr="0074184C">
          <w:rPr>
            <w:rStyle w:val="Hipercze"/>
            <w:rFonts w:ascii="Arial" w:hAnsi="Arial" w:cs="Arial"/>
            <w:noProof/>
            <w:sz w:val="22"/>
            <w:szCs w:val="22"/>
          </w:rPr>
          <w:t>I.</w:t>
        </w:r>
        <w:r w:rsidRPr="0074184C">
          <w:rPr>
            <w:rFonts w:ascii="Arial" w:hAnsi="Arial" w:cs="Arial"/>
            <w:noProof/>
            <w:sz w:val="22"/>
            <w:szCs w:val="22"/>
          </w:rPr>
          <w:tab/>
        </w:r>
        <w:r w:rsidRPr="0074184C">
          <w:rPr>
            <w:rStyle w:val="Hipercze"/>
            <w:rFonts w:ascii="Arial" w:hAnsi="Arial" w:cs="Arial"/>
            <w:noProof/>
            <w:sz w:val="22"/>
            <w:szCs w:val="22"/>
          </w:rPr>
          <w:t>NAZWA I ADRES  ZAMAWIAJĄCEGO</w:t>
        </w:r>
        <w:r w:rsidRPr="0074184C">
          <w:rPr>
            <w:rFonts w:ascii="Arial" w:hAnsi="Arial" w:cs="Arial"/>
            <w:noProof/>
            <w:webHidden/>
            <w:sz w:val="22"/>
            <w:szCs w:val="22"/>
          </w:rPr>
          <w:tab/>
        </w:r>
        <w:r w:rsidRPr="0074184C">
          <w:rPr>
            <w:rFonts w:ascii="Arial" w:hAnsi="Arial" w:cs="Arial"/>
            <w:noProof/>
            <w:webHidden/>
            <w:sz w:val="22"/>
            <w:szCs w:val="22"/>
          </w:rPr>
          <w:fldChar w:fldCharType="begin"/>
        </w:r>
        <w:r w:rsidRPr="0074184C">
          <w:rPr>
            <w:rFonts w:ascii="Arial" w:hAnsi="Arial" w:cs="Arial"/>
            <w:noProof/>
            <w:webHidden/>
            <w:sz w:val="22"/>
            <w:szCs w:val="22"/>
          </w:rPr>
          <w:instrText xml:space="preserve"> PAGEREF _Toc63324279 \h </w:instrText>
        </w:r>
        <w:r w:rsidRPr="0074184C">
          <w:rPr>
            <w:rFonts w:ascii="Arial" w:hAnsi="Arial" w:cs="Arial"/>
            <w:noProof/>
            <w:webHidden/>
            <w:sz w:val="22"/>
            <w:szCs w:val="22"/>
          </w:rPr>
        </w:r>
        <w:r w:rsidRPr="0074184C">
          <w:rPr>
            <w:rFonts w:ascii="Arial" w:hAnsi="Arial" w:cs="Arial"/>
            <w:noProof/>
            <w:webHidden/>
            <w:sz w:val="22"/>
            <w:szCs w:val="22"/>
          </w:rPr>
          <w:fldChar w:fldCharType="separate"/>
        </w:r>
        <w:r w:rsidR="00EC00C4">
          <w:rPr>
            <w:rFonts w:ascii="Arial" w:hAnsi="Arial" w:cs="Arial"/>
            <w:noProof/>
            <w:webHidden/>
            <w:sz w:val="22"/>
            <w:szCs w:val="22"/>
          </w:rPr>
          <w:t>3</w:t>
        </w:r>
        <w:r w:rsidRPr="0074184C">
          <w:rPr>
            <w:rFonts w:ascii="Arial" w:hAnsi="Arial" w:cs="Arial"/>
            <w:noProof/>
            <w:webHidden/>
            <w:sz w:val="22"/>
            <w:szCs w:val="22"/>
          </w:rPr>
          <w:fldChar w:fldCharType="end"/>
        </w:r>
      </w:hyperlink>
    </w:p>
    <w:p w14:paraId="79EA8BD1" w14:textId="5A7DCD6B" w:rsidR="005E0678" w:rsidRPr="0074184C" w:rsidRDefault="00000000" w:rsidP="009932CE">
      <w:pPr>
        <w:pStyle w:val="Spistreci3"/>
        <w:tabs>
          <w:tab w:val="left" w:pos="1100"/>
          <w:tab w:val="right" w:leader="dot" w:pos="9380"/>
        </w:tabs>
        <w:spacing w:line="360" w:lineRule="auto"/>
        <w:rPr>
          <w:rFonts w:ascii="Arial" w:hAnsi="Arial" w:cs="Arial"/>
          <w:noProof/>
          <w:sz w:val="22"/>
          <w:szCs w:val="22"/>
        </w:rPr>
      </w:pPr>
      <w:hyperlink w:anchor="_Toc63324280" w:history="1">
        <w:r w:rsidR="005E0678" w:rsidRPr="0074184C">
          <w:rPr>
            <w:rStyle w:val="Hipercze"/>
            <w:rFonts w:ascii="Arial" w:hAnsi="Arial" w:cs="Arial"/>
            <w:noProof/>
            <w:kern w:val="36"/>
            <w:sz w:val="22"/>
            <w:szCs w:val="22"/>
          </w:rPr>
          <w:t>II.</w:t>
        </w:r>
        <w:r w:rsidR="005E0678" w:rsidRPr="0074184C">
          <w:rPr>
            <w:rFonts w:ascii="Arial" w:hAnsi="Arial" w:cs="Arial"/>
            <w:noProof/>
            <w:sz w:val="22"/>
            <w:szCs w:val="22"/>
          </w:rPr>
          <w:tab/>
        </w:r>
        <w:r w:rsidR="005E0678" w:rsidRPr="0074184C">
          <w:rPr>
            <w:rStyle w:val="Hipercze"/>
            <w:rFonts w:ascii="Arial" w:hAnsi="Arial" w:cs="Arial"/>
            <w:noProof/>
            <w:kern w:val="36"/>
            <w:sz w:val="22"/>
            <w:szCs w:val="22"/>
          </w:rPr>
          <w:t>OCHRONA DANYCH OSOBOWYCH</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_Toc63324280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EC00C4">
          <w:rPr>
            <w:rFonts w:ascii="Arial" w:hAnsi="Arial" w:cs="Arial"/>
            <w:noProof/>
            <w:webHidden/>
            <w:sz w:val="22"/>
            <w:szCs w:val="22"/>
          </w:rPr>
          <w:t>3</w:t>
        </w:r>
        <w:r w:rsidR="005E0678" w:rsidRPr="0074184C">
          <w:rPr>
            <w:rFonts w:ascii="Arial" w:hAnsi="Arial" w:cs="Arial"/>
            <w:noProof/>
            <w:webHidden/>
            <w:sz w:val="22"/>
            <w:szCs w:val="22"/>
          </w:rPr>
          <w:fldChar w:fldCharType="end"/>
        </w:r>
      </w:hyperlink>
    </w:p>
    <w:p w14:paraId="3602D541" w14:textId="1F7EF936" w:rsidR="005E0678" w:rsidRPr="0074184C" w:rsidRDefault="00000000" w:rsidP="009932CE">
      <w:pPr>
        <w:pStyle w:val="Spistreci3"/>
        <w:tabs>
          <w:tab w:val="left" w:pos="1100"/>
          <w:tab w:val="right" w:leader="dot" w:pos="9380"/>
        </w:tabs>
        <w:spacing w:line="360" w:lineRule="auto"/>
        <w:rPr>
          <w:rFonts w:ascii="Arial" w:hAnsi="Arial" w:cs="Arial"/>
          <w:noProof/>
          <w:sz w:val="22"/>
          <w:szCs w:val="22"/>
        </w:rPr>
      </w:pPr>
      <w:hyperlink w:anchor="_Toc63324281" w:history="1">
        <w:r w:rsidR="005E0678" w:rsidRPr="0074184C">
          <w:rPr>
            <w:rStyle w:val="Hipercze"/>
            <w:rFonts w:ascii="Arial" w:hAnsi="Arial" w:cs="Arial"/>
            <w:noProof/>
            <w:sz w:val="22"/>
            <w:szCs w:val="22"/>
          </w:rPr>
          <w:t>III.</w:t>
        </w:r>
        <w:r w:rsidR="005E0678" w:rsidRPr="0074184C">
          <w:rPr>
            <w:rFonts w:ascii="Arial" w:hAnsi="Arial" w:cs="Arial"/>
            <w:noProof/>
            <w:sz w:val="22"/>
            <w:szCs w:val="22"/>
          </w:rPr>
          <w:tab/>
        </w:r>
        <w:r w:rsidR="005E0678" w:rsidRPr="0074184C">
          <w:rPr>
            <w:rStyle w:val="Hipercze"/>
            <w:rFonts w:ascii="Arial" w:hAnsi="Arial" w:cs="Arial"/>
            <w:noProof/>
            <w:sz w:val="22"/>
            <w:szCs w:val="22"/>
          </w:rPr>
          <w:t>TRYB UDZIELENIA ZAMÓWIENIA</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_Toc63324281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EC00C4">
          <w:rPr>
            <w:rFonts w:ascii="Arial" w:hAnsi="Arial" w:cs="Arial"/>
            <w:noProof/>
            <w:webHidden/>
            <w:sz w:val="22"/>
            <w:szCs w:val="22"/>
          </w:rPr>
          <w:t>5</w:t>
        </w:r>
        <w:r w:rsidR="005E0678" w:rsidRPr="0074184C">
          <w:rPr>
            <w:rFonts w:ascii="Arial" w:hAnsi="Arial" w:cs="Arial"/>
            <w:noProof/>
            <w:webHidden/>
            <w:sz w:val="22"/>
            <w:szCs w:val="22"/>
          </w:rPr>
          <w:fldChar w:fldCharType="end"/>
        </w:r>
      </w:hyperlink>
    </w:p>
    <w:p w14:paraId="25BBE0A1" w14:textId="4B5A1B72" w:rsidR="005E0678" w:rsidRPr="0074184C" w:rsidRDefault="00000000" w:rsidP="009932CE">
      <w:pPr>
        <w:pStyle w:val="Spistreci3"/>
        <w:tabs>
          <w:tab w:val="left" w:pos="1100"/>
          <w:tab w:val="right" w:leader="dot" w:pos="9380"/>
        </w:tabs>
        <w:spacing w:line="360" w:lineRule="auto"/>
        <w:rPr>
          <w:rFonts w:ascii="Arial" w:hAnsi="Arial" w:cs="Arial"/>
          <w:noProof/>
          <w:sz w:val="22"/>
          <w:szCs w:val="22"/>
        </w:rPr>
      </w:pPr>
      <w:hyperlink w:anchor="_Toc63324282" w:history="1">
        <w:r w:rsidR="005E0678" w:rsidRPr="0074184C">
          <w:rPr>
            <w:rStyle w:val="Hipercze"/>
            <w:rFonts w:ascii="Arial" w:hAnsi="Arial" w:cs="Arial"/>
            <w:noProof/>
            <w:sz w:val="22"/>
            <w:szCs w:val="22"/>
          </w:rPr>
          <w:t>IV.</w:t>
        </w:r>
        <w:r w:rsidR="005E0678" w:rsidRPr="0074184C">
          <w:rPr>
            <w:rFonts w:ascii="Arial" w:hAnsi="Arial" w:cs="Arial"/>
            <w:noProof/>
            <w:sz w:val="22"/>
            <w:szCs w:val="22"/>
          </w:rPr>
          <w:tab/>
        </w:r>
        <w:r w:rsidR="005E0678" w:rsidRPr="0074184C">
          <w:rPr>
            <w:rStyle w:val="Hipercze"/>
            <w:rFonts w:ascii="Arial" w:hAnsi="Arial" w:cs="Arial"/>
            <w:noProof/>
            <w:sz w:val="22"/>
            <w:szCs w:val="22"/>
          </w:rPr>
          <w:t>OPIS PRZEDMIOTU ZAMÓWIENIA</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_Toc63324282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EC00C4">
          <w:rPr>
            <w:rFonts w:ascii="Arial" w:hAnsi="Arial" w:cs="Arial"/>
            <w:noProof/>
            <w:webHidden/>
            <w:sz w:val="22"/>
            <w:szCs w:val="22"/>
          </w:rPr>
          <w:t>7</w:t>
        </w:r>
        <w:r w:rsidR="005E0678" w:rsidRPr="0074184C">
          <w:rPr>
            <w:rFonts w:ascii="Arial" w:hAnsi="Arial" w:cs="Arial"/>
            <w:noProof/>
            <w:webHidden/>
            <w:sz w:val="22"/>
            <w:szCs w:val="22"/>
          </w:rPr>
          <w:fldChar w:fldCharType="end"/>
        </w:r>
      </w:hyperlink>
    </w:p>
    <w:p w14:paraId="33A534F0" w14:textId="3B15F5AC" w:rsidR="005E0678" w:rsidRPr="0074184C" w:rsidRDefault="00000000" w:rsidP="009932CE">
      <w:pPr>
        <w:pStyle w:val="Spistreci3"/>
        <w:tabs>
          <w:tab w:val="left" w:pos="1100"/>
          <w:tab w:val="right" w:leader="dot" w:pos="9380"/>
        </w:tabs>
        <w:spacing w:line="360" w:lineRule="auto"/>
        <w:rPr>
          <w:rFonts w:ascii="Arial" w:hAnsi="Arial" w:cs="Arial"/>
          <w:noProof/>
          <w:sz w:val="22"/>
          <w:szCs w:val="22"/>
        </w:rPr>
      </w:pPr>
      <w:hyperlink w:anchor="_Toc63324283" w:history="1">
        <w:r w:rsidR="005E0678" w:rsidRPr="0074184C">
          <w:rPr>
            <w:rStyle w:val="Hipercze"/>
            <w:rFonts w:ascii="Arial" w:hAnsi="Arial" w:cs="Arial"/>
            <w:noProof/>
            <w:sz w:val="22"/>
            <w:szCs w:val="22"/>
          </w:rPr>
          <w:t>V.</w:t>
        </w:r>
        <w:r w:rsidR="005E0678" w:rsidRPr="0074184C">
          <w:rPr>
            <w:rFonts w:ascii="Arial" w:hAnsi="Arial" w:cs="Arial"/>
            <w:noProof/>
            <w:sz w:val="22"/>
            <w:szCs w:val="22"/>
          </w:rPr>
          <w:tab/>
        </w:r>
        <w:r w:rsidR="005E0678" w:rsidRPr="0074184C">
          <w:rPr>
            <w:rStyle w:val="Hipercze"/>
            <w:rFonts w:ascii="Arial" w:hAnsi="Arial" w:cs="Arial"/>
            <w:noProof/>
            <w:sz w:val="22"/>
            <w:szCs w:val="22"/>
          </w:rPr>
          <w:t>TERMIN WYKONANIA ZAMÓWIENIA</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_Toc63324283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EC00C4">
          <w:rPr>
            <w:rFonts w:ascii="Arial" w:hAnsi="Arial" w:cs="Arial"/>
            <w:noProof/>
            <w:webHidden/>
            <w:sz w:val="22"/>
            <w:szCs w:val="22"/>
          </w:rPr>
          <w:t>7</w:t>
        </w:r>
        <w:r w:rsidR="005E0678" w:rsidRPr="0074184C">
          <w:rPr>
            <w:rFonts w:ascii="Arial" w:hAnsi="Arial" w:cs="Arial"/>
            <w:noProof/>
            <w:webHidden/>
            <w:sz w:val="22"/>
            <w:szCs w:val="22"/>
          </w:rPr>
          <w:fldChar w:fldCharType="end"/>
        </w:r>
      </w:hyperlink>
    </w:p>
    <w:p w14:paraId="63ECBAB8" w14:textId="1AC8CA44" w:rsidR="005E0678" w:rsidRPr="0074184C" w:rsidRDefault="00000000" w:rsidP="009932CE">
      <w:pPr>
        <w:pStyle w:val="Spistreci3"/>
        <w:tabs>
          <w:tab w:val="left" w:pos="1100"/>
          <w:tab w:val="right" w:leader="dot" w:pos="9380"/>
        </w:tabs>
        <w:spacing w:line="360" w:lineRule="auto"/>
        <w:rPr>
          <w:rFonts w:ascii="Arial" w:hAnsi="Arial" w:cs="Arial"/>
          <w:noProof/>
          <w:sz w:val="22"/>
          <w:szCs w:val="22"/>
        </w:rPr>
      </w:pPr>
      <w:hyperlink w:anchor="_Toc63324284" w:history="1">
        <w:r w:rsidR="005E0678" w:rsidRPr="0074184C">
          <w:rPr>
            <w:rStyle w:val="Hipercze"/>
            <w:rFonts w:ascii="Arial" w:hAnsi="Arial" w:cs="Arial"/>
            <w:noProof/>
            <w:sz w:val="22"/>
            <w:szCs w:val="22"/>
          </w:rPr>
          <w:t>VI.</w:t>
        </w:r>
        <w:r w:rsidR="005E0678" w:rsidRPr="0074184C">
          <w:rPr>
            <w:rFonts w:ascii="Arial" w:hAnsi="Arial" w:cs="Arial"/>
            <w:noProof/>
            <w:sz w:val="22"/>
            <w:szCs w:val="22"/>
          </w:rPr>
          <w:tab/>
        </w:r>
        <w:r w:rsidR="005E0678" w:rsidRPr="0074184C">
          <w:rPr>
            <w:rStyle w:val="Hipercze"/>
            <w:rFonts w:ascii="Arial" w:hAnsi="Arial" w:cs="Arial"/>
            <w:noProof/>
            <w:sz w:val="22"/>
            <w:szCs w:val="22"/>
          </w:rPr>
          <w:t>PODSTAWY WYKLUCZENIA</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_Toc63324284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EC00C4">
          <w:rPr>
            <w:rFonts w:ascii="Arial" w:hAnsi="Arial" w:cs="Arial"/>
            <w:noProof/>
            <w:webHidden/>
            <w:sz w:val="22"/>
            <w:szCs w:val="22"/>
          </w:rPr>
          <w:t>8</w:t>
        </w:r>
        <w:r w:rsidR="005E0678" w:rsidRPr="0074184C">
          <w:rPr>
            <w:rFonts w:ascii="Arial" w:hAnsi="Arial" w:cs="Arial"/>
            <w:noProof/>
            <w:webHidden/>
            <w:sz w:val="22"/>
            <w:szCs w:val="22"/>
          </w:rPr>
          <w:fldChar w:fldCharType="end"/>
        </w:r>
      </w:hyperlink>
    </w:p>
    <w:p w14:paraId="0BC41564" w14:textId="527E0A76" w:rsidR="005E0678" w:rsidRPr="0074184C" w:rsidRDefault="00000000" w:rsidP="009932CE">
      <w:pPr>
        <w:pStyle w:val="Spistreci3"/>
        <w:tabs>
          <w:tab w:val="left" w:pos="1100"/>
          <w:tab w:val="right" w:leader="dot" w:pos="9380"/>
        </w:tabs>
        <w:spacing w:line="360" w:lineRule="auto"/>
        <w:rPr>
          <w:rFonts w:ascii="Arial" w:hAnsi="Arial" w:cs="Arial"/>
          <w:noProof/>
          <w:sz w:val="22"/>
          <w:szCs w:val="22"/>
        </w:rPr>
      </w:pPr>
      <w:hyperlink w:anchor="_Toc63324285" w:history="1">
        <w:r w:rsidR="005E0678" w:rsidRPr="0074184C">
          <w:rPr>
            <w:rStyle w:val="Hipercze"/>
            <w:rFonts w:ascii="Arial" w:hAnsi="Arial" w:cs="Arial"/>
            <w:noProof/>
            <w:sz w:val="22"/>
            <w:szCs w:val="22"/>
          </w:rPr>
          <w:t>VII.</w:t>
        </w:r>
        <w:r w:rsidR="005E0678" w:rsidRPr="0074184C">
          <w:rPr>
            <w:rFonts w:ascii="Arial" w:hAnsi="Arial" w:cs="Arial"/>
            <w:noProof/>
            <w:sz w:val="22"/>
            <w:szCs w:val="22"/>
          </w:rPr>
          <w:tab/>
        </w:r>
        <w:r w:rsidR="005E0678" w:rsidRPr="0074184C">
          <w:rPr>
            <w:rStyle w:val="Hipercze"/>
            <w:rFonts w:ascii="Arial" w:hAnsi="Arial" w:cs="Arial"/>
            <w:noProof/>
            <w:sz w:val="22"/>
            <w:szCs w:val="22"/>
          </w:rPr>
          <w:t>WARUNKI UDZIAŁU W POSTĘPOWANIU</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_Toc63324285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EC00C4">
          <w:rPr>
            <w:rFonts w:ascii="Arial" w:hAnsi="Arial" w:cs="Arial"/>
            <w:noProof/>
            <w:webHidden/>
            <w:sz w:val="22"/>
            <w:szCs w:val="22"/>
          </w:rPr>
          <w:t>10</w:t>
        </w:r>
        <w:r w:rsidR="005E0678" w:rsidRPr="0074184C">
          <w:rPr>
            <w:rFonts w:ascii="Arial" w:hAnsi="Arial" w:cs="Arial"/>
            <w:noProof/>
            <w:webHidden/>
            <w:sz w:val="22"/>
            <w:szCs w:val="22"/>
          </w:rPr>
          <w:fldChar w:fldCharType="end"/>
        </w:r>
      </w:hyperlink>
    </w:p>
    <w:p w14:paraId="7C754A0F" w14:textId="45FDD0F8" w:rsidR="005E0678" w:rsidRPr="0074184C" w:rsidRDefault="00000000" w:rsidP="009932CE">
      <w:pPr>
        <w:pStyle w:val="Spistreci3"/>
        <w:tabs>
          <w:tab w:val="left" w:pos="1320"/>
          <w:tab w:val="right" w:leader="dot" w:pos="9380"/>
        </w:tabs>
        <w:spacing w:line="360" w:lineRule="auto"/>
        <w:rPr>
          <w:rFonts w:ascii="Arial" w:hAnsi="Arial" w:cs="Arial"/>
          <w:noProof/>
          <w:sz w:val="22"/>
          <w:szCs w:val="22"/>
        </w:rPr>
      </w:pPr>
      <w:hyperlink w:anchor="_Toc63324286" w:history="1">
        <w:r w:rsidR="005E0678" w:rsidRPr="0074184C">
          <w:rPr>
            <w:rStyle w:val="Hipercze"/>
            <w:rFonts w:ascii="Arial" w:hAnsi="Arial" w:cs="Arial"/>
            <w:noProof/>
            <w:sz w:val="22"/>
            <w:szCs w:val="22"/>
          </w:rPr>
          <w:t>VIII.</w:t>
        </w:r>
        <w:r w:rsidR="005E0678" w:rsidRPr="0074184C">
          <w:rPr>
            <w:rFonts w:ascii="Arial" w:hAnsi="Arial" w:cs="Arial"/>
            <w:noProof/>
            <w:sz w:val="22"/>
            <w:szCs w:val="22"/>
          </w:rPr>
          <w:tab/>
        </w:r>
        <w:r w:rsidR="005E0678" w:rsidRPr="0074184C">
          <w:rPr>
            <w:rStyle w:val="Hipercze"/>
            <w:rFonts w:ascii="Arial" w:hAnsi="Arial" w:cs="Arial"/>
            <w:noProof/>
            <w:sz w:val="22"/>
            <w:szCs w:val="22"/>
          </w:rPr>
          <w:t>OŚWIADCZENIA I DOKUMENTY W CELU POTWIERDZENIA SPEŁNIANIA WARUNKÓW UDZIAŁU W POSTĘPOWANIU ORAZ WYKAZANIA BRAKU PODSTAW WYKLUCZENIA (PODMIOTOWE ŚRODKI DOWODOWE)</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_Toc63324286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EC00C4">
          <w:rPr>
            <w:rFonts w:ascii="Arial" w:hAnsi="Arial" w:cs="Arial"/>
            <w:noProof/>
            <w:webHidden/>
            <w:sz w:val="22"/>
            <w:szCs w:val="22"/>
          </w:rPr>
          <w:t>11</w:t>
        </w:r>
        <w:r w:rsidR="005E0678" w:rsidRPr="0074184C">
          <w:rPr>
            <w:rFonts w:ascii="Arial" w:hAnsi="Arial" w:cs="Arial"/>
            <w:noProof/>
            <w:webHidden/>
            <w:sz w:val="22"/>
            <w:szCs w:val="22"/>
          </w:rPr>
          <w:fldChar w:fldCharType="end"/>
        </w:r>
      </w:hyperlink>
    </w:p>
    <w:p w14:paraId="3AA70C26" w14:textId="6F586CFC" w:rsidR="005E0678" w:rsidRPr="0074184C" w:rsidRDefault="00000000" w:rsidP="009932CE">
      <w:pPr>
        <w:pStyle w:val="Spistreci3"/>
        <w:tabs>
          <w:tab w:val="left" w:pos="1100"/>
          <w:tab w:val="right" w:leader="dot" w:pos="9380"/>
        </w:tabs>
        <w:spacing w:line="360" w:lineRule="auto"/>
        <w:rPr>
          <w:rFonts w:ascii="Arial" w:hAnsi="Arial" w:cs="Arial"/>
          <w:noProof/>
          <w:sz w:val="22"/>
          <w:szCs w:val="22"/>
        </w:rPr>
      </w:pPr>
      <w:hyperlink w:anchor="_Toc63324287" w:history="1">
        <w:r w:rsidR="005E0678" w:rsidRPr="0074184C">
          <w:rPr>
            <w:rStyle w:val="Hipercze"/>
            <w:rFonts w:ascii="Arial" w:hAnsi="Arial" w:cs="Arial"/>
            <w:noProof/>
            <w:sz w:val="22"/>
            <w:szCs w:val="22"/>
          </w:rPr>
          <w:t>IX.</w:t>
        </w:r>
        <w:r w:rsidR="005E0678" w:rsidRPr="0074184C">
          <w:rPr>
            <w:rFonts w:ascii="Arial" w:hAnsi="Arial" w:cs="Arial"/>
            <w:noProof/>
            <w:sz w:val="22"/>
            <w:szCs w:val="22"/>
          </w:rPr>
          <w:tab/>
        </w:r>
        <w:r w:rsidR="005E0678" w:rsidRPr="0074184C">
          <w:rPr>
            <w:rStyle w:val="Hipercze"/>
            <w:rFonts w:ascii="Arial" w:hAnsi="Arial" w:cs="Arial"/>
            <w:noProof/>
            <w:sz w:val="22"/>
            <w:szCs w:val="22"/>
          </w:rPr>
          <w:t>WYKONAWCY WSPÓLNIE UBIEGAJĄCY SIĘ O UDZIELENIE ZAMÓWIENIA</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_Toc63324287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EC00C4">
          <w:rPr>
            <w:rFonts w:ascii="Arial" w:hAnsi="Arial" w:cs="Arial"/>
            <w:noProof/>
            <w:webHidden/>
            <w:sz w:val="22"/>
            <w:szCs w:val="22"/>
          </w:rPr>
          <w:t>15</w:t>
        </w:r>
        <w:r w:rsidR="005E0678" w:rsidRPr="0074184C">
          <w:rPr>
            <w:rFonts w:ascii="Arial" w:hAnsi="Arial" w:cs="Arial"/>
            <w:noProof/>
            <w:webHidden/>
            <w:sz w:val="22"/>
            <w:szCs w:val="22"/>
          </w:rPr>
          <w:fldChar w:fldCharType="end"/>
        </w:r>
      </w:hyperlink>
    </w:p>
    <w:p w14:paraId="3589DA75" w14:textId="4D1161F1" w:rsidR="005E0678" w:rsidRPr="0074184C" w:rsidRDefault="00000000" w:rsidP="009932CE">
      <w:pPr>
        <w:pStyle w:val="Spistreci3"/>
        <w:tabs>
          <w:tab w:val="left" w:pos="1100"/>
          <w:tab w:val="right" w:leader="dot" w:pos="9380"/>
        </w:tabs>
        <w:spacing w:line="360" w:lineRule="auto"/>
        <w:rPr>
          <w:rFonts w:ascii="Arial" w:hAnsi="Arial" w:cs="Arial"/>
          <w:noProof/>
          <w:sz w:val="22"/>
          <w:szCs w:val="22"/>
        </w:rPr>
      </w:pPr>
      <w:hyperlink w:anchor="_Toc63324288" w:history="1">
        <w:r w:rsidR="005E0678" w:rsidRPr="0074184C">
          <w:rPr>
            <w:rStyle w:val="Hipercze"/>
            <w:rFonts w:ascii="Arial" w:hAnsi="Arial" w:cs="Arial"/>
            <w:noProof/>
            <w:sz w:val="22"/>
            <w:szCs w:val="22"/>
          </w:rPr>
          <w:t>X.</w:t>
        </w:r>
        <w:r w:rsidR="005E0678" w:rsidRPr="0074184C">
          <w:rPr>
            <w:rFonts w:ascii="Arial" w:hAnsi="Arial" w:cs="Arial"/>
            <w:noProof/>
            <w:sz w:val="22"/>
            <w:szCs w:val="22"/>
          </w:rPr>
          <w:tab/>
        </w:r>
        <w:r w:rsidR="005E0678" w:rsidRPr="0074184C">
          <w:rPr>
            <w:rStyle w:val="Hipercze"/>
            <w:rFonts w:ascii="Arial" w:hAnsi="Arial" w:cs="Arial"/>
            <w:noProof/>
            <w:sz w:val="22"/>
            <w:szCs w:val="22"/>
          </w:rPr>
          <w:t>POLEGANIE NA ZASOBACH INNYCH PODMIOTÓW</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_Toc63324288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EC00C4">
          <w:rPr>
            <w:rFonts w:ascii="Arial" w:hAnsi="Arial" w:cs="Arial"/>
            <w:noProof/>
            <w:webHidden/>
            <w:sz w:val="22"/>
            <w:szCs w:val="22"/>
          </w:rPr>
          <w:t>16</w:t>
        </w:r>
        <w:r w:rsidR="005E0678" w:rsidRPr="0074184C">
          <w:rPr>
            <w:rFonts w:ascii="Arial" w:hAnsi="Arial" w:cs="Arial"/>
            <w:noProof/>
            <w:webHidden/>
            <w:sz w:val="22"/>
            <w:szCs w:val="22"/>
          </w:rPr>
          <w:fldChar w:fldCharType="end"/>
        </w:r>
      </w:hyperlink>
    </w:p>
    <w:p w14:paraId="048E8D61" w14:textId="798C3292" w:rsidR="005E0678" w:rsidRPr="0074184C" w:rsidRDefault="00000000" w:rsidP="009932CE">
      <w:pPr>
        <w:pStyle w:val="Spistreci3"/>
        <w:tabs>
          <w:tab w:val="left" w:pos="1100"/>
          <w:tab w:val="right" w:leader="dot" w:pos="9380"/>
        </w:tabs>
        <w:spacing w:line="360" w:lineRule="auto"/>
        <w:rPr>
          <w:rFonts w:ascii="Arial" w:hAnsi="Arial" w:cs="Arial"/>
          <w:noProof/>
          <w:sz w:val="22"/>
          <w:szCs w:val="22"/>
        </w:rPr>
      </w:pPr>
      <w:hyperlink w:anchor="_Toc63324289" w:history="1">
        <w:r w:rsidR="005E0678" w:rsidRPr="0074184C">
          <w:rPr>
            <w:rStyle w:val="Hipercze"/>
            <w:rFonts w:ascii="Arial" w:hAnsi="Arial" w:cs="Arial"/>
            <w:noProof/>
            <w:sz w:val="22"/>
            <w:szCs w:val="22"/>
          </w:rPr>
          <w:t>XI.</w:t>
        </w:r>
        <w:r w:rsidR="005E0678" w:rsidRPr="0074184C">
          <w:rPr>
            <w:rFonts w:ascii="Arial" w:hAnsi="Arial" w:cs="Arial"/>
            <w:noProof/>
            <w:sz w:val="22"/>
            <w:szCs w:val="22"/>
          </w:rPr>
          <w:tab/>
        </w:r>
        <w:r w:rsidR="005E0678" w:rsidRPr="0074184C">
          <w:rPr>
            <w:rStyle w:val="Hipercze"/>
            <w:rFonts w:ascii="Arial" w:hAnsi="Arial" w:cs="Arial"/>
            <w:noProof/>
            <w:sz w:val="22"/>
            <w:szCs w:val="22"/>
          </w:rPr>
          <w:t>PODWYKONAWSTWO</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_Toc63324289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EC00C4">
          <w:rPr>
            <w:rFonts w:ascii="Arial" w:hAnsi="Arial" w:cs="Arial"/>
            <w:noProof/>
            <w:webHidden/>
            <w:sz w:val="22"/>
            <w:szCs w:val="22"/>
          </w:rPr>
          <w:t>17</w:t>
        </w:r>
        <w:r w:rsidR="005E0678" w:rsidRPr="0074184C">
          <w:rPr>
            <w:rFonts w:ascii="Arial" w:hAnsi="Arial" w:cs="Arial"/>
            <w:noProof/>
            <w:webHidden/>
            <w:sz w:val="22"/>
            <w:szCs w:val="22"/>
          </w:rPr>
          <w:fldChar w:fldCharType="end"/>
        </w:r>
      </w:hyperlink>
    </w:p>
    <w:p w14:paraId="6BD271AA" w14:textId="617B82D3" w:rsidR="005E0678" w:rsidRPr="0074184C" w:rsidRDefault="00000000" w:rsidP="009932CE">
      <w:pPr>
        <w:pStyle w:val="Spistreci3"/>
        <w:tabs>
          <w:tab w:val="left" w:pos="1100"/>
          <w:tab w:val="right" w:leader="dot" w:pos="9380"/>
        </w:tabs>
        <w:spacing w:line="360" w:lineRule="auto"/>
        <w:rPr>
          <w:rFonts w:ascii="Arial" w:hAnsi="Arial" w:cs="Arial"/>
          <w:noProof/>
          <w:sz w:val="22"/>
          <w:szCs w:val="22"/>
        </w:rPr>
      </w:pPr>
      <w:hyperlink w:anchor="_Toc63324290" w:history="1">
        <w:r w:rsidR="005E0678" w:rsidRPr="0074184C">
          <w:rPr>
            <w:rStyle w:val="Hipercze"/>
            <w:rFonts w:ascii="Arial" w:hAnsi="Arial" w:cs="Arial"/>
            <w:noProof/>
            <w:sz w:val="22"/>
            <w:szCs w:val="22"/>
          </w:rPr>
          <w:t>XII.</w:t>
        </w:r>
        <w:r w:rsidR="005E0678" w:rsidRPr="0074184C">
          <w:rPr>
            <w:rFonts w:ascii="Arial" w:hAnsi="Arial" w:cs="Arial"/>
            <w:noProof/>
            <w:sz w:val="22"/>
            <w:szCs w:val="22"/>
          </w:rPr>
          <w:tab/>
        </w:r>
        <w:r w:rsidR="005E0678" w:rsidRPr="0074184C">
          <w:rPr>
            <w:rStyle w:val="Hipercze"/>
            <w:rFonts w:ascii="Arial" w:hAnsi="Arial" w:cs="Arial"/>
            <w:noProof/>
            <w:sz w:val="22"/>
            <w:szCs w:val="22"/>
          </w:rPr>
          <w:t>INFORMACJE O ŚRODKACH KOMUNIKACJI ELEKTRONICZNEJ</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_Toc63324290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EC00C4">
          <w:rPr>
            <w:rFonts w:ascii="Arial" w:hAnsi="Arial" w:cs="Arial"/>
            <w:noProof/>
            <w:webHidden/>
            <w:sz w:val="22"/>
            <w:szCs w:val="22"/>
          </w:rPr>
          <w:t>20</w:t>
        </w:r>
        <w:r w:rsidR="005E0678" w:rsidRPr="0074184C">
          <w:rPr>
            <w:rFonts w:ascii="Arial" w:hAnsi="Arial" w:cs="Arial"/>
            <w:noProof/>
            <w:webHidden/>
            <w:sz w:val="22"/>
            <w:szCs w:val="22"/>
          </w:rPr>
          <w:fldChar w:fldCharType="end"/>
        </w:r>
      </w:hyperlink>
    </w:p>
    <w:p w14:paraId="035F8624" w14:textId="4CEA67D9" w:rsidR="005E0678" w:rsidRPr="0074184C" w:rsidRDefault="00000000" w:rsidP="009932CE">
      <w:pPr>
        <w:pStyle w:val="Spistreci3"/>
        <w:tabs>
          <w:tab w:val="left" w:pos="1320"/>
          <w:tab w:val="right" w:leader="dot" w:pos="9380"/>
        </w:tabs>
        <w:spacing w:line="360" w:lineRule="auto"/>
        <w:rPr>
          <w:rFonts w:ascii="Arial" w:hAnsi="Arial" w:cs="Arial"/>
          <w:noProof/>
          <w:sz w:val="22"/>
          <w:szCs w:val="22"/>
        </w:rPr>
      </w:pPr>
      <w:hyperlink w:anchor="_Toc63324291" w:history="1">
        <w:r w:rsidR="005E0678" w:rsidRPr="0074184C">
          <w:rPr>
            <w:rStyle w:val="Hipercze"/>
            <w:rFonts w:ascii="Arial" w:hAnsi="Arial" w:cs="Arial"/>
            <w:noProof/>
            <w:sz w:val="22"/>
            <w:szCs w:val="22"/>
          </w:rPr>
          <w:t>XIII.</w:t>
        </w:r>
        <w:r w:rsidR="005E0678" w:rsidRPr="0074184C">
          <w:rPr>
            <w:rFonts w:ascii="Arial" w:hAnsi="Arial" w:cs="Arial"/>
            <w:noProof/>
            <w:sz w:val="22"/>
            <w:szCs w:val="22"/>
          </w:rPr>
          <w:tab/>
        </w:r>
        <w:r w:rsidR="005E0678" w:rsidRPr="0074184C">
          <w:rPr>
            <w:rStyle w:val="Hipercze"/>
            <w:rFonts w:ascii="Arial" w:hAnsi="Arial" w:cs="Arial"/>
            <w:noProof/>
            <w:sz w:val="22"/>
            <w:szCs w:val="22"/>
          </w:rPr>
          <w:t>OPIS SPOSOBU PRZYGOTOWANIA OFERTY</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_Toc63324291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EC00C4">
          <w:rPr>
            <w:rFonts w:ascii="Arial" w:hAnsi="Arial" w:cs="Arial"/>
            <w:noProof/>
            <w:webHidden/>
            <w:sz w:val="22"/>
            <w:szCs w:val="22"/>
          </w:rPr>
          <w:t>22</w:t>
        </w:r>
        <w:r w:rsidR="005E0678" w:rsidRPr="0074184C">
          <w:rPr>
            <w:rFonts w:ascii="Arial" w:hAnsi="Arial" w:cs="Arial"/>
            <w:noProof/>
            <w:webHidden/>
            <w:sz w:val="22"/>
            <w:szCs w:val="22"/>
          </w:rPr>
          <w:fldChar w:fldCharType="end"/>
        </w:r>
      </w:hyperlink>
    </w:p>
    <w:p w14:paraId="02A9BE77" w14:textId="01F379ED" w:rsidR="005E0678" w:rsidRPr="0074184C" w:rsidRDefault="00000000" w:rsidP="009932CE">
      <w:pPr>
        <w:pStyle w:val="Spistreci3"/>
        <w:tabs>
          <w:tab w:val="left" w:pos="1320"/>
          <w:tab w:val="right" w:leader="dot" w:pos="9380"/>
        </w:tabs>
        <w:spacing w:line="360" w:lineRule="auto"/>
        <w:rPr>
          <w:rFonts w:ascii="Arial" w:hAnsi="Arial" w:cs="Arial"/>
          <w:noProof/>
          <w:sz w:val="22"/>
          <w:szCs w:val="22"/>
        </w:rPr>
      </w:pPr>
      <w:hyperlink w:anchor="_Toc63324292" w:history="1">
        <w:r w:rsidR="005E0678" w:rsidRPr="0074184C">
          <w:rPr>
            <w:rStyle w:val="Hipercze"/>
            <w:rFonts w:ascii="Arial" w:hAnsi="Arial" w:cs="Arial"/>
            <w:noProof/>
            <w:sz w:val="22"/>
            <w:szCs w:val="22"/>
          </w:rPr>
          <w:t>XIV.</w:t>
        </w:r>
        <w:r w:rsidR="005E0678" w:rsidRPr="0074184C">
          <w:rPr>
            <w:rFonts w:ascii="Arial" w:hAnsi="Arial" w:cs="Arial"/>
            <w:noProof/>
            <w:sz w:val="22"/>
            <w:szCs w:val="22"/>
          </w:rPr>
          <w:tab/>
        </w:r>
        <w:r w:rsidR="005E0678" w:rsidRPr="0074184C">
          <w:rPr>
            <w:rStyle w:val="Hipercze"/>
            <w:rFonts w:ascii="Arial" w:hAnsi="Arial" w:cs="Arial"/>
            <w:noProof/>
            <w:sz w:val="22"/>
            <w:szCs w:val="22"/>
          </w:rPr>
          <w:t>OPIS SPOSOBU OBLICZENIA CENY OFERTY</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_Toc63324292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EC00C4">
          <w:rPr>
            <w:rFonts w:ascii="Arial" w:hAnsi="Arial" w:cs="Arial"/>
            <w:noProof/>
            <w:webHidden/>
            <w:sz w:val="22"/>
            <w:szCs w:val="22"/>
          </w:rPr>
          <w:t>22</w:t>
        </w:r>
        <w:r w:rsidR="005E0678" w:rsidRPr="0074184C">
          <w:rPr>
            <w:rFonts w:ascii="Arial" w:hAnsi="Arial" w:cs="Arial"/>
            <w:noProof/>
            <w:webHidden/>
            <w:sz w:val="22"/>
            <w:szCs w:val="22"/>
          </w:rPr>
          <w:fldChar w:fldCharType="end"/>
        </w:r>
      </w:hyperlink>
    </w:p>
    <w:p w14:paraId="44FC953A" w14:textId="350D6108" w:rsidR="005E0678" w:rsidRPr="0074184C" w:rsidRDefault="00000000" w:rsidP="009932CE">
      <w:pPr>
        <w:pStyle w:val="Spistreci3"/>
        <w:tabs>
          <w:tab w:val="left" w:pos="1320"/>
          <w:tab w:val="right" w:leader="dot" w:pos="9380"/>
        </w:tabs>
        <w:spacing w:line="360" w:lineRule="auto"/>
        <w:rPr>
          <w:rFonts w:ascii="Arial" w:hAnsi="Arial" w:cs="Arial"/>
          <w:noProof/>
          <w:sz w:val="22"/>
          <w:szCs w:val="22"/>
        </w:rPr>
      </w:pPr>
      <w:hyperlink w:anchor="_Toc63324293" w:history="1">
        <w:r w:rsidR="005E0678" w:rsidRPr="0074184C">
          <w:rPr>
            <w:rStyle w:val="Hipercze"/>
            <w:rFonts w:ascii="Arial" w:hAnsi="Arial" w:cs="Arial"/>
            <w:noProof/>
            <w:sz w:val="22"/>
            <w:szCs w:val="22"/>
          </w:rPr>
          <w:t>XV.</w:t>
        </w:r>
        <w:r w:rsidR="005E0678" w:rsidRPr="0074184C">
          <w:rPr>
            <w:rFonts w:ascii="Arial" w:hAnsi="Arial" w:cs="Arial"/>
            <w:noProof/>
            <w:sz w:val="22"/>
            <w:szCs w:val="22"/>
          </w:rPr>
          <w:tab/>
        </w:r>
        <w:r w:rsidR="005E0678" w:rsidRPr="0074184C">
          <w:rPr>
            <w:rStyle w:val="Hipercze"/>
            <w:rFonts w:ascii="Arial" w:hAnsi="Arial" w:cs="Arial"/>
            <w:noProof/>
            <w:sz w:val="22"/>
            <w:szCs w:val="22"/>
          </w:rPr>
          <w:t>TERMIN ZWIĄZANIA OFERTĄ</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_Toc63324293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EC00C4">
          <w:rPr>
            <w:rFonts w:ascii="Arial" w:hAnsi="Arial" w:cs="Arial"/>
            <w:noProof/>
            <w:webHidden/>
            <w:sz w:val="22"/>
            <w:szCs w:val="22"/>
          </w:rPr>
          <w:t>26</w:t>
        </w:r>
        <w:r w:rsidR="005E0678" w:rsidRPr="0074184C">
          <w:rPr>
            <w:rFonts w:ascii="Arial" w:hAnsi="Arial" w:cs="Arial"/>
            <w:noProof/>
            <w:webHidden/>
            <w:sz w:val="22"/>
            <w:szCs w:val="22"/>
          </w:rPr>
          <w:fldChar w:fldCharType="end"/>
        </w:r>
      </w:hyperlink>
    </w:p>
    <w:p w14:paraId="28F59C2E" w14:textId="6BCDFA32" w:rsidR="005E0678" w:rsidRPr="0074184C" w:rsidRDefault="00000000" w:rsidP="009932CE">
      <w:pPr>
        <w:pStyle w:val="Spistreci3"/>
        <w:tabs>
          <w:tab w:val="left" w:pos="1320"/>
          <w:tab w:val="right" w:leader="dot" w:pos="9380"/>
        </w:tabs>
        <w:spacing w:line="360" w:lineRule="auto"/>
        <w:rPr>
          <w:rFonts w:ascii="Arial" w:hAnsi="Arial" w:cs="Arial"/>
          <w:noProof/>
          <w:sz w:val="22"/>
          <w:szCs w:val="22"/>
        </w:rPr>
      </w:pPr>
      <w:hyperlink w:anchor="_Toc63324294" w:history="1">
        <w:r w:rsidR="005E0678" w:rsidRPr="0074184C">
          <w:rPr>
            <w:rStyle w:val="Hipercze"/>
            <w:rFonts w:ascii="Arial" w:hAnsi="Arial" w:cs="Arial"/>
            <w:noProof/>
            <w:sz w:val="22"/>
            <w:szCs w:val="22"/>
          </w:rPr>
          <w:t>XVI.</w:t>
        </w:r>
        <w:r w:rsidR="005E0678" w:rsidRPr="0074184C">
          <w:rPr>
            <w:rFonts w:ascii="Arial" w:hAnsi="Arial" w:cs="Arial"/>
            <w:noProof/>
            <w:sz w:val="22"/>
            <w:szCs w:val="22"/>
          </w:rPr>
          <w:tab/>
        </w:r>
        <w:r w:rsidR="005E0678" w:rsidRPr="0074184C">
          <w:rPr>
            <w:rStyle w:val="Hipercze"/>
            <w:rFonts w:ascii="Arial" w:hAnsi="Arial" w:cs="Arial"/>
            <w:noProof/>
            <w:sz w:val="22"/>
            <w:szCs w:val="22"/>
          </w:rPr>
          <w:t>SPOSÓB ORAZ TERMIN SKŁADANIA OFERT</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_Toc63324294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EC00C4">
          <w:rPr>
            <w:rFonts w:ascii="Arial" w:hAnsi="Arial" w:cs="Arial"/>
            <w:noProof/>
            <w:webHidden/>
            <w:sz w:val="22"/>
            <w:szCs w:val="22"/>
          </w:rPr>
          <w:t>26</w:t>
        </w:r>
        <w:r w:rsidR="005E0678" w:rsidRPr="0074184C">
          <w:rPr>
            <w:rFonts w:ascii="Arial" w:hAnsi="Arial" w:cs="Arial"/>
            <w:noProof/>
            <w:webHidden/>
            <w:sz w:val="22"/>
            <w:szCs w:val="22"/>
          </w:rPr>
          <w:fldChar w:fldCharType="end"/>
        </w:r>
      </w:hyperlink>
    </w:p>
    <w:p w14:paraId="71754D7A" w14:textId="353EDDEB" w:rsidR="005E0678" w:rsidRPr="0074184C" w:rsidRDefault="00000000" w:rsidP="009932CE">
      <w:pPr>
        <w:pStyle w:val="Spistreci3"/>
        <w:tabs>
          <w:tab w:val="left" w:pos="1320"/>
          <w:tab w:val="right" w:leader="dot" w:pos="9380"/>
        </w:tabs>
        <w:spacing w:line="360" w:lineRule="auto"/>
        <w:rPr>
          <w:rFonts w:ascii="Arial" w:hAnsi="Arial" w:cs="Arial"/>
          <w:noProof/>
          <w:sz w:val="22"/>
          <w:szCs w:val="22"/>
        </w:rPr>
      </w:pPr>
      <w:hyperlink w:anchor="_Toc63324295" w:history="1">
        <w:r w:rsidR="005E0678" w:rsidRPr="0074184C">
          <w:rPr>
            <w:rStyle w:val="Hipercze"/>
            <w:rFonts w:ascii="Arial" w:hAnsi="Arial" w:cs="Arial"/>
            <w:noProof/>
            <w:sz w:val="22"/>
            <w:szCs w:val="22"/>
          </w:rPr>
          <w:t>XVII.</w:t>
        </w:r>
        <w:r w:rsidR="005E0678" w:rsidRPr="0074184C">
          <w:rPr>
            <w:rFonts w:ascii="Arial" w:hAnsi="Arial" w:cs="Arial"/>
            <w:noProof/>
            <w:sz w:val="22"/>
            <w:szCs w:val="22"/>
          </w:rPr>
          <w:tab/>
        </w:r>
        <w:r w:rsidR="005E0678" w:rsidRPr="0074184C">
          <w:rPr>
            <w:rStyle w:val="Hipercze"/>
            <w:rFonts w:ascii="Arial" w:hAnsi="Arial" w:cs="Arial"/>
            <w:noProof/>
            <w:sz w:val="22"/>
            <w:szCs w:val="22"/>
          </w:rPr>
          <w:t>TERMIN OTWARCIA OFERT</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_Toc63324295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EC00C4">
          <w:rPr>
            <w:rFonts w:ascii="Arial" w:hAnsi="Arial" w:cs="Arial"/>
            <w:noProof/>
            <w:webHidden/>
            <w:sz w:val="22"/>
            <w:szCs w:val="22"/>
          </w:rPr>
          <w:t>26</w:t>
        </w:r>
        <w:r w:rsidR="005E0678" w:rsidRPr="0074184C">
          <w:rPr>
            <w:rFonts w:ascii="Arial" w:hAnsi="Arial" w:cs="Arial"/>
            <w:noProof/>
            <w:webHidden/>
            <w:sz w:val="22"/>
            <w:szCs w:val="22"/>
          </w:rPr>
          <w:fldChar w:fldCharType="end"/>
        </w:r>
      </w:hyperlink>
    </w:p>
    <w:p w14:paraId="3C2A2713" w14:textId="37288BB7" w:rsidR="005E0678" w:rsidRPr="0074184C" w:rsidRDefault="00000000" w:rsidP="009932CE">
      <w:pPr>
        <w:pStyle w:val="Spistreci3"/>
        <w:tabs>
          <w:tab w:val="left" w:pos="1540"/>
          <w:tab w:val="right" w:leader="dot" w:pos="9380"/>
        </w:tabs>
        <w:spacing w:line="360" w:lineRule="auto"/>
        <w:rPr>
          <w:rFonts w:ascii="Arial" w:hAnsi="Arial" w:cs="Arial"/>
          <w:noProof/>
          <w:sz w:val="22"/>
          <w:szCs w:val="22"/>
        </w:rPr>
      </w:pPr>
      <w:hyperlink w:anchor="_Toc63324296" w:history="1">
        <w:r w:rsidR="005E0678" w:rsidRPr="0074184C">
          <w:rPr>
            <w:rStyle w:val="Hipercze"/>
            <w:rFonts w:ascii="Arial" w:hAnsi="Arial" w:cs="Arial"/>
            <w:noProof/>
            <w:sz w:val="22"/>
            <w:szCs w:val="22"/>
          </w:rPr>
          <w:t>XVIII.</w:t>
        </w:r>
        <w:r w:rsidR="005E0678" w:rsidRPr="0074184C">
          <w:rPr>
            <w:rFonts w:ascii="Arial" w:hAnsi="Arial" w:cs="Arial"/>
            <w:noProof/>
            <w:sz w:val="22"/>
            <w:szCs w:val="22"/>
          </w:rPr>
          <w:tab/>
        </w:r>
        <w:r w:rsidR="005E0678" w:rsidRPr="0074184C">
          <w:rPr>
            <w:rStyle w:val="Hipercze"/>
            <w:rFonts w:ascii="Arial" w:hAnsi="Arial" w:cs="Arial"/>
            <w:noProof/>
            <w:sz w:val="22"/>
            <w:szCs w:val="22"/>
          </w:rPr>
          <w:t>OPIS KRYTERIÓW OCENY OFERT</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_Toc63324296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EC00C4">
          <w:rPr>
            <w:rFonts w:ascii="Arial" w:hAnsi="Arial" w:cs="Arial"/>
            <w:noProof/>
            <w:webHidden/>
            <w:sz w:val="22"/>
            <w:szCs w:val="22"/>
          </w:rPr>
          <w:t>26</w:t>
        </w:r>
        <w:r w:rsidR="005E0678" w:rsidRPr="0074184C">
          <w:rPr>
            <w:rFonts w:ascii="Arial" w:hAnsi="Arial" w:cs="Arial"/>
            <w:noProof/>
            <w:webHidden/>
            <w:sz w:val="22"/>
            <w:szCs w:val="22"/>
          </w:rPr>
          <w:fldChar w:fldCharType="end"/>
        </w:r>
      </w:hyperlink>
    </w:p>
    <w:p w14:paraId="3829D127" w14:textId="637364E7" w:rsidR="005E0678" w:rsidRPr="0074184C" w:rsidRDefault="00000000" w:rsidP="009932CE">
      <w:pPr>
        <w:pStyle w:val="Spistreci3"/>
        <w:tabs>
          <w:tab w:val="left" w:pos="1320"/>
          <w:tab w:val="right" w:leader="dot" w:pos="9380"/>
        </w:tabs>
        <w:spacing w:line="360" w:lineRule="auto"/>
        <w:rPr>
          <w:rFonts w:ascii="Arial" w:hAnsi="Arial" w:cs="Arial"/>
          <w:noProof/>
          <w:sz w:val="22"/>
          <w:szCs w:val="22"/>
        </w:rPr>
      </w:pPr>
      <w:hyperlink w:anchor="_Toc63324297" w:history="1">
        <w:r w:rsidR="005E0678" w:rsidRPr="0074184C">
          <w:rPr>
            <w:rStyle w:val="Hipercze"/>
            <w:rFonts w:ascii="Arial" w:hAnsi="Arial" w:cs="Arial"/>
            <w:noProof/>
            <w:sz w:val="22"/>
            <w:szCs w:val="22"/>
          </w:rPr>
          <w:t>XIX.</w:t>
        </w:r>
        <w:r w:rsidR="005E0678" w:rsidRPr="0074184C">
          <w:rPr>
            <w:rFonts w:ascii="Arial" w:hAnsi="Arial" w:cs="Arial"/>
            <w:noProof/>
            <w:sz w:val="22"/>
            <w:szCs w:val="22"/>
          </w:rPr>
          <w:tab/>
        </w:r>
        <w:r w:rsidR="005E0678" w:rsidRPr="0074184C">
          <w:rPr>
            <w:rStyle w:val="Hipercze"/>
            <w:rFonts w:ascii="Arial" w:hAnsi="Arial" w:cs="Arial"/>
            <w:noProof/>
            <w:sz w:val="22"/>
            <w:szCs w:val="22"/>
          </w:rPr>
          <w:t>INFORMACJE O FORMALNOŚCIACH PO WYBORZE OFERTY W CELU ZAWARCIA UMOWY</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_Toc63324297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EC00C4">
          <w:rPr>
            <w:rFonts w:ascii="Arial" w:hAnsi="Arial" w:cs="Arial"/>
            <w:noProof/>
            <w:webHidden/>
            <w:sz w:val="22"/>
            <w:szCs w:val="22"/>
          </w:rPr>
          <w:t>28</w:t>
        </w:r>
        <w:r w:rsidR="005E0678" w:rsidRPr="0074184C">
          <w:rPr>
            <w:rFonts w:ascii="Arial" w:hAnsi="Arial" w:cs="Arial"/>
            <w:noProof/>
            <w:webHidden/>
            <w:sz w:val="22"/>
            <w:szCs w:val="22"/>
          </w:rPr>
          <w:fldChar w:fldCharType="end"/>
        </w:r>
      </w:hyperlink>
    </w:p>
    <w:p w14:paraId="3749A96C" w14:textId="6B2BEFE0" w:rsidR="005E0678" w:rsidRPr="0074184C" w:rsidRDefault="00000000" w:rsidP="009932CE">
      <w:pPr>
        <w:pStyle w:val="Spistreci3"/>
        <w:tabs>
          <w:tab w:val="left" w:pos="1320"/>
          <w:tab w:val="right" w:leader="dot" w:pos="9380"/>
        </w:tabs>
        <w:spacing w:line="360" w:lineRule="auto"/>
        <w:rPr>
          <w:rFonts w:ascii="Arial" w:hAnsi="Arial" w:cs="Arial"/>
          <w:noProof/>
          <w:sz w:val="22"/>
          <w:szCs w:val="22"/>
        </w:rPr>
      </w:pPr>
      <w:hyperlink w:anchor="_Toc63324298" w:history="1">
        <w:r w:rsidR="005E0678" w:rsidRPr="0074184C">
          <w:rPr>
            <w:rStyle w:val="Hipercze"/>
            <w:rFonts w:ascii="Arial" w:hAnsi="Arial" w:cs="Arial"/>
            <w:noProof/>
            <w:sz w:val="22"/>
            <w:szCs w:val="22"/>
          </w:rPr>
          <w:t>XX.</w:t>
        </w:r>
        <w:r w:rsidR="005E0678" w:rsidRPr="0074184C">
          <w:rPr>
            <w:rFonts w:ascii="Arial" w:hAnsi="Arial" w:cs="Arial"/>
            <w:noProof/>
            <w:sz w:val="22"/>
            <w:szCs w:val="22"/>
          </w:rPr>
          <w:tab/>
        </w:r>
        <w:r w:rsidR="005E0678" w:rsidRPr="0074184C">
          <w:rPr>
            <w:rStyle w:val="Hipercze"/>
            <w:rFonts w:ascii="Arial" w:hAnsi="Arial" w:cs="Arial"/>
            <w:noProof/>
            <w:sz w:val="22"/>
            <w:szCs w:val="22"/>
          </w:rPr>
          <w:t>PROJEKTOWANE  POSTANOWIENIA  UMOWY</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_Toc63324298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EC00C4">
          <w:rPr>
            <w:rFonts w:ascii="Arial" w:hAnsi="Arial" w:cs="Arial"/>
            <w:noProof/>
            <w:webHidden/>
            <w:sz w:val="22"/>
            <w:szCs w:val="22"/>
          </w:rPr>
          <w:t>29</w:t>
        </w:r>
        <w:r w:rsidR="005E0678" w:rsidRPr="0074184C">
          <w:rPr>
            <w:rFonts w:ascii="Arial" w:hAnsi="Arial" w:cs="Arial"/>
            <w:noProof/>
            <w:webHidden/>
            <w:sz w:val="22"/>
            <w:szCs w:val="22"/>
          </w:rPr>
          <w:fldChar w:fldCharType="end"/>
        </w:r>
      </w:hyperlink>
    </w:p>
    <w:p w14:paraId="1FF56F6D" w14:textId="4A6B74C0" w:rsidR="005E0678" w:rsidRPr="0074184C" w:rsidRDefault="00000000" w:rsidP="009932CE">
      <w:pPr>
        <w:pStyle w:val="Spistreci3"/>
        <w:tabs>
          <w:tab w:val="left" w:pos="1320"/>
          <w:tab w:val="right" w:leader="dot" w:pos="9380"/>
        </w:tabs>
        <w:spacing w:line="360" w:lineRule="auto"/>
        <w:rPr>
          <w:rFonts w:ascii="Arial" w:hAnsi="Arial" w:cs="Arial"/>
          <w:noProof/>
          <w:sz w:val="22"/>
          <w:szCs w:val="22"/>
        </w:rPr>
      </w:pPr>
      <w:hyperlink w:anchor="_Toc63324299" w:history="1">
        <w:r w:rsidR="005E0678" w:rsidRPr="0074184C">
          <w:rPr>
            <w:rStyle w:val="Hipercze"/>
            <w:rFonts w:ascii="Arial" w:hAnsi="Arial" w:cs="Arial"/>
            <w:noProof/>
            <w:sz w:val="22"/>
            <w:szCs w:val="22"/>
          </w:rPr>
          <w:t>XXI.</w:t>
        </w:r>
        <w:r w:rsidR="005E0678" w:rsidRPr="0074184C">
          <w:rPr>
            <w:rFonts w:ascii="Arial" w:hAnsi="Arial" w:cs="Arial"/>
            <w:noProof/>
            <w:sz w:val="22"/>
            <w:szCs w:val="22"/>
          </w:rPr>
          <w:tab/>
        </w:r>
        <w:r w:rsidR="005E0678" w:rsidRPr="0074184C">
          <w:rPr>
            <w:rStyle w:val="Hipercze"/>
            <w:rFonts w:ascii="Arial" w:hAnsi="Arial" w:cs="Arial"/>
            <w:noProof/>
            <w:sz w:val="22"/>
            <w:szCs w:val="22"/>
          </w:rPr>
          <w:t>ZABEZPIECZENIE NALEŻYTEGO WYKONANIA UMOWY</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_Toc63324299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EC00C4">
          <w:rPr>
            <w:rFonts w:ascii="Arial" w:hAnsi="Arial" w:cs="Arial"/>
            <w:noProof/>
            <w:webHidden/>
            <w:sz w:val="22"/>
            <w:szCs w:val="22"/>
          </w:rPr>
          <w:t>34</w:t>
        </w:r>
        <w:r w:rsidR="005E0678" w:rsidRPr="0074184C">
          <w:rPr>
            <w:rFonts w:ascii="Arial" w:hAnsi="Arial" w:cs="Arial"/>
            <w:noProof/>
            <w:webHidden/>
            <w:sz w:val="22"/>
            <w:szCs w:val="22"/>
          </w:rPr>
          <w:fldChar w:fldCharType="end"/>
        </w:r>
      </w:hyperlink>
    </w:p>
    <w:p w14:paraId="25C05E40" w14:textId="77B2D472" w:rsidR="005E0678" w:rsidRPr="0074184C" w:rsidRDefault="00000000" w:rsidP="009932CE">
      <w:pPr>
        <w:pStyle w:val="Spistreci3"/>
        <w:tabs>
          <w:tab w:val="left" w:pos="1320"/>
          <w:tab w:val="right" w:leader="dot" w:pos="9380"/>
        </w:tabs>
        <w:spacing w:line="360" w:lineRule="auto"/>
        <w:rPr>
          <w:rFonts w:ascii="Arial" w:hAnsi="Arial" w:cs="Arial"/>
          <w:noProof/>
          <w:sz w:val="22"/>
          <w:szCs w:val="22"/>
        </w:rPr>
      </w:pPr>
      <w:hyperlink w:anchor="_Toc63324300" w:history="1">
        <w:r w:rsidR="005E0678" w:rsidRPr="0074184C">
          <w:rPr>
            <w:rStyle w:val="Hipercze"/>
            <w:rFonts w:ascii="Arial" w:hAnsi="Arial" w:cs="Arial"/>
            <w:noProof/>
            <w:sz w:val="22"/>
            <w:szCs w:val="22"/>
          </w:rPr>
          <w:t>XXII.</w:t>
        </w:r>
        <w:r w:rsidR="005E0678" w:rsidRPr="0074184C">
          <w:rPr>
            <w:rFonts w:ascii="Arial" w:hAnsi="Arial" w:cs="Arial"/>
            <w:noProof/>
            <w:sz w:val="22"/>
            <w:szCs w:val="22"/>
          </w:rPr>
          <w:tab/>
        </w:r>
        <w:r w:rsidR="005E0678" w:rsidRPr="0074184C">
          <w:rPr>
            <w:rStyle w:val="Hipercze"/>
            <w:rFonts w:ascii="Arial" w:hAnsi="Arial" w:cs="Arial"/>
            <w:noProof/>
            <w:sz w:val="22"/>
            <w:szCs w:val="22"/>
          </w:rPr>
          <w:t>ŚRODKI OCHRONY PRAWNEJ PRZYSŁUGUJĄCE WYKONAWCY</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_Toc63324300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EC00C4">
          <w:rPr>
            <w:rFonts w:ascii="Arial" w:hAnsi="Arial" w:cs="Arial"/>
            <w:noProof/>
            <w:webHidden/>
            <w:sz w:val="22"/>
            <w:szCs w:val="22"/>
          </w:rPr>
          <w:t>36</w:t>
        </w:r>
        <w:r w:rsidR="005E0678" w:rsidRPr="0074184C">
          <w:rPr>
            <w:rFonts w:ascii="Arial" w:hAnsi="Arial" w:cs="Arial"/>
            <w:noProof/>
            <w:webHidden/>
            <w:sz w:val="22"/>
            <w:szCs w:val="22"/>
          </w:rPr>
          <w:fldChar w:fldCharType="end"/>
        </w:r>
      </w:hyperlink>
    </w:p>
    <w:p w14:paraId="5FEC72D2" w14:textId="171D169A" w:rsidR="005E0678" w:rsidRPr="0074184C" w:rsidRDefault="00000000" w:rsidP="009932CE">
      <w:pPr>
        <w:pStyle w:val="Spistreci3"/>
        <w:tabs>
          <w:tab w:val="left" w:pos="1540"/>
          <w:tab w:val="right" w:leader="dot" w:pos="9380"/>
        </w:tabs>
        <w:spacing w:line="360" w:lineRule="auto"/>
        <w:rPr>
          <w:rFonts w:ascii="Arial" w:hAnsi="Arial" w:cs="Arial"/>
          <w:noProof/>
          <w:sz w:val="22"/>
          <w:szCs w:val="22"/>
        </w:rPr>
      </w:pPr>
      <w:hyperlink w:anchor="_Toc63324301" w:history="1">
        <w:r w:rsidR="005E0678" w:rsidRPr="0074184C">
          <w:rPr>
            <w:rStyle w:val="Hipercze"/>
            <w:rFonts w:ascii="Arial" w:hAnsi="Arial" w:cs="Arial"/>
            <w:noProof/>
            <w:sz w:val="22"/>
            <w:szCs w:val="22"/>
          </w:rPr>
          <w:t>XXIII.</w:t>
        </w:r>
        <w:r w:rsidR="005E0678" w:rsidRPr="0074184C">
          <w:rPr>
            <w:rFonts w:ascii="Arial" w:hAnsi="Arial" w:cs="Arial"/>
            <w:noProof/>
            <w:sz w:val="22"/>
            <w:szCs w:val="22"/>
          </w:rPr>
          <w:tab/>
        </w:r>
        <w:r w:rsidR="005E0678" w:rsidRPr="0074184C">
          <w:rPr>
            <w:rStyle w:val="Hipercze"/>
            <w:rFonts w:ascii="Arial" w:hAnsi="Arial" w:cs="Arial"/>
            <w:noProof/>
            <w:sz w:val="22"/>
            <w:szCs w:val="22"/>
          </w:rPr>
          <w:t>ZAŁĄCZNIKI DO SWZ</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_Toc63324301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EC00C4">
          <w:rPr>
            <w:rFonts w:ascii="Arial" w:hAnsi="Arial" w:cs="Arial"/>
            <w:noProof/>
            <w:webHidden/>
            <w:sz w:val="22"/>
            <w:szCs w:val="22"/>
          </w:rPr>
          <w:t>37</w:t>
        </w:r>
        <w:r w:rsidR="005E0678" w:rsidRPr="0074184C">
          <w:rPr>
            <w:rFonts w:ascii="Arial" w:hAnsi="Arial" w:cs="Arial"/>
            <w:noProof/>
            <w:webHidden/>
            <w:sz w:val="22"/>
            <w:szCs w:val="22"/>
          </w:rPr>
          <w:fldChar w:fldCharType="end"/>
        </w:r>
      </w:hyperlink>
    </w:p>
    <w:p w14:paraId="0CFDDDA0" w14:textId="77777777" w:rsidR="005E0678" w:rsidRPr="0074184C" w:rsidRDefault="005E0678" w:rsidP="009932CE">
      <w:pPr>
        <w:spacing w:after="0" w:line="360" w:lineRule="auto"/>
        <w:rPr>
          <w:rFonts w:ascii="Arial" w:eastAsia="Times New Roman" w:hAnsi="Arial" w:cs="Arial"/>
          <w:kern w:val="0"/>
          <w:sz w:val="24"/>
          <w:szCs w:val="24"/>
          <w:lang w:eastAsia="pl-PL"/>
          <w:specVanish/>
          <w14:ligatures w14:val="none"/>
        </w:rPr>
      </w:pPr>
      <w:r w:rsidRPr="0074184C">
        <w:rPr>
          <w:rFonts w:ascii="Arial" w:hAnsi="Arial" w:cs="Arial"/>
        </w:rPr>
        <w:fldChar w:fldCharType="end"/>
      </w:r>
    </w:p>
    <w:p w14:paraId="022BF5DB" w14:textId="77777777" w:rsidR="005E0678" w:rsidRPr="0074184C" w:rsidRDefault="005E0678" w:rsidP="009932CE">
      <w:pPr>
        <w:pStyle w:val="Nagwekspisutreci"/>
        <w:spacing w:before="0" w:line="360" w:lineRule="auto"/>
        <w:rPr>
          <w:rFonts w:ascii="Arial" w:hAnsi="Arial" w:cs="Arial"/>
        </w:rPr>
      </w:pPr>
    </w:p>
    <w:p w14:paraId="6B8384E8" w14:textId="77777777" w:rsidR="005E0678" w:rsidRPr="0074184C" w:rsidRDefault="005E0678" w:rsidP="009C6DF8">
      <w:pPr>
        <w:spacing w:after="0" w:line="240" w:lineRule="auto"/>
        <w:rPr>
          <w:rFonts w:ascii="Arial" w:eastAsia="Times New Roman" w:hAnsi="Arial" w:cs="Arial"/>
          <w:kern w:val="0"/>
          <w:sz w:val="24"/>
          <w:szCs w:val="24"/>
          <w:lang w:eastAsia="pl-PL"/>
          <w:specVanish/>
          <w14:ligatures w14:val="none"/>
        </w:rPr>
      </w:pPr>
    </w:p>
    <w:p w14:paraId="2F8EBAE3" w14:textId="77777777" w:rsidR="005E0678" w:rsidRPr="0074184C" w:rsidRDefault="005E0678" w:rsidP="009C6DF8">
      <w:pPr>
        <w:pStyle w:val="Tekstpodstawowy"/>
        <w:numPr>
          <w:ilvl w:val="0"/>
          <w:numId w:val="4"/>
        </w:numPr>
        <w:tabs>
          <w:tab w:val="left" w:pos="879"/>
          <w:tab w:val="left" w:pos="8838"/>
        </w:tabs>
        <w:kinsoku w:val="0"/>
        <w:overflowPunct w:val="0"/>
        <w:ind w:left="878"/>
        <w:rPr>
          <w:rFonts w:ascii="Arial" w:hAnsi="Arial" w:cs="Arial"/>
          <w:sz w:val="22"/>
          <w:szCs w:val="22"/>
        </w:rPr>
        <w:sectPr w:rsidR="005E0678" w:rsidRPr="0074184C" w:rsidSect="00CD0014">
          <w:footerReference w:type="default" r:id="rId10"/>
          <w:pgSz w:w="11910" w:h="16840"/>
          <w:pgMar w:top="1380" w:right="1260" w:bottom="940" w:left="1260" w:header="0" w:footer="752" w:gutter="0"/>
          <w:cols w:space="708" w:equalWidth="0">
            <w:col w:w="9390"/>
          </w:cols>
          <w:noEndnote/>
        </w:sectPr>
      </w:pPr>
    </w:p>
    <w:p w14:paraId="11A45196" w14:textId="77777777" w:rsidR="005E0678" w:rsidRPr="0074184C" w:rsidRDefault="005E0678" w:rsidP="009C6DF8">
      <w:pPr>
        <w:pStyle w:val="Nagwek3"/>
        <w:numPr>
          <w:ilvl w:val="0"/>
          <w:numId w:val="38"/>
        </w:numPr>
        <w:spacing w:before="0" w:after="0"/>
        <w:rPr>
          <w:rFonts w:ascii="Arial" w:hAnsi="Arial" w:cs="Arial"/>
        </w:rPr>
      </w:pPr>
      <w:bookmarkStart w:id="0" w:name="_Toc63324279"/>
      <w:r w:rsidRPr="0074184C">
        <w:rPr>
          <w:rFonts w:ascii="Arial" w:hAnsi="Arial" w:cs="Arial"/>
        </w:rPr>
        <w:lastRenderedPageBreak/>
        <w:t>NAZWA I ADRES  ZAMAWIAJĄCEGO</w:t>
      </w:r>
      <w:bookmarkEnd w:id="0"/>
    </w:p>
    <w:p w14:paraId="67DAA707" w14:textId="77777777" w:rsidR="005E0678" w:rsidRPr="00576BB9" w:rsidRDefault="005E0678" w:rsidP="009C6DF8">
      <w:pPr>
        <w:pStyle w:val="Tekstpodstawowy2"/>
        <w:spacing w:after="0" w:line="240" w:lineRule="auto"/>
        <w:rPr>
          <w:rFonts w:ascii="Arial" w:hAnsi="Arial" w:cs="Arial"/>
          <w:b/>
          <w:sz w:val="16"/>
          <w:szCs w:val="16"/>
        </w:rPr>
      </w:pPr>
    </w:p>
    <w:p w14:paraId="4A46B8F2" w14:textId="77777777" w:rsidR="005E0678" w:rsidRPr="0074184C" w:rsidRDefault="005E0678" w:rsidP="009C6DF8">
      <w:pPr>
        <w:pStyle w:val="Tekstpodstawowy2"/>
        <w:spacing w:after="0" w:line="240" w:lineRule="auto"/>
        <w:rPr>
          <w:rFonts w:ascii="Arial" w:hAnsi="Arial" w:cs="Arial"/>
          <w:b/>
        </w:rPr>
      </w:pPr>
      <w:r w:rsidRPr="0074184C">
        <w:rPr>
          <w:rFonts w:ascii="Arial" w:hAnsi="Arial" w:cs="Arial"/>
          <w:b/>
        </w:rPr>
        <w:t>Powiat Krośnieński - Zarząd Dróg Powiatowych</w:t>
      </w:r>
    </w:p>
    <w:p w14:paraId="1631E9FE" w14:textId="77777777" w:rsidR="005E0678" w:rsidRPr="0074184C" w:rsidRDefault="005E0678" w:rsidP="009C6DF8">
      <w:pPr>
        <w:pStyle w:val="Tekstpodstawowy2"/>
        <w:spacing w:after="0" w:line="240" w:lineRule="auto"/>
        <w:rPr>
          <w:rFonts w:ascii="Arial" w:hAnsi="Arial" w:cs="Arial"/>
          <w:b/>
        </w:rPr>
      </w:pPr>
      <w:r w:rsidRPr="0074184C">
        <w:rPr>
          <w:rFonts w:ascii="Arial" w:hAnsi="Arial" w:cs="Arial"/>
          <w:b/>
        </w:rPr>
        <w:t>ul. Fryderyka Chopina 5, 66-600 Krosno Odrzańskie</w:t>
      </w:r>
      <w:r w:rsidRPr="0074184C">
        <w:rPr>
          <w:rFonts w:ascii="Arial" w:hAnsi="Arial" w:cs="Arial"/>
        </w:rPr>
        <w:t xml:space="preserve"> </w:t>
      </w:r>
    </w:p>
    <w:p w14:paraId="13EA7318" w14:textId="77777777" w:rsidR="005E0678" w:rsidRPr="0074184C" w:rsidRDefault="005E0678" w:rsidP="009C6DF8">
      <w:pPr>
        <w:pStyle w:val="Tekstpodstawowy2"/>
        <w:spacing w:after="0" w:line="240" w:lineRule="auto"/>
        <w:rPr>
          <w:rFonts w:ascii="Arial" w:hAnsi="Arial" w:cs="Arial"/>
        </w:rPr>
      </w:pPr>
      <w:r w:rsidRPr="0074184C">
        <w:rPr>
          <w:rFonts w:ascii="Arial" w:hAnsi="Arial" w:cs="Arial"/>
        </w:rPr>
        <w:t>tel./fax. 68 383 60 90</w:t>
      </w:r>
    </w:p>
    <w:p w14:paraId="244E0D94" w14:textId="77777777" w:rsidR="005E0678" w:rsidRPr="0074184C" w:rsidRDefault="005E0678" w:rsidP="009C6DF8">
      <w:pPr>
        <w:spacing w:after="0" w:line="240" w:lineRule="auto"/>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NIP: 9261476924, REGON: 971197640</w:t>
      </w:r>
    </w:p>
    <w:p w14:paraId="616BA089" w14:textId="77777777" w:rsidR="005E0678" w:rsidRPr="0074184C" w:rsidRDefault="005E0678" w:rsidP="009C6DF8">
      <w:pPr>
        <w:pStyle w:val="Tekstpodstawowy"/>
        <w:kinsoku w:val="0"/>
        <w:overflowPunct w:val="0"/>
        <w:ind w:left="0" w:right="517"/>
        <w:rPr>
          <w:rFonts w:ascii="Arial" w:hAnsi="Arial" w:cs="Arial"/>
          <w:spacing w:val="-1"/>
        </w:rPr>
      </w:pPr>
      <w:r w:rsidRPr="0074184C">
        <w:rPr>
          <w:rFonts w:ascii="Arial" w:hAnsi="Arial" w:cs="Arial"/>
          <w:spacing w:val="-1"/>
        </w:rPr>
        <w:t xml:space="preserve">Adres poczty elektronicznej: </w:t>
      </w:r>
      <w:hyperlink r:id="rId11" w:history="1">
        <w:r w:rsidRPr="0074184C">
          <w:rPr>
            <w:rStyle w:val="Hipercze"/>
            <w:rFonts w:ascii="Arial" w:hAnsi="Arial" w:cs="Arial"/>
          </w:rPr>
          <w:t>sekretariat@zdp.powiatkrosnienski.pl</w:t>
        </w:r>
      </w:hyperlink>
    </w:p>
    <w:p w14:paraId="78FA8354" w14:textId="77777777" w:rsidR="005E0678" w:rsidRPr="0074184C" w:rsidRDefault="005E0678" w:rsidP="009C6DF8">
      <w:pPr>
        <w:pStyle w:val="Tekstpodstawowy"/>
        <w:kinsoku w:val="0"/>
        <w:overflowPunct w:val="0"/>
        <w:ind w:left="0" w:right="517"/>
        <w:rPr>
          <w:rFonts w:ascii="Arial" w:hAnsi="Arial" w:cs="Arial"/>
          <w:color w:val="FF0000"/>
          <w:spacing w:val="-1"/>
        </w:rPr>
      </w:pPr>
      <w:r w:rsidRPr="0074184C">
        <w:rPr>
          <w:rFonts w:ascii="Arial" w:hAnsi="Arial" w:cs="Arial"/>
          <w:spacing w:val="-1"/>
        </w:rPr>
        <w:t>Adres</w:t>
      </w:r>
      <w:r w:rsidRPr="0074184C">
        <w:rPr>
          <w:rFonts w:ascii="Arial" w:hAnsi="Arial" w:cs="Arial"/>
        </w:rPr>
        <w:t xml:space="preserve"> strony</w:t>
      </w:r>
      <w:r w:rsidRPr="0074184C">
        <w:rPr>
          <w:rFonts w:ascii="Arial" w:hAnsi="Arial" w:cs="Arial"/>
          <w:spacing w:val="-1"/>
        </w:rPr>
        <w:t xml:space="preserve"> </w:t>
      </w:r>
      <w:r w:rsidRPr="0074184C">
        <w:rPr>
          <w:rFonts w:ascii="Arial" w:hAnsi="Arial" w:cs="Arial"/>
        </w:rPr>
        <w:t xml:space="preserve">internetowej </w:t>
      </w:r>
      <w:r w:rsidRPr="0074184C">
        <w:rPr>
          <w:rFonts w:ascii="Arial" w:hAnsi="Arial" w:cs="Arial"/>
          <w:spacing w:val="-1"/>
        </w:rPr>
        <w:t>prowadzonego</w:t>
      </w:r>
      <w:r w:rsidRPr="0074184C">
        <w:rPr>
          <w:rFonts w:ascii="Arial" w:hAnsi="Arial" w:cs="Arial"/>
        </w:rPr>
        <w:t xml:space="preserve"> </w:t>
      </w:r>
      <w:r w:rsidRPr="0074184C">
        <w:rPr>
          <w:rFonts w:ascii="Arial" w:hAnsi="Arial" w:cs="Arial"/>
          <w:spacing w:val="-1"/>
        </w:rPr>
        <w:t>postępowania:</w:t>
      </w:r>
      <w:r w:rsidRPr="0074184C">
        <w:rPr>
          <w:rFonts w:ascii="Arial" w:hAnsi="Arial" w:cs="Arial"/>
          <w:spacing w:val="49"/>
        </w:rPr>
        <w:t xml:space="preserve"> </w:t>
      </w:r>
      <w:hyperlink r:id="rId12" w:history="1">
        <w:r w:rsidRPr="0059516C">
          <w:rPr>
            <w:rStyle w:val="Hipercze"/>
            <w:rFonts w:ascii="Arial" w:hAnsi="Arial" w:cs="Arial"/>
            <w:lang w:val="en-US"/>
          </w:rPr>
          <w:t>https://ezamowienia.gov.pl/pl/</w:t>
        </w:r>
      </w:hyperlink>
    </w:p>
    <w:p w14:paraId="3D8D2C5F" w14:textId="77777777" w:rsidR="005E0678" w:rsidRPr="00576BB9" w:rsidRDefault="005E0678" w:rsidP="009C6DF8">
      <w:pPr>
        <w:pStyle w:val="Tekstpodstawowy"/>
        <w:kinsoku w:val="0"/>
        <w:overflowPunct w:val="0"/>
        <w:ind w:left="0"/>
        <w:rPr>
          <w:rFonts w:ascii="Arial" w:hAnsi="Arial" w:cs="Arial"/>
          <w:sz w:val="16"/>
          <w:szCs w:val="16"/>
        </w:rPr>
      </w:pPr>
    </w:p>
    <w:p w14:paraId="6BEBFFEB" w14:textId="77777777" w:rsidR="005E0678" w:rsidRPr="0074184C" w:rsidRDefault="005E0678" w:rsidP="009C6DF8">
      <w:pPr>
        <w:pStyle w:val="Tekstpodstawowy"/>
        <w:kinsoku w:val="0"/>
        <w:overflowPunct w:val="0"/>
        <w:ind w:left="0" w:right="122"/>
        <w:jc w:val="both"/>
        <w:rPr>
          <w:rFonts w:ascii="Arial" w:hAnsi="Arial" w:cs="Arial"/>
          <w:spacing w:val="-1"/>
        </w:rPr>
      </w:pPr>
      <w:r w:rsidRPr="0074184C">
        <w:rPr>
          <w:rFonts w:ascii="Arial" w:hAnsi="Arial" w:cs="Arial"/>
          <w:spacing w:val="-1"/>
        </w:rPr>
        <w:t>Zmiany</w:t>
      </w:r>
      <w:r w:rsidRPr="0074184C">
        <w:rPr>
          <w:rFonts w:ascii="Arial" w:hAnsi="Arial" w:cs="Arial"/>
          <w:spacing w:val="-8"/>
        </w:rPr>
        <w:t xml:space="preserve"> </w:t>
      </w:r>
      <w:r w:rsidRPr="0074184C">
        <w:rPr>
          <w:rFonts w:ascii="Arial" w:hAnsi="Arial" w:cs="Arial"/>
        </w:rPr>
        <w:t>i</w:t>
      </w:r>
      <w:r w:rsidRPr="0074184C">
        <w:rPr>
          <w:rFonts w:ascii="Arial" w:hAnsi="Arial" w:cs="Arial"/>
          <w:spacing w:val="-7"/>
        </w:rPr>
        <w:t xml:space="preserve"> </w:t>
      </w:r>
      <w:r w:rsidRPr="0074184C">
        <w:rPr>
          <w:rFonts w:ascii="Arial" w:hAnsi="Arial" w:cs="Arial"/>
          <w:spacing w:val="-1"/>
        </w:rPr>
        <w:t>wyjaśnienia</w:t>
      </w:r>
      <w:r w:rsidRPr="0074184C">
        <w:rPr>
          <w:rFonts w:ascii="Arial" w:hAnsi="Arial" w:cs="Arial"/>
          <w:spacing w:val="-6"/>
        </w:rPr>
        <w:t xml:space="preserve"> </w:t>
      </w:r>
      <w:r w:rsidRPr="0074184C">
        <w:rPr>
          <w:rFonts w:ascii="Arial" w:hAnsi="Arial" w:cs="Arial"/>
          <w:spacing w:val="-1"/>
        </w:rPr>
        <w:t>treści</w:t>
      </w:r>
      <w:r w:rsidRPr="0074184C">
        <w:rPr>
          <w:rFonts w:ascii="Arial" w:hAnsi="Arial" w:cs="Arial"/>
          <w:spacing w:val="-7"/>
        </w:rPr>
        <w:t xml:space="preserve"> </w:t>
      </w:r>
      <w:r w:rsidRPr="0074184C">
        <w:rPr>
          <w:rFonts w:ascii="Arial" w:hAnsi="Arial" w:cs="Arial"/>
          <w:spacing w:val="-1"/>
        </w:rPr>
        <w:t>SWZ</w:t>
      </w:r>
      <w:r w:rsidRPr="0074184C">
        <w:rPr>
          <w:rFonts w:ascii="Arial" w:hAnsi="Arial" w:cs="Arial"/>
          <w:spacing w:val="-8"/>
        </w:rPr>
        <w:t xml:space="preserve"> </w:t>
      </w:r>
      <w:r w:rsidRPr="0074184C">
        <w:rPr>
          <w:rFonts w:ascii="Arial" w:hAnsi="Arial" w:cs="Arial"/>
        </w:rPr>
        <w:t>oraz</w:t>
      </w:r>
      <w:r w:rsidRPr="0074184C">
        <w:rPr>
          <w:rFonts w:ascii="Arial" w:hAnsi="Arial" w:cs="Arial"/>
          <w:spacing w:val="-9"/>
        </w:rPr>
        <w:t xml:space="preserve"> </w:t>
      </w:r>
      <w:r w:rsidRPr="0074184C">
        <w:rPr>
          <w:rFonts w:ascii="Arial" w:hAnsi="Arial" w:cs="Arial"/>
        </w:rPr>
        <w:t>inne</w:t>
      </w:r>
      <w:r w:rsidRPr="0074184C">
        <w:rPr>
          <w:rFonts w:ascii="Arial" w:hAnsi="Arial" w:cs="Arial"/>
          <w:spacing w:val="-9"/>
        </w:rPr>
        <w:t xml:space="preserve"> </w:t>
      </w:r>
      <w:r w:rsidRPr="0074184C">
        <w:rPr>
          <w:rFonts w:ascii="Arial" w:hAnsi="Arial" w:cs="Arial"/>
        </w:rPr>
        <w:t>dokumenty</w:t>
      </w:r>
      <w:r w:rsidRPr="0074184C">
        <w:rPr>
          <w:rFonts w:ascii="Arial" w:hAnsi="Arial" w:cs="Arial"/>
          <w:spacing w:val="-8"/>
        </w:rPr>
        <w:t xml:space="preserve"> </w:t>
      </w:r>
      <w:r w:rsidRPr="0074184C">
        <w:rPr>
          <w:rFonts w:ascii="Arial" w:hAnsi="Arial" w:cs="Arial"/>
        </w:rPr>
        <w:t>zamówienia</w:t>
      </w:r>
      <w:r w:rsidRPr="0074184C">
        <w:rPr>
          <w:rFonts w:ascii="Arial" w:hAnsi="Arial" w:cs="Arial"/>
          <w:spacing w:val="-9"/>
        </w:rPr>
        <w:t xml:space="preserve"> </w:t>
      </w:r>
      <w:r w:rsidRPr="0074184C">
        <w:rPr>
          <w:rFonts w:ascii="Arial" w:hAnsi="Arial" w:cs="Arial"/>
        </w:rPr>
        <w:t>bezpośrednio</w:t>
      </w:r>
      <w:r w:rsidRPr="0074184C">
        <w:rPr>
          <w:rFonts w:ascii="Arial" w:hAnsi="Arial" w:cs="Arial"/>
          <w:spacing w:val="-7"/>
        </w:rPr>
        <w:t xml:space="preserve"> </w:t>
      </w:r>
      <w:r w:rsidRPr="0074184C">
        <w:rPr>
          <w:rFonts w:ascii="Arial" w:hAnsi="Arial" w:cs="Arial"/>
        </w:rPr>
        <w:t>związane</w:t>
      </w:r>
      <w:r w:rsidRPr="0074184C">
        <w:rPr>
          <w:rFonts w:ascii="Arial" w:hAnsi="Arial" w:cs="Arial"/>
          <w:spacing w:val="-6"/>
        </w:rPr>
        <w:t xml:space="preserve"> </w:t>
      </w:r>
      <w:r w:rsidRPr="0074184C">
        <w:rPr>
          <w:rFonts w:ascii="Arial" w:hAnsi="Arial" w:cs="Arial"/>
        </w:rPr>
        <w:t>z</w:t>
      </w:r>
      <w:r w:rsidRPr="0074184C">
        <w:rPr>
          <w:rFonts w:ascii="Arial" w:hAnsi="Arial" w:cs="Arial"/>
          <w:spacing w:val="52"/>
        </w:rPr>
        <w:t xml:space="preserve"> </w:t>
      </w:r>
      <w:r w:rsidRPr="0074184C">
        <w:rPr>
          <w:rFonts w:ascii="Arial" w:hAnsi="Arial" w:cs="Arial"/>
          <w:spacing w:val="-1"/>
        </w:rPr>
        <w:t>postępowaniem</w:t>
      </w:r>
      <w:r w:rsidRPr="0074184C">
        <w:rPr>
          <w:rFonts w:ascii="Arial" w:hAnsi="Arial" w:cs="Arial"/>
          <w:spacing w:val="41"/>
        </w:rPr>
        <w:t xml:space="preserve"> </w:t>
      </w:r>
      <w:r w:rsidRPr="0074184C">
        <w:rPr>
          <w:rFonts w:ascii="Arial" w:hAnsi="Arial" w:cs="Arial"/>
        </w:rPr>
        <w:t>o</w:t>
      </w:r>
      <w:r w:rsidRPr="0074184C">
        <w:rPr>
          <w:rFonts w:ascii="Arial" w:hAnsi="Arial" w:cs="Arial"/>
          <w:spacing w:val="40"/>
        </w:rPr>
        <w:t xml:space="preserve"> </w:t>
      </w:r>
      <w:r w:rsidRPr="0074184C">
        <w:rPr>
          <w:rFonts w:ascii="Arial" w:hAnsi="Arial" w:cs="Arial"/>
        </w:rPr>
        <w:t>udzielenie</w:t>
      </w:r>
      <w:r w:rsidRPr="0074184C">
        <w:rPr>
          <w:rFonts w:ascii="Arial" w:hAnsi="Arial" w:cs="Arial"/>
          <w:spacing w:val="39"/>
        </w:rPr>
        <w:t xml:space="preserve"> </w:t>
      </w:r>
      <w:r w:rsidRPr="0074184C">
        <w:rPr>
          <w:rFonts w:ascii="Arial" w:hAnsi="Arial" w:cs="Arial"/>
          <w:spacing w:val="-1"/>
        </w:rPr>
        <w:t>zamówienia</w:t>
      </w:r>
      <w:r w:rsidRPr="0074184C">
        <w:rPr>
          <w:rFonts w:ascii="Arial" w:hAnsi="Arial" w:cs="Arial"/>
          <w:spacing w:val="40"/>
        </w:rPr>
        <w:t xml:space="preserve"> </w:t>
      </w:r>
      <w:r w:rsidRPr="0074184C">
        <w:rPr>
          <w:rFonts w:ascii="Arial" w:hAnsi="Arial" w:cs="Arial"/>
        </w:rPr>
        <w:t>będą</w:t>
      </w:r>
      <w:r w:rsidRPr="0074184C">
        <w:rPr>
          <w:rFonts w:ascii="Arial" w:hAnsi="Arial" w:cs="Arial"/>
          <w:spacing w:val="39"/>
        </w:rPr>
        <w:t xml:space="preserve"> </w:t>
      </w:r>
      <w:r w:rsidRPr="0074184C">
        <w:rPr>
          <w:rFonts w:ascii="Arial" w:hAnsi="Arial" w:cs="Arial"/>
          <w:spacing w:val="-1"/>
        </w:rPr>
        <w:t>udostępniane</w:t>
      </w:r>
      <w:r>
        <w:rPr>
          <w:rFonts w:ascii="Arial" w:hAnsi="Arial" w:cs="Arial"/>
          <w:spacing w:val="39"/>
        </w:rPr>
        <w:t xml:space="preserve"> na stronie internetowej prowadzonego postępowania </w:t>
      </w:r>
      <w:hyperlink r:id="rId13" w:history="1">
        <w:r w:rsidRPr="0059516C">
          <w:rPr>
            <w:rStyle w:val="Hipercze"/>
            <w:rFonts w:ascii="Arial" w:hAnsi="Arial" w:cs="Arial"/>
            <w:lang w:val="en-US"/>
          </w:rPr>
          <w:t>https://ezamowienia.gov.pl/pl/</w:t>
        </w:r>
      </w:hyperlink>
    </w:p>
    <w:p w14:paraId="57C5B82E" w14:textId="77777777" w:rsidR="005E0678" w:rsidRPr="0074184C" w:rsidRDefault="005E0678" w:rsidP="009C6DF8">
      <w:pPr>
        <w:spacing w:after="0" w:line="240" w:lineRule="auto"/>
        <w:rPr>
          <w:rFonts w:ascii="Arial" w:eastAsia="Times New Roman" w:hAnsi="Arial" w:cs="Arial"/>
          <w:kern w:val="0"/>
          <w:sz w:val="24"/>
          <w:szCs w:val="24"/>
          <w:lang w:eastAsia="pl-PL"/>
          <w:specVanish/>
          <w14:ligatures w14:val="none"/>
        </w:rPr>
      </w:pPr>
    </w:p>
    <w:p w14:paraId="5737A66F" w14:textId="77777777" w:rsidR="005E0678" w:rsidRPr="0074184C" w:rsidRDefault="005E0678" w:rsidP="009C6DF8">
      <w:pPr>
        <w:spacing w:after="0" w:line="240" w:lineRule="auto"/>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Osoby uprawnione do komunikowania się z Wykonawcami: </w:t>
      </w:r>
    </w:p>
    <w:p w14:paraId="0CF8D57B" w14:textId="77777777" w:rsidR="005E0678" w:rsidRPr="0074184C" w:rsidRDefault="005E0678" w:rsidP="009C6DF8">
      <w:pPr>
        <w:spacing w:after="0" w:line="240" w:lineRule="auto"/>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 Sylwia Kościukiewicz </w:t>
      </w:r>
      <w:r w:rsidRPr="0074184C">
        <w:rPr>
          <w:rFonts w:ascii="Arial" w:eastAsia="Times New Roman" w:hAnsi="Arial" w:cs="Arial"/>
          <w:kern w:val="0"/>
          <w:sz w:val="24"/>
          <w:szCs w:val="24"/>
          <w:lang w:eastAsia="pl-PL"/>
          <w:specVanish/>
          <w14:ligatures w14:val="none"/>
        </w:rPr>
        <w:tab/>
        <w:t>e-mail:</w:t>
      </w:r>
      <w:r w:rsidRPr="0074184C">
        <w:rPr>
          <w:rFonts w:ascii="Arial" w:eastAsia="Times New Roman" w:hAnsi="Arial" w:cs="Arial"/>
          <w:kern w:val="0"/>
          <w:sz w:val="24"/>
          <w:szCs w:val="24"/>
          <w:lang w:eastAsia="pl-PL"/>
          <w:specVanish/>
          <w14:ligatures w14:val="none"/>
        </w:rPr>
        <w:tab/>
      </w:r>
      <w:hyperlink r:id="rId14" w:history="1">
        <w:r w:rsidRPr="0074184C">
          <w:rPr>
            <w:rStyle w:val="Hipercze"/>
            <w:rFonts w:ascii="Arial" w:eastAsia="Times New Roman" w:hAnsi="Arial" w:cs="Arial"/>
            <w:kern w:val="0"/>
            <w:sz w:val="24"/>
            <w:szCs w:val="24"/>
            <w:lang w:eastAsia="pl-PL"/>
            <w:specVanish/>
            <w14:ligatures w14:val="none"/>
          </w:rPr>
          <w:t>s.kosciukiewicz@zdp.powiatkrosnienski.pl</w:t>
        </w:r>
      </w:hyperlink>
    </w:p>
    <w:p w14:paraId="41228B67" w14:textId="5C0DA9EB" w:rsidR="005E0678" w:rsidRPr="0074184C" w:rsidRDefault="005E0678" w:rsidP="009C6DF8">
      <w:pPr>
        <w:spacing w:after="0" w:line="240" w:lineRule="auto"/>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 </w:t>
      </w:r>
      <w:r w:rsidR="00986CC4">
        <w:rPr>
          <w:rFonts w:ascii="Arial" w:eastAsia="Times New Roman" w:hAnsi="Arial" w:cs="Arial"/>
          <w:kern w:val="0"/>
          <w:sz w:val="24"/>
          <w:szCs w:val="24"/>
          <w:lang w:eastAsia="pl-PL"/>
          <w14:ligatures w14:val="none"/>
        </w:rPr>
        <w:t>Mariusz Poźniak</w:t>
      </w:r>
      <w:r w:rsidR="00986CC4">
        <w:rPr>
          <w:rFonts w:ascii="Arial" w:eastAsia="Times New Roman" w:hAnsi="Arial" w:cs="Arial"/>
          <w:kern w:val="0"/>
          <w:sz w:val="24"/>
          <w:szCs w:val="24"/>
          <w:lang w:eastAsia="pl-PL"/>
          <w14:ligatures w14:val="none"/>
        </w:rPr>
        <w:tab/>
      </w:r>
      <w:r w:rsidRPr="0074184C">
        <w:rPr>
          <w:rFonts w:ascii="Arial" w:eastAsia="Times New Roman" w:hAnsi="Arial" w:cs="Arial"/>
          <w:kern w:val="0"/>
          <w:sz w:val="24"/>
          <w:szCs w:val="24"/>
          <w:lang w:eastAsia="pl-PL"/>
          <w:specVanish/>
          <w14:ligatures w14:val="none"/>
        </w:rPr>
        <w:tab/>
        <w:t xml:space="preserve">e-mail: </w:t>
      </w:r>
      <w:r>
        <w:rPr>
          <w:rFonts w:ascii="Arial" w:eastAsia="Times New Roman" w:hAnsi="Arial" w:cs="Arial"/>
          <w:kern w:val="0"/>
          <w:sz w:val="24"/>
          <w:szCs w:val="24"/>
          <w:lang w:eastAsia="pl-PL"/>
          <w:specVanish/>
          <w14:ligatures w14:val="none"/>
        </w:rPr>
        <w:tab/>
      </w:r>
      <w:hyperlink r:id="rId15" w:history="1">
        <w:r w:rsidR="00986CC4" w:rsidRPr="00857E4A">
          <w:rPr>
            <w:rStyle w:val="Hipercze"/>
            <w:rFonts w:ascii="Arial" w:eastAsia="Times New Roman" w:hAnsi="Arial" w:cs="Arial"/>
            <w:kern w:val="0"/>
            <w:sz w:val="24"/>
            <w:szCs w:val="24"/>
            <w:lang w:eastAsia="pl-PL"/>
            <w14:ligatures w14:val="none"/>
          </w:rPr>
          <w:t>m.pozniak@zdp.powiatkrosnienski.pl</w:t>
        </w:r>
      </w:hyperlink>
    </w:p>
    <w:p w14:paraId="654ABF57" w14:textId="77777777" w:rsidR="005E0678" w:rsidRPr="00576BB9" w:rsidRDefault="005E0678" w:rsidP="009C6DF8">
      <w:pPr>
        <w:pStyle w:val="Tekstpodstawowy"/>
        <w:kinsoku w:val="0"/>
        <w:overflowPunct w:val="0"/>
        <w:ind w:left="0"/>
        <w:rPr>
          <w:rFonts w:ascii="Arial" w:hAnsi="Arial" w:cs="Arial"/>
          <w:b/>
          <w:sz w:val="16"/>
          <w:szCs w:val="16"/>
        </w:rPr>
      </w:pPr>
    </w:p>
    <w:p w14:paraId="7F9B4D09" w14:textId="77777777" w:rsidR="005E0678" w:rsidRPr="0074184C" w:rsidRDefault="005E0678" w:rsidP="009C6DF8">
      <w:pPr>
        <w:pStyle w:val="Nagwek3"/>
        <w:numPr>
          <w:ilvl w:val="0"/>
          <w:numId w:val="38"/>
        </w:numPr>
        <w:spacing w:before="0" w:after="0"/>
        <w:rPr>
          <w:rFonts w:ascii="Arial" w:hAnsi="Arial" w:cs="Arial"/>
          <w:kern w:val="36"/>
        </w:rPr>
      </w:pPr>
      <w:bookmarkStart w:id="1" w:name="_Toc63323884"/>
      <w:bookmarkStart w:id="2" w:name="_Toc63323893"/>
      <w:bookmarkStart w:id="3" w:name="_Toc63324280"/>
      <w:r w:rsidRPr="0074184C">
        <w:rPr>
          <w:rFonts w:ascii="Arial" w:hAnsi="Arial" w:cs="Arial"/>
          <w:kern w:val="36"/>
        </w:rPr>
        <w:t>OCHRONA DANYCH OSOBOWYCH</w:t>
      </w:r>
      <w:bookmarkEnd w:id="1"/>
      <w:bookmarkEnd w:id="2"/>
      <w:bookmarkEnd w:id="3"/>
      <w:r w:rsidRPr="0074184C">
        <w:rPr>
          <w:rFonts w:ascii="Arial" w:hAnsi="Arial" w:cs="Arial"/>
          <w:kern w:val="36"/>
        </w:rPr>
        <w:t xml:space="preserve"> </w:t>
      </w:r>
    </w:p>
    <w:p w14:paraId="03E749B6" w14:textId="77777777" w:rsidR="005E0678" w:rsidRDefault="005E0678" w:rsidP="009C6DF8">
      <w:pPr>
        <w:shd w:val="clear" w:color="auto" w:fill="FFFFFF"/>
        <w:spacing w:after="0" w:line="240" w:lineRule="auto"/>
        <w:outlineLvl w:val="0"/>
        <w:rPr>
          <w:rFonts w:ascii="Arial" w:eastAsia="Times New Roman" w:hAnsi="Arial" w:cs="Arial"/>
          <w:b/>
          <w:kern w:val="36"/>
          <w:sz w:val="16"/>
          <w:szCs w:val="16"/>
          <w:lang w:eastAsia="pl-PL"/>
          <w14:ligatures w14:val="none"/>
        </w:rPr>
      </w:pPr>
    </w:p>
    <w:tbl>
      <w:tblPr>
        <w:tblW w:w="10031"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796"/>
      </w:tblGrid>
      <w:tr w:rsidR="00F677F9" w:rsidRPr="00196B63" w14:paraId="628BC3A7" w14:textId="77777777" w:rsidTr="0002043D">
        <w:trPr>
          <w:trHeight w:val="557"/>
        </w:trPr>
        <w:tc>
          <w:tcPr>
            <w:tcW w:w="10031" w:type="dxa"/>
            <w:gridSpan w:val="2"/>
          </w:tcPr>
          <w:p w14:paraId="33B5DA7D" w14:textId="77777777" w:rsidR="00F677F9" w:rsidRPr="00196B63" w:rsidRDefault="00F677F9" w:rsidP="0002043D">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W związku z realizacją wymogów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(Dz. Urz. UE L 119 z 04.05.2016), informujemy o zasadach przetwarzania Pani/Pana danych osobowych oraz o przysługujących Pani/Panu prawach z tym związanych. </w:t>
            </w:r>
          </w:p>
        </w:tc>
      </w:tr>
      <w:tr w:rsidR="00F677F9" w:rsidRPr="00196B63" w14:paraId="1203161F" w14:textId="77777777" w:rsidTr="0002043D">
        <w:trPr>
          <w:trHeight w:val="93"/>
        </w:trPr>
        <w:tc>
          <w:tcPr>
            <w:tcW w:w="2235" w:type="dxa"/>
          </w:tcPr>
          <w:p w14:paraId="26DDBA22" w14:textId="77777777" w:rsidR="00F677F9" w:rsidRPr="00196B63" w:rsidRDefault="00F677F9" w:rsidP="0002043D">
            <w:pPr>
              <w:autoSpaceDE w:val="0"/>
              <w:autoSpaceDN w:val="0"/>
              <w:adjustRightInd w:val="0"/>
              <w:spacing w:after="0" w:line="240" w:lineRule="auto"/>
              <w:jc w:val="center"/>
              <w:rPr>
                <w:rFonts w:ascii="Arial" w:hAnsi="Arial" w:cs="Arial"/>
                <w:color w:val="000000"/>
                <w:kern w:val="0"/>
                <w:sz w:val="24"/>
                <w:szCs w:val="24"/>
              </w:rPr>
            </w:pPr>
            <w:r w:rsidRPr="00196B63">
              <w:rPr>
                <w:rFonts w:ascii="Arial" w:hAnsi="Arial" w:cs="Arial"/>
                <w:color w:val="000000"/>
                <w:kern w:val="0"/>
                <w:sz w:val="24"/>
                <w:szCs w:val="24"/>
              </w:rPr>
              <w:t>Tożsamość administratora</w:t>
            </w:r>
          </w:p>
        </w:tc>
        <w:tc>
          <w:tcPr>
            <w:tcW w:w="7796" w:type="dxa"/>
          </w:tcPr>
          <w:p w14:paraId="233A6360" w14:textId="77777777" w:rsidR="00F677F9" w:rsidRPr="00196B63" w:rsidRDefault="00F677F9" w:rsidP="0002043D">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Zarząd Dróg Powiatowych w Krośnie Odrzańskim reprezentowany przez dyrektora. </w:t>
            </w:r>
          </w:p>
        </w:tc>
      </w:tr>
      <w:tr w:rsidR="00F677F9" w:rsidRPr="00196B63" w14:paraId="4DB97615" w14:textId="77777777" w:rsidTr="0002043D">
        <w:trPr>
          <w:trHeight w:val="322"/>
        </w:trPr>
        <w:tc>
          <w:tcPr>
            <w:tcW w:w="2235" w:type="dxa"/>
          </w:tcPr>
          <w:p w14:paraId="1B74583D" w14:textId="77777777" w:rsidR="00F677F9" w:rsidRPr="00196B63" w:rsidRDefault="00F677F9" w:rsidP="0002043D">
            <w:pPr>
              <w:autoSpaceDE w:val="0"/>
              <w:autoSpaceDN w:val="0"/>
              <w:adjustRightInd w:val="0"/>
              <w:spacing w:after="0" w:line="240" w:lineRule="auto"/>
              <w:jc w:val="center"/>
              <w:rPr>
                <w:rFonts w:ascii="Arial" w:hAnsi="Arial" w:cs="Arial"/>
                <w:color w:val="000000"/>
                <w:kern w:val="0"/>
                <w:sz w:val="24"/>
                <w:szCs w:val="24"/>
              </w:rPr>
            </w:pPr>
            <w:r w:rsidRPr="00196B63">
              <w:rPr>
                <w:rFonts w:ascii="Arial" w:hAnsi="Arial" w:cs="Arial"/>
                <w:color w:val="000000"/>
                <w:kern w:val="0"/>
                <w:sz w:val="24"/>
                <w:szCs w:val="24"/>
              </w:rPr>
              <w:t>Dane kontaktowe administratora</w:t>
            </w:r>
          </w:p>
        </w:tc>
        <w:tc>
          <w:tcPr>
            <w:tcW w:w="7796" w:type="dxa"/>
          </w:tcPr>
          <w:p w14:paraId="5969DFBF" w14:textId="77777777" w:rsidR="00F677F9" w:rsidRPr="00196B63" w:rsidRDefault="00F677F9" w:rsidP="0002043D">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Z administratorem można kontaktować się pisemnie na adres siedziby administratora - Zarząd Dróg Powiatowych w Krośnie Odrzańskim ul. Fryderyka Chopina 5, 66-600 Krosno Odrzańskie lub poprzez email: sekretariat@zdp.powiatkrosnienski.pl, tel.: 68 383 60 90 / 68 383 60 98. </w:t>
            </w:r>
          </w:p>
        </w:tc>
      </w:tr>
      <w:tr w:rsidR="00F677F9" w:rsidRPr="00196B63" w14:paraId="5136481B" w14:textId="77777777" w:rsidTr="0002043D">
        <w:trPr>
          <w:trHeight w:val="437"/>
        </w:trPr>
        <w:tc>
          <w:tcPr>
            <w:tcW w:w="2235" w:type="dxa"/>
          </w:tcPr>
          <w:p w14:paraId="5EF3D958" w14:textId="77777777" w:rsidR="00F677F9" w:rsidRPr="00196B63" w:rsidRDefault="00F677F9" w:rsidP="0002043D">
            <w:pPr>
              <w:autoSpaceDE w:val="0"/>
              <w:autoSpaceDN w:val="0"/>
              <w:adjustRightInd w:val="0"/>
              <w:spacing w:after="0" w:line="240" w:lineRule="auto"/>
              <w:jc w:val="center"/>
              <w:rPr>
                <w:rFonts w:ascii="Arial" w:hAnsi="Arial" w:cs="Arial"/>
                <w:color w:val="000000"/>
                <w:kern w:val="0"/>
                <w:sz w:val="24"/>
                <w:szCs w:val="24"/>
              </w:rPr>
            </w:pPr>
            <w:r w:rsidRPr="00196B63">
              <w:rPr>
                <w:rFonts w:ascii="Arial" w:hAnsi="Arial" w:cs="Arial"/>
                <w:color w:val="000000"/>
                <w:kern w:val="0"/>
                <w:sz w:val="24"/>
                <w:szCs w:val="24"/>
              </w:rPr>
              <w:t>Dane kontaktowe Inspektora Ochrony Danych</w:t>
            </w:r>
          </w:p>
        </w:tc>
        <w:tc>
          <w:tcPr>
            <w:tcW w:w="7796" w:type="dxa"/>
          </w:tcPr>
          <w:p w14:paraId="4BE5FD61" w14:textId="77777777" w:rsidR="00F677F9" w:rsidRPr="00196B63" w:rsidRDefault="00F677F9" w:rsidP="0002043D">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Administrator wyznaczył Inspektora Ochrony Danych z którym może się Pani/Pan skontaktować poprzez email: iod@zdp.powiatkrosnienski.pl. Z inspektorem ochrony danych można kontaktować się we wszystkich sprawach dotyczących przetwarzania danych przez administratora oraz korzystania z praw związanych z przetwarzaniem danych. </w:t>
            </w:r>
          </w:p>
        </w:tc>
      </w:tr>
      <w:tr w:rsidR="00F677F9" w:rsidRPr="00196B63" w14:paraId="4D5BBD3E" w14:textId="77777777" w:rsidTr="0002043D">
        <w:trPr>
          <w:trHeight w:val="667"/>
        </w:trPr>
        <w:tc>
          <w:tcPr>
            <w:tcW w:w="2235" w:type="dxa"/>
          </w:tcPr>
          <w:p w14:paraId="2A7913CB" w14:textId="77777777" w:rsidR="00F677F9" w:rsidRPr="00196B63" w:rsidRDefault="00F677F9" w:rsidP="0002043D">
            <w:pPr>
              <w:autoSpaceDE w:val="0"/>
              <w:autoSpaceDN w:val="0"/>
              <w:adjustRightInd w:val="0"/>
              <w:spacing w:after="0" w:line="240" w:lineRule="auto"/>
              <w:jc w:val="center"/>
              <w:rPr>
                <w:rFonts w:ascii="Arial" w:hAnsi="Arial" w:cs="Arial"/>
                <w:color w:val="000000"/>
                <w:kern w:val="0"/>
                <w:sz w:val="24"/>
                <w:szCs w:val="24"/>
              </w:rPr>
            </w:pPr>
            <w:r w:rsidRPr="00196B63">
              <w:rPr>
                <w:rFonts w:ascii="Arial" w:hAnsi="Arial" w:cs="Arial"/>
                <w:color w:val="000000"/>
                <w:kern w:val="0"/>
                <w:sz w:val="24"/>
                <w:szCs w:val="24"/>
              </w:rPr>
              <w:t>Cele przetwarzania i podstawa prawna</w:t>
            </w:r>
          </w:p>
        </w:tc>
        <w:tc>
          <w:tcPr>
            <w:tcW w:w="7796" w:type="dxa"/>
          </w:tcPr>
          <w:p w14:paraId="01F92060" w14:textId="77777777" w:rsidR="00F677F9" w:rsidRPr="00196B63" w:rsidRDefault="00F677F9" w:rsidP="0002043D">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Pani/Pana dane osobowe przetwarzane będą na podstawie art. 6 ust.1 lit. c ogólnego rozporządzenia o ochronie danych osobowych (realizacji obowiązków wynikających z powszechnie obowiązujących przepisów prawa) w celu przeprowadzenia postępowania o udzielenie zamówienia publicznego oraz jego rozstrzygnięcia, jak również zawarcia umowy w sprawie zamówienia publicznego oraz jej realizacji, a także udokumentowania postępowania o udzielenie zamówienia publicznego i jego archiwizacji. </w:t>
            </w:r>
          </w:p>
        </w:tc>
      </w:tr>
      <w:tr w:rsidR="00F677F9" w:rsidRPr="00196B63" w14:paraId="367B664F" w14:textId="77777777" w:rsidTr="0002043D">
        <w:trPr>
          <w:trHeight w:val="1015"/>
        </w:trPr>
        <w:tc>
          <w:tcPr>
            <w:tcW w:w="2235" w:type="dxa"/>
          </w:tcPr>
          <w:p w14:paraId="5377E078" w14:textId="77777777" w:rsidR="00F677F9" w:rsidRPr="00196B63" w:rsidRDefault="00F677F9" w:rsidP="0002043D">
            <w:pPr>
              <w:autoSpaceDE w:val="0"/>
              <w:autoSpaceDN w:val="0"/>
              <w:adjustRightInd w:val="0"/>
              <w:spacing w:after="0" w:line="240" w:lineRule="auto"/>
              <w:jc w:val="center"/>
              <w:rPr>
                <w:rFonts w:ascii="Arial" w:hAnsi="Arial" w:cs="Arial"/>
                <w:color w:val="000000"/>
                <w:kern w:val="0"/>
                <w:sz w:val="24"/>
                <w:szCs w:val="24"/>
              </w:rPr>
            </w:pPr>
            <w:r w:rsidRPr="00196B63">
              <w:rPr>
                <w:rFonts w:ascii="Arial" w:hAnsi="Arial" w:cs="Arial"/>
                <w:color w:val="000000"/>
                <w:kern w:val="0"/>
                <w:sz w:val="24"/>
                <w:szCs w:val="24"/>
              </w:rPr>
              <w:lastRenderedPageBreak/>
              <w:t>Odbiorcy danych</w:t>
            </w:r>
          </w:p>
        </w:tc>
        <w:tc>
          <w:tcPr>
            <w:tcW w:w="7796" w:type="dxa"/>
          </w:tcPr>
          <w:p w14:paraId="38EB507C" w14:textId="77777777" w:rsidR="00F677F9" w:rsidRPr="00196B63" w:rsidRDefault="00F677F9" w:rsidP="0002043D">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Odbiorcami Pani/Pana danych osobowych będą osoby lub podmioty, którym udostępniona zostanie dokumentacja postępowania w oparciu o art. 18 oraz art.74 ustawy Prawo zamówień publicznych (zwanej dalej </w:t>
            </w:r>
            <w:proofErr w:type="spellStart"/>
            <w:r w:rsidRPr="00196B63">
              <w:rPr>
                <w:rFonts w:ascii="Arial" w:hAnsi="Arial" w:cs="Arial"/>
                <w:color w:val="000000"/>
                <w:kern w:val="0"/>
                <w:sz w:val="24"/>
                <w:szCs w:val="24"/>
              </w:rPr>
              <w:t>Pzp</w:t>
            </w:r>
            <w:proofErr w:type="spellEnd"/>
            <w:r w:rsidRPr="00196B63">
              <w:rPr>
                <w:rFonts w:ascii="Arial" w:hAnsi="Arial" w:cs="Arial"/>
                <w:color w:val="000000"/>
                <w:kern w:val="0"/>
                <w:sz w:val="24"/>
                <w:szCs w:val="24"/>
              </w:rPr>
              <w:t xml:space="preserve">), gdyż co do zasady postępowanie o udzielenie zamówienia publicznego jest jawne oraz Prezes Urzędu Zamówień Publicznych z siedzibą w Warszawie (02-676) przy ul. Postępu 17A jako Administrator Danych Osobowych użytkowników Platformy e-Zamówienia, na której Zarząd Dróg Powiatowych prowadzi postępowania o udzielenie zamówienia publicznego, działając pod adresem https://ezamowienia.gov.pl/pl/; Dane osobowe mogą być udostępnianie podmiotom uprawnionym do uzyskania danych osobowych na podstawie przepisów prawa oraz podmiotom przetwarzającym dane osobowe na rzecz administratora. </w:t>
            </w:r>
          </w:p>
        </w:tc>
      </w:tr>
      <w:tr w:rsidR="00F677F9" w:rsidRPr="00196B63" w14:paraId="610A4B86" w14:textId="77777777" w:rsidTr="0002043D">
        <w:trPr>
          <w:trHeight w:val="1240"/>
        </w:trPr>
        <w:tc>
          <w:tcPr>
            <w:tcW w:w="2235" w:type="dxa"/>
          </w:tcPr>
          <w:p w14:paraId="3710C68E" w14:textId="77777777" w:rsidR="00F677F9" w:rsidRPr="00196B63" w:rsidRDefault="00F677F9" w:rsidP="0002043D">
            <w:pPr>
              <w:autoSpaceDE w:val="0"/>
              <w:autoSpaceDN w:val="0"/>
              <w:adjustRightInd w:val="0"/>
              <w:spacing w:after="0" w:line="240" w:lineRule="auto"/>
              <w:jc w:val="center"/>
              <w:rPr>
                <w:rFonts w:ascii="Arial" w:hAnsi="Arial" w:cs="Arial"/>
                <w:color w:val="000000"/>
                <w:kern w:val="0"/>
                <w:sz w:val="24"/>
                <w:szCs w:val="24"/>
              </w:rPr>
            </w:pPr>
            <w:r w:rsidRPr="00196B63">
              <w:rPr>
                <w:rFonts w:ascii="Arial" w:hAnsi="Arial" w:cs="Arial"/>
                <w:color w:val="000000"/>
                <w:kern w:val="0"/>
                <w:sz w:val="24"/>
                <w:szCs w:val="24"/>
              </w:rPr>
              <w:t>Okres przechowywania danych</w:t>
            </w:r>
          </w:p>
        </w:tc>
        <w:tc>
          <w:tcPr>
            <w:tcW w:w="7796" w:type="dxa"/>
          </w:tcPr>
          <w:p w14:paraId="199E17F8" w14:textId="77777777" w:rsidR="00F677F9" w:rsidRPr="00196B63" w:rsidRDefault="00F677F9" w:rsidP="0002043D">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Pani/Pana dane osobowe będą przechowywane zgodnie z art. 78 ustawy </w:t>
            </w:r>
            <w:proofErr w:type="spellStart"/>
            <w:r w:rsidRPr="00196B63">
              <w:rPr>
                <w:rFonts w:ascii="Arial" w:hAnsi="Arial" w:cs="Arial"/>
                <w:color w:val="000000"/>
                <w:kern w:val="0"/>
                <w:sz w:val="24"/>
                <w:szCs w:val="24"/>
              </w:rPr>
              <w:t>Pzp</w:t>
            </w:r>
            <w:proofErr w:type="spellEnd"/>
            <w:r w:rsidRPr="00196B63">
              <w:rPr>
                <w:rFonts w:ascii="Arial" w:hAnsi="Arial" w:cs="Arial"/>
                <w:color w:val="000000"/>
                <w:kern w:val="0"/>
                <w:sz w:val="24"/>
                <w:szCs w:val="24"/>
              </w:rPr>
              <w:t xml:space="preserve"> przez okres 4 lat od dnia zakończenia postępowania o udzielenie zamówienia, a jeżeli czas trwania umowy przekracza 4 lata, okres przechowywania obejmuje cały czas trwania umowy. W przypadku wyłonionego wykonawcy okres przechowywania może ulec przedłużeniu z uwagi na np. obronę przed roszczeniami po zakończeniu umowy – okres przedawnienia roszczeń. Po zrealizowaniu celu przetwarzania, Pani/Pana dane osobowe będą przechowywane w czasie określonym przepisami prawa, zgodnie z instrukcją kancelaryjną. Dla dokumentów wytworzonych w ramach zamówień publicznych krajowych jest to okres 5 lat, dla zamówień publicznych unijnych jest to okres 10 lat. Natomiast umowy cywilno-prawne wraz z dokumentacją dotyczącą ich realizacji, niezależnie od trybu w jakim zostały zawarte, przechowywane są przez okres 10 lat. Okres przechowywania liczony jest od 1 stycznia roku następnego od daty zakończenia sprawy. </w:t>
            </w:r>
          </w:p>
        </w:tc>
      </w:tr>
      <w:tr w:rsidR="00F677F9" w:rsidRPr="00196B63" w14:paraId="6D1B6ACC" w14:textId="77777777" w:rsidTr="0002043D">
        <w:trPr>
          <w:trHeight w:val="1125"/>
        </w:trPr>
        <w:tc>
          <w:tcPr>
            <w:tcW w:w="2235" w:type="dxa"/>
          </w:tcPr>
          <w:p w14:paraId="630049FD" w14:textId="77777777" w:rsidR="00F677F9" w:rsidRPr="00196B63" w:rsidRDefault="00F677F9" w:rsidP="0002043D">
            <w:pPr>
              <w:autoSpaceDE w:val="0"/>
              <w:autoSpaceDN w:val="0"/>
              <w:adjustRightInd w:val="0"/>
              <w:spacing w:after="0" w:line="240" w:lineRule="auto"/>
              <w:jc w:val="center"/>
              <w:rPr>
                <w:rFonts w:ascii="Arial" w:hAnsi="Arial" w:cs="Arial"/>
                <w:color w:val="000000"/>
                <w:kern w:val="0"/>
                <w:sz w:val="24"/>
                <w:szCs w:val="24"/>
              </w:rPr>
            </w:pPr>
            <w:r w:rsidRPr="00196B63">
              <w:rPr>
                <w:rFonts w:ascii="Arial" w:hAnsi="Arial" w:cs="Arial"/>
                <w:color w:val="000000"/>
                <w:kern w:val="0"/>
                <w:sz w:val="24"/>
                <w:szCs w:val="24"/>
              </w:rPr>
              <w:t>Prawa podmiotów danych</w:t>
            </w:r>
          </w:p>
        </w:tc>
        <w:tc>
          <w:tcPr>
            <w:tcW w:w="7796" w:type="dxa"/>
          </w:tcPr>
          <w:p w14:paraId="1D2367D9" w14:textId="77777777" w:rsidR="00F677F9" w:rsidRPr="00196B63" w:rsidRDefault="00F677F9" w:rsidP="0002043D">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Przysługuje Pani/Panu: (prawa z uwagi na obowiązujące przepisy mogą ulegać ograniczeniu) </w:t>
            </w:r>
          </w:p>
          <w:p w14:paraId="7253A9C0" w14:textId="77777777" w:rsidR="00F677F9" w:rsidRPr="00196B63" w:rsidRDefault="00F677F9" w:rsidP="0002043D">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a) prawo dostępu do danych osobowych; </w:t>
            </w:r>
          </w:p>
          <w:p w14:paraId="0EA41441" w14:textId="77777777" w:rsidR="00F677F9" w:rsidRPr="00196B63" w:rsidRDefault="00F677F9" w:rsidP="0002043D">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b) prawo do sprostowania danych osobowych (z zastrzeżeniem art. 19 ust 2 ustawy </w:t>
            </w:r>
            <w:proofErr w:type="spellStart"/>
            <w:r w:rsidRPr="00196B63">
              <w:rPr>
                <w:rFonts w:ascii="Arial" w:hAnsi="Arial" w:cs="Arial"/>
                <w:color w:val="000000"/>
                <w:kern w:val="0"/>
                <w:sz w:val="24"/>
                <w:szCs w:val="24"/>
              </w:rPr>
              <w:t>Pzp</w:t>
            </w:r>
            <w:proofErr w:type="spellEnd"/>
            <w:r w:rsidRPr="00196B63">
              <w:rPr>
                <w:rFonts w:ascii="Arial" w:hAnsi="Arial" w:cs="Arial"/>
                <w:color w:val="000000"/>
                <w:kern w:val="0"/>
                <w:sz w:val="24"/>
                <w:szCs w:val="24"/>
              </w:rPr>
              <w:t xml:space="preserve">); </w:t>
            </w:r>
          </w:p>
          <w:p w14:paraId="47A9AB80" w14:textId="77777777" w:rsidR="00F677F9" w:rsidRPr="00196B63" w:rsidRDefault="00F677F9" w:rsidP="0002043D">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c) ograniczenia przetwarzania danych osobowych (z zastrzeżeniem przypadków, o których mowa w art. 18 ust. 2 RODO oraz art. 19 ust. 3 oraz 74 ust 3 ustawy </w:t>
            </w:r>
            <w:proofErr w:type="spellStart"/>
            <w:r w:rsidRPr="00196B63">
              <w:rPr>
                <w:rFonts w:ascii="Arial" w:hAnsi="Arial" w:cs="Arial"/>
                <w:color w:val="000000"/>
                <w:kern w:val="0"/>
                <w:sz w:val="24"/>
                <w:szCs w:val="24"/>
              </w:rPr>
              <w:t>Pzp</w:t>
            </w:r>
            <w:proofErr w:type="spellEnd"/>
            <w:r w:rsidRPr="00196B63">
              <w:rPr>
                <w:rFonts w:ascii="Arial" w:hAnsi="Arial" w:cs="Arial"/>
                <w:color w:val="000000"/>
                <w:kern w:val="0"/>
                <w:sz w:val="24"/>
                <w:szCs w:val="24"/>
              </w:rPr>
              <w:t xml:space="preserve">); </w:t>
            </w:r>
          </w:p>
          <w:p w14:paraId="53251595" w14:textId="77777777" w:rsidR="00F677F9" w:rsidRPr="00196B63" w:rsidRDefault="00F677F9" w:rsidP="0002043D">
            <w:pPr>
              <w:autoSpaceDE w:val="0"/>
              <w:autoSpaceDN w:val="0"/>
              <w:adjustRightInd w:val="0"/>
              <w:spacing w:after="0" w:line="240" w:lineRule="auto"/>
              <w:rPr>
                <w:rFonts w:ascii="Arial" w:hAnsi="Arial" w:cs="Arial"/>
                <w:color w:val="000000"/>
                <w:kern w:val="0"/>
                <w:sz w:val="24"/>
                <w:szCs w:val="24"/>
              </w:rPr>
            </w:pPr>
          </w:p>
          <w:p w14:paraId="50B9C4ED" w14:textId="77777777" w:rsidR="00F677F9" w:rsidRPr="00196B63" w:rsidRDefault="00F677F9" w:rsidP="0002043D">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Nie przysługuje Pani/Panu: </w:t>
            </w:r>
          </w:p>
          <w:p w14:paraId="01C4A319" w14:textId="77777777" w:rsidR="00F677F9" w:rsidRPr="00196B63" w:rsidRDefault="00F677F9" w:rsidP="0002043D">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a) w związku z art. 17 ust. 3 lit. b, d lub e RODO prawo do usunięcia danych osobowych; </w:t>
            </w:r>
          </w:p>
          <w:p w14:paraId="6FB1B83E" w14:textId="77777777" w:rsidR="00F677F9" w:rsidRPr="00196B63" w:rsidRDefault="00F677F9" w:rsidP="0002043D">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b) prawo do przenoszenia danych osobowych, o którym mowa w art. 20 RODO; </w:t>
            </w:r>
          </w:p>
          <w:p w14:paraId="0FF60B47" w14:textId="77777777" w:rsidR="00F677F9" w:rsidRPr="00196B63" w:rsidRDefault="00F677F9" w:rsidP="0002043D">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c) na podstawie art. 21 RODO prawo sprzeciwu, wobec przetwarzania danych osobowych, gdyż podstawą prawną przetwarzania Pani/Pana danych osobowych jest art. 6 ust. 1 lit. c RODO. </w:t>
            </w:r>
          </w:p>
        </w:tc>
      </w:tr>
      <w:tr w:rsidR="00F677F9" w:rsidRPr="00196B63" w14:paraId="31A8AA82" w14:textId="77777777" w:rsidTr="0002043D">
        <w:trPr>
          <w:trHeight w:val="213"/>
        </w:trPr>
        <w:tc>
          <w:tcPr>
            <w:tcW w:w="2235" w:type="dxa"/>
          </w:tcPr>
          <w:p w14:paraId="4FDD034D" w14:textId="77777777" w:rsidR="00F677F9" w:rsidRPr="00196B63" w:rsidRDefault="00F677F9" w:rsidP="0002043D">
            <w:pPr>
              <w:autoSpaceDE w:val="0"/>
              <w:autoSpaceDN w:val="0"/>
              <w:adjustRightInd w:val="0"/>
              <w:spacing w:after="0" w:line="240" w:lineRule="auto"/>
              <w:jc w:val="center"/>
              <w:rPr>
                <w:rFonts w:ascii="Arial" w:hAnsi="Arial" w:cs="Arial"/>
                <w:color w:val="000000"/>
                <w:kern w:val="0"/>
                <w:sz w:val="24"/>
                <w:szCs w:val="24"/>
              </w:rPr>
            </w:pPr>
            <w:r w:rsidRPr="00196B63">
              <w:rPr>
                <w:rFonts w:ascii="Arial" w:hAnsi="Arial" w:cs="Arial"/>
                <w:color w:val="000000"/>
                <w:kern w:val="0"/>
                <w:sz w:val="24"/>
                <w:szCs w:val="24"/>
              </w:rPr>
              <w:t>Prawo wniesienia skargi do organu nadzorczego</w:t>
            </w:r>
          </w:p>
        </w:tc>
        <w:tc>
          <w:tcPr>
            <w:tcW w:w="7796" w:type="dxa"/>
          </w:tcPr>
          <w:p w14:paraId="6CD49017" w14:textId="77777777" w:rsidR="00F677F9" w:rsidRPr="00196B63" w:rsidRDefault="00F677F9" w:rsidP="0002043D">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Przysługuje Pani/Panu prawo wniesienia skargi do Prezes Urzędu Ochrony Danych Osobowych </w:t>
            </w:r>
          </w:p>
        </w:tc>
      </w:tr>
      <w:tr w:rsidR="00F677F9" w:rsidRPr="00196B63" w14:paraId="70320315" w14:textId="77777777" w:rsidTr="0002043D">
        <w:trPr>
          <w:trHeight w:val="214"/>
        </w:trPr>
        <w:tc>
          <w:tcPr>
            <w:tcW w:w="2235" w:type="dxa"/>
          </w:tcPr>
          <w:p w14:paraId="2EA20349" w14:textId="77777777" w:rsidR="00F677F9" w:rsidRPr="00196B63" w:rsidRDefault="00F677F9" w:rsidP="0002043D">
            <w:pPr>
              <w:autoSpaceDE w:val="0"/>
              <w:autoSpaceDN w:val="0"/>
              <w:adjustRightInd w:val="0"/>
              <w:spacing w:after="0" w:line="240" w:lineRule="auto"/>
              <w:jc w:val="center"/>
              <w:rPr>
                <w:rFonts w:ascii="Arial" w:hAnsi="Arial" w:cs="Arial"/>
                <w:color w:val="000000"/>
                <w:kern w:val="0"/>
                <w:sz w:val="24"/>
                <w:szCs w:val="24"/>
              </w:rPr>
            </w:pPr>
            <w:r w:rsidRPr="00196B63">
              <w:rPr>
                <w:rFonts w:ascii="Arial" w:hAnsi="Arial" w:cs="Arial"/>
                <w:color w:val="000000"/>
                <w:kern w:val="0"/>
                <w:sz w:val="24"/>
                <w:szCs w:val="24"/>
              </w:rPr>
              <w:lastRenderedPageBreak/>
              <w:t>Źródło pochodzenia danych osobowych</w:t>
            </w:r>
          </w:p>
        </w:tc>
        <w:tc>
          <w:tcPr>
            <w:tcW w:w="7796" w:type="dxa"/>
          </w:tcPr>
          <w:p w14:paraId="1864DAFE" w14:textId="77777777" w:rsidR="00F677F9" w:rsidRPr="00196B63" w:rsidRDefault="00F677F9" w:rsidP="0002043D">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Bezpośrednio od osób, których dane dotyczą lub pośrednio od ubiegającego się o udzielenie zamówienia (wykonawcy). </w:t>
            </w:r>
          </w:p>
        </w:tc>
      </w:tr>
      <w:tr w:rsidR="00F677F9" w:rsidRPr="00196B63" w14:paraId="6774CC71" w14:textId="77777777" w:rsidTr="0002043D">
        <w:trPr>
          <w:trHeight w:val="328"/>
        </w:trPr>
        <w:tc>
          <w:tcPr>
            <w:tcW w:w="2235" w:type="dxa"/>
          </w:tcPr>
          <w:p w14:paraId="49AD4167" w14:textId="77777777" w:rsidR="00F677F9" w:rsidRPr="00196B63" w:rsidRDefault="00F677F9" w:rsidP="0002043D">
            <w:pPr>
              <w:autoSpaceDE w:val="0"/>
              <w:autoSpaceDN w:val="0"/>
              <w:adjustRightInd w:val="0"/>
              <w:spacing w:after="0" w:line="240" w:lineRule="auto"/>
              <w:jc w:val="center"/>
              <w:rPr>
                <w:rFonts w:ascii="Arial" w:hAnsi="Arial" w:cs="Arial"/>
                <w:color w:val="000000"/>
                <w:kern w:val="0"/>
                <w:sz w:val="24"/>
                <w:szCs w:val="24"/>
              </w:rPr>
            </w:pPr>
            <w:r w:rsidRPr="00196B63">
              <w:rPr>
                <w:rFonts w:ascii="Arial" w:hAnsi="Arial" w:cs="Arial"/>
                <w:color w:val="000000"/>
                <w:kern w:val="0"/>
                <w:sz w:val="24"/>
                <w:szCs w:val="24"/>
              </w:rPr>
              <w:t>Informacja o dobrowolności lub obowiązku podania danych</w:t>
            </w:r>
          </w:p>
        </w:tc>
        <w:tc>
          <w:tcPr>
            <w:tcW w:w="7796" w:type="dxa"/>
          </w:tcPr>
          <w:p w14:paraId="16B2E12A" w14:textId="77777777" w:rsidR="00F677F9" w:rsidRPr="00196B63" w:rsidRDefault="00F677F9" w:rsidP="0002043D">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Obowiązek podania przez Panią/Pana danych osobowych jest wymogiem ustawowym określonym w przepisach ustawy </w:t>
            </w:r>
            <w:proofErr w:type="spellStart"/>
            <w:r w:rsidRPr="00196B63">
              <w:rPr>
                <w:rFonts w:ascii="Arial" w:hAnsi="Arial" w:cs="Arial"/>
                <w:color w:val="000000"/>
                <w:kern w:val="0"/>
                <w:sz w:val="24"/>
                <w:szCs w:val="24"/>
              </w:rPr>
              <w:t>Pzp</w:t>
            </w:r>
            <w:proofErr w:type="spellEnd"/>
            <w:r w:rsidRPr="00196B63">
              <w:rPr>
                <w:rFonts w:ascii="Arial" w:hAnsi="Arial" w:cs="Arial"/>
                <w:color w:val="000000"/>
                <w:kern w:val="0"/>
                <w:sz w:val="24"/>
                <w:szCs w:val="24"/>
              </w:rPr>
              <w:t xml:space="preserve">, związanym z udziałem w postępowaniu o udzielenie zamówienia publicznego; konsekwencje niepodania określonych danych wynikają z ustawy </w:t>
            </w:r>
            <w:proofErr w:type="spellStart"/>
            <w:r w:rsidRPr="00196B63">
              <w:rPr>
                <w:rFonts w:ascii="Arial" w:hAnsi="Arial" w:cs="Arial"/>
                <w:color w:val="000000"/>
                <w:kern w:val="0"/>
                <w:sz w:val="24"/>
                <w:szCs w:val="24"/>
              </w:rPr>
              <w:t>Pzp</w:t>
            </w:r>
            <w:proofErr w:type="spellEnd"/>
            <w:r w:rsidRPr="00196B63">
              <w:rPr>
                <w:rFonts w:ascii="Arial" w:hAnsi="Arial" w:cs="Arial"/>
                <w:color w:val="000000"/>
                <w:kern w:val="0"/>
                <w:sz w:val="24"/>
                <w:szCs w:val="24"/>
              </w:rPr>
              <w:t xml:space="preserve">. </w:t>
            </w:r>
          </w:p>
        </w:tc>
      </w:tr>
      <w:tr w:rsidR="00F677F9" w:rsidRPr="00196B63" w14:paraId="798DA37C" w14:textId="77777777" w:rsidTr="0002043D">
        <w:trPr>
          <w:trHeight w:val="293"/>
        </w:trPr>
        <w:tc>
          <w:tcPr>
            <w:tcW w:w="2235" w:type="dxa"/>
          </w:tcPr>
          <w:p w14:paraId="06D3F022" w14:textId="77777777" w:rsidR="00F677F9" w:rsidRPr="00196B63" w:rsidRDefault="00F677F9" w:rsidP="0002043D">
            <w:pPr>
              <w:autoSpaceDE w:val="0"/>
              <w:autoSpaceDN w:val="0"/>
              <w:adjustRightInd w:val="0"/>
              <w:spacing w:after="0" w:line="240" w:lineRule="auto"/>
              <w:jc w:val="center"/>
              <w:rPr>
                <w:rFonts w:ascii="Arial" w:hAnsi="Arial" w:cs="Arial"/>
                <w:color w:val="000000"/>
                <w:kern w:val="0"/>
                <w:sz w:val="24"/>
                <w:szCs w:val="24"/>
              </w:rPr>
            </w:pPr>
            <w:r w:rsidRPr="00196B63">
              <w:rPr>
                <w:rFonts w:ascii="Arial" w:hAnsi="Arial" w:cs="Arial"/>
                <w:color w:val="000000"/>
                <w:kern w:val="0"/>
                <w:sz w:val="24"/>
                <w:szCs w:val="24"/>
              </w:rPr>
              <w:t>Informacja o zautomatyzowanym przetwarzaniu danych</w:t>
            </w:r>
          </w:p>
        </w:tc>
        <w:tc>
          <w:tcPr>
            <w:tcW w:w="7796" w:type="dxa"/>
          </w:tcPr>
          <w:p w14:paraId="0BAFFD1B" w14:textId="77777777" w:rsidR="00F677F9" w:rsidRPr="00196B63" w:rsidRDefault="00F677F9" w:rsidP="0002043D">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Pani/Pana dane nie będą przetwarzane dla zautomatyzowanego podejmowania decyzji, nie będą podlegały profilowaniu. </w:t>
            </w:r>
          </w:p>
        </w:tc>
      </w:tr>
      <w:tr w:rsidR="00F677F9" w:rsidRPr="00196B63" w14:paraId="2E873FCB" w14:textId="77777777" w:rsidTr="0002043D">
        <w:trPr>
          <w:trHeight w:val="437"/>
        </w:trPr>
        <w:tc>
          <w:tcPr>
            <w:tcW w:w="2235" w:type="dxa"/>
          </w:tcPr>
          <w:p w14:paraId="49C5D278" w14:textId="77777777" w:rsidR="00F677F9" w:rsidRPr="00196B63" w:rsidRDefault="00F677F9" w:rsidP="0002043D">
            <w:pPr>
              <w:autoSpaceDE w:val="0"/>
              <w:autoSpaceDN w:val="0"/>
              <w:adjustRightInd w:val="0"/>
              <w:spacing w:after="0" w:line="240" w:lineRule="auto"/>
              <w:jc w:val="center"/>
              <w:rPr>
                <w:rFonts w:ascii="Arial" w:hAnsi="Arial" w:cs="Arial"/>
                <w:color w:val="000000"/>
                <w:kern w:val="0"/>
                <w:sz w:val="24"/>
                <w:szCs w:val="24"/>
              </w:rPr>
            </w:pPr>
            <w:r w:rsidRPr="00196B63">
              <w:rPr>
                <w:rFonts w:ascii="Arial" w:hAnsi="Arial" w:cs="Arial"/>
                <w:color w:val="000000"/>
                <w:kern w:val="0"/>
                <w:sz w:val="24"/>
                <w:szCs w:val="24"/>
              </w:rPr>
              <w:t>Obowiązek informacyjny</w:t>
            </w:r>
          </w:p>
        </w:tc>
        <w:tc>
          <w:tcPr>
            <w:tcW w:w="7796" w:type="dxa"/>
          </w:tcPr>
          <w:p w14:paraId="45281A56" w14:textId="77777777" w:rsidR="00F677F9" w:rsidRPr="00196B63" w:rsidRDefault="00F677F9" w:rsidP="0002043D">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Zamawiający przypomina wykonawcy o jego obowiązku informacyjnym wynikającym z art. 14 RODO względem osób fizycznych, których dane przekazane zostaną Zamawiającemu w związku z prowadzonym postępowaniem(pracowników, podwykonawców) i które Zamawiający pośrednio pozyska od wykonawcy biorącego udział w postępowaniu. </w:t>
            </w:r>
          </w:p>
        </w:tc>
      </w:tr>
    </w:tbl>
    <w:p w14:paraId="1287FD6A" w14:textId="77777777" w:rsidR="00F677F9" w:rsidRPr="00576BB9" w:rsidRDefault="00F677F9" w:rsidP="009C6DF8">
      <w:pPr>
        <w:shd w:val="clear" w:color="auto" w:fill="FFFFFF"/>
        <w:spacing w:after="0" w:line="240" w:lineRule="auto"/>
        <w:outlineLvl w:val="0"/>
        <w:rPr>
          <w:rFonts w:ascii="Arial" w:eastAsia="Times New Roman" w:hAnsi="Arial" w:cs="Arial"/>
          <w:b/>
          <w:kern w:val="36"/>
          <w:sz w:val="16"/>
          <w:szCs w:val="16"/>
          <w:lang w:eastAsia="pl-PL"/>
          <w:specVanish/>
          <w14:ligatures w14:val="none"/>
        </w:rPr>
      </w:pPr>
    </w:p>
    <w:p w14:paraId="46ECE690" w14:textId="77777777" w:rsidR="002645C2" w:rsidRDefault="002645C2" w:rsidP="002645C2">
      <w:pPr>
        <w:shd w:val="clear" w:color="auto" w:fill="FFFFFF"/>
        <w:spacing w:after="0" w:line="240" w:lineRule="auto"/>
        <w:jc w:val="both"/>
        <w:rPr>
          <w:rFonts w:ascii="Arial" w:eastAsia="Times New Roman" w:hAnsi="Arial" w:cs="Arial"/>
          <w:kern w:val="0"/>
          <w:sz w:val="24"/>
          <w:szCs w:val="24"/>
          <w:lang w:eastAsia="pl-PL"/>
          <w14:ligatures w14:val="none"/>
        </w:rPr>
      </w:pPr>
    </w:p>
    <w:p w14:paraId="53C74F21" w14:textId="77777777" w:rsidR="005E0678" w:rsidRPr="0074184C" w:rsidRDefault="005E0678" w:rsidP="009C6DF8">
      <w:pPr>
        <w:pStyle w:val="Nagwek3"/>
        <w:numPr>
          <w:ilvl w:val="0"/>
          <w:numId w:val="38"/>
        </w:numPr>
        <w:spacing w:before="0" w:after="0"/>
        <w:rPr>
          <w:rFonts w:ascii="Arial" w:hAnsi="Arial" w:cs="Arial"/>
        </w:rPr>
      </w:pPr>
      <w:bookmarkStart w:id="4" w:name="_Toc63324281"/>
      <w:r w:rsidRPr="0074184C">
        <w:rPr>
          <w:rFonts w:ascii="Arial" w:hAnsi="Arial" w:cs="Arial"/>
        </w:rPr>
        <w:t>TRYB UDZIELENIA ZAMÓWIENIA</w:t>
      </w:r>
      <w:bookmarkEnd w:id="4"/>
    </w:p>
    <w:p w14:paraId="754A1D84" w14:textId="6DD47518" w:rsidR="005E0678" w:rsidRPr="0074184C" w:rsidRDefault="005E0678" w:rsidP="009C6DF8">
      <w:pPr>
        <w:pStyle w:val="Tekstpodstawowy"/>
        <w:numPr>
          <w:ilvl w:val="0"/>
          <w:numId w:val="17"/>
        </w:numPr>
        <w:kinsoku w:val="0"/>
        <w:overflowPunct w:val="0"/>
        <w:ind w:right="121"/>
        <w:jc w:val="both"/>
        <w:rPr>
          <w:rFonts w:ascii="Arial" w:hAnsi="Arial" w:cs="Arial"/>
        </w:rPr>
      </w:pPr>
      <w:r w:rsidRPr="0074184C">
        <w:rPr>
          <w:rFonts w:ascii="Arial" w:hAnsi="Arial" w:cs="Arial"/>
          <w:spacing w:val="-1"/>
        </w:rPr>
        <w:t>Postępowanie</w:t>
      </w:r>
      <w:r w:rsidRPr="0074184C">
        <w:rPr>
          <w:rFonts w:ascii="Arial" w:hAnsi="Arial" w:cs="Arial"/>
          <w:spacing w:val="-11"/>
        </w:rPr>
        <w:t xml:space="preserve"> </w:t>
      </w:r>
      <w:r w:rsidRPr="0074184C">
        <w:rPr>
          <w:rFonts w:ascii="Arial" w:hAnsi="Arial" w:cs="Arial"/>
        </w:rPr>
        <w:t>o</w:t>
      </w:r>
      <w:r w:rsidRPr="0074184C">
        <w:rPr>
          <w:rFonts w:ascii="Arial" w:hAnsi="Arial" w:cs="Arial"/>
          <w:spacing w:val="-10"/>
        </w:rPr>
        <w:t xml:space="preserve"> </w:t>
      </w:r>
      <w:r w:rsidRPr="0074184C">
        <w:rPr>
          <w:rFonts w:ascii="Arial" w:hAnsi="Arial" w:cs="Arial"/>
        </w:rPr>
        <w:t>udzielenie</w:t>
      </w:r>
      <w:r w:rsidRPr="0074184C">
        <w:rPr>
          <w:rFonts w:ascii="Arial" w:hAnsi="Arial" w:cs="Arial"/>
          <w:spacing w:val="-11"/>
        </w:rPr>
        <w:t xml:space="preserve"> </w:t>
      </w:r>
      <w:r w:rsidRPr="0074184C">
        <w:rPr>
          <w:rFonts w:ascii="Arial" w:hAnsi="Arial" w:cs="Arial"/>
          <w:spacing w:val="-1"/>
        </w:rPr>
        <w:t>zamówienia</w:t>
      </w:r>
      <w:r w:rsidRPr="0074184C">
        <w:rPr>
          <w:rFonts w:ascii="Arial" w:hAnsi="Arial" w:cs="Arial"/>
          <w:spacing w:val="-11"/>
        </w:rPr>
        <w:t xml:space="preserve"> </w:t>
      </w:r>
      <w:r w:rsidRPr="0074184C">
        <w:rPr>
          <w:rFonts w:ascii="Arial" w:hAnsi="Arial" w:cs="Arial"/>
        </w:rPr>
        <w:t>publicznego</w:t>
      </w:r>
      <w:r w:rsidRPr="0074184C">
        <w:rPr>
          <w:rFonts w:ascii="Arial" w:hAnsi="Arial" w:cs="Arial"/>
          <w:spacing w:val="-10"/>
        </w:rPr>
        <w:t xml:space="preserve"> </w:t>
      </w:r>
      <w:r w:rsidRPr="0074184C">
        <w:rPr>
          <w:rFonts w:ascii="Arial" w:hAnsi="Arial" w:cs="Arial"/>
          <w:spacing w:val="-1"/>
        </w:rPr>
        <w:t>prowadzone</w:t>
      </w:r>
      <w:r w:rsidRPr="0074184C">
        <w:rPr>
          <w:rFonts w:ascii="Arial" w:hAnsi="Arial" w:cs="Arial"/>
          <w:spacing w:val="-11"/>
        </w:rPr>
        <w:t xml:space="preserve"> </w:t>
      </w:r>
      <w:r w:rsidRPr="0074184C">
        <w:rPr>
          <w:rFonts w:ascii="Arial" w:hAnsi="Arial" w:cs="Arial"/>
        </w:rPr>
        <w:t>jest</w:t>
      </w:r>
      <w:r w:rsidRPr="0074184C">
        <w:rPr>
          <w:rFonts w:ascii="Arial" w:hAnsi="Arial" w:cs="Arial"/>
          <w:spacing w:val="-10"/>
        </w:rPr>
        <w:t xml:space="preserve"> </w:t>
      </w:r>
      <w:r w:rsidRPr="0074184C">
        <w:rPr>
          <w:rFonts w:ascii="Arial" w:hAnsi="Arial" w:cs="Arial"/>
        </w:rPr>
        <w:t>w</w:t>
      </w:r>
      <w:r w:rsidRPr="0074184C">
        <w:rPr>
          <w:rFonts w:ascii="Arial" w:hAnsi="Arial" w:cs="Arial"/>
          <w:spacing w:val="-11"/>
        </w:rPr>
        <w:t xml:space="preserve"> </w:t>
      </w:r>
      <w:r w:rsidRPr="0074184C">
        <w:rPr>
          <w:rFonts w:ascii="Arial" w:hAnsi="Arial" w:cs="Arial"/>
        </w:rPr>
        <w:t>trybie</w:t>
      </w:r>
      <w:r w:rsidRPr="0074184C">
        <w:rPr>
          <w:rFonts w:ascii="Arial" w:hAnsi="Arial" w:cs="Arial"/>
          <w:spacing w:val="-11"/>
        </w:rPr>
        <w:t xml:space="preserve"> </w:t>
      </w:r>
      <w:r w:rsidRPr="0074184C">
        <w:rPr>
          <w:rFonts w:ascii="Arial" w:hAnsi="Arial" w:cs="Arial"/>
          <w:spacing w:val="-1"/>
        </w:rPr>
        <w:t>podstawowym,</w:t>
      </w:r>
      <w:r w:rsidRPr="0074184C">
        <w:rPr>
          <w:rFonts w:ascii="Arial" w:hAnsi="Arial" w:cs="Arial"/>
          <w:spacing w:val="75"/>
        </w:rPr>
        <w:t xml:space="preserve"> </w:t>
      </w:r>
      <w:r w:rsidRPr="0074184C">
        <w:rPr>
          <w:rFonts w:ascii="Arial" w:hAnsi="Arial" w:cs="Arial"/>
        </w:rPr>
        <w:t>na</w:t>
      </w:r>
      <w:r w:rsidRPr="0074184C">
        <w:rPr>
          <w:rFonts w:ascii="Arial" w:hAnsi="Arial" w:cs="Arial"/>
          <w:spacing w:val="-9"/>
        </w:rPr>
        <w:t xml:space="preserve"> </w:t>
      </w:r>
      <w:r w:rsidRPr="0074184C">
        <w:rPr>
          <w:rFonts w:ascii="Arial" w:hAnsi="Arial" w:cs="Arial"/>
          <w:spacing w:val="-1"/>
        </w:rPr>
        <w:t>podstawie</w:t>
      </w:r>
      <w:r w:rsidRPr="0074184C">
        <w:rPr>
          <w:rFonts w:ascii="Arial" w:hAnsi="Arial" w:cs="Arial"/>
          <w:spacing w:val="-6"/>
        </w:rPr>
        <w:t xml:space="preserve"> </w:t>
      </w:r>
      <w:r w:rsidRPr="0074184C">
        <w:rPr>
          <w:rFonts w:ascii="Arial" w:hAnsi="Arial" w:cs="Arial"/>
          <w:spacing w:val="-1"/>
        </w:rPr>
        <w:t>art.</w:t>
      </w:r>
      <w:r w:rsidRPr="0074184C">
        <w:rPr>
          <w:rFonts w:ascii="Arial" w:hAnsi="Arial" w:cs="Arial"/>
          <w:spacing w:val="-8"/>
        </w:rPr>
        <w:t xml:space="preserve"> </w:t>
      </w:r>
      <w:r w:rsidRPr="0074184C">
        <w:rPr>
          <w:rFonts w:ascii="Arial" w:hAnsi="Arial" w:cs="Arial"/>
        </w:rPr>
        <w:t>275</w:t>
      </w:r>
      <w:r w:rsidRPr="0074184C">
        <w:rPr>
          <w:rFonts w:ascii="Arial" w:hAnsi="Arial" w:cs="Arial"/>
          <w:spacing w:val="-6"/>
        </w:rPr>
        <w:t xml:space="preserve"> </w:t>
      </w:r>
      <w:r w:rsidRPr="0074184C">
        <w:rPr>
          <w:rFonts w:ascii="Arial" w:hAnsi="Arial" w:cs="Arial"/>
        </w:rPr>
        <w:t>pkt</w:t>
      </w:r>
      <w:r w:rsidRPr="0074184C">
        <w:rPr>
          <w:rFonts w:ascii="Arial" w:hAnsi="Arial" w:cs="Arial"/>
          <w:spacing w:val="-5"/>
        </w:rPr>
        <w:t xml:space="preserve"> </w:t>
      </w:r>
      <w:r w:rsidRPr="0074184C">
        <w:rPr>
          <w:rFonts w:ascii="Arial" w:hAnsi="Arial" w:cs="Arial"/>
        </w:rPr>
        <w:t>1</w:t>
      </w:r>
      <w:r w:rsidRPr="0074184C">
        <w:rPr>
          <w:rFonts w:ascii="Arial" w:hAnsi="Arial" w:cs="Arial"/>
          <w:spacing w:val="-8"/>
        </w:rPr>
        <w:t xml:space="preserve"> </w:t>
      </w:r>
      <w:r w:rsidRPr="0074184C">
        <w:rPr>
          <w:rFonts w:ascii="Arial" w:hAnsi="Arial" w:cs="Arial"/>
          <w:spacing w:val="-1"/>
        </w:rPr>
        <w:t>ustawy</w:t>
      </w:r>
      <w:r w:rsidRPr="0074184C">
        <w:rPr>
          <w:rFonts w:ascii="Arial" w:hAnsi="Arial" w:cs="Arial"/>
          <w:spacing w:val="-8"/>
        </w:rPr>
        <w:t xml:space="preserve"> </w:t>
      </w:r>
      <w:r w:rsidRPr="0074184C">
        <w:rPr>
          <w:rFonts w:ascii="Arial" w:hAnsi="Arial" w:cs="Arial"/>
        </w:rPr>
        <w:t>z</w:t>
      </w:r>
      <w:r w:rsidRPr="0074184C">
        <w:rPr>
          <w:rFonts w:ascii="Arial" w:hAnsi="Arial" w:cs="Arial"/>
          <w:spacing w:val="-6"/>
        </w:rPr>
        <w:t xml:space="preserve"> </w:t>
      </w:r>
      <w:r w:rsidRPr="0074184C">
        <w:rPr>
          <w:rFonts w:ascii="Arial" w:hAnsi="Arial" w:cs="Arial"/>
        </w:rPr>
        <w:t>dnia</w:t>
      </w:r>
      <w:r w:rsidRPr="0074184C">
        <w:rPr>
          <w:rFonts w:ascii="Arial" w:hAnsi="Arial" w:cs="Arial"/>
          <w:spacing w:val="-8"/>
        </w:rPr>
        <w:t xml:space="preserve"> </w:t>
      </w:r>
      <w:r w:rsidRPr="0074184C">
        <w:rPr>
          <w:rFonts w:ascii="Arial" w:hAnsi="Arial" w:cs="Arial"/>
        </w:rPr>
        <w:t>11</w:t>
      </w:r>
      <w:r w:rsidRPr="0074184C">
        <w:rPr>
          <w:rFonts w:ascii="Arial" w:hAnsi="Arial" w:cs="Arial"/>
          <w:spacing w:val="-5"/>
        </w:rPr>
        <w:t xml:space="preserve"> </w:t>
      </w:r>
      <w:r w:rsidRPr="0074184C">
        <w:rPr>
          <w:rFonts w:ascii="Arial" w:hAnsi="Arial" w:cs="Arial"/>
        </w:rPr>
        <w:t>września</w:t>
      </w:r>
      <w:r w:rsidRPr="0074184C">
        <w:rPr>
          <w:rFonts w:ascii="Arial" w:hAnsi="Arial" w:cs="Arial"/>
          <w:spacing w:val="-8"/>
        </w:rPr>
        <w:t xml:space="preserve"> </w:t>
      </w:r>
      <w:r w:rsidRPr="0074184C">
        <w:rPr>
          <w:rFonts w:ascii="Arial" w:hAnsi="Arial" w:cs="Arial"/>
        </w:rPr>
        <w:t>2019</w:t>
      </w:r>
      <w:r w:rsidRPr="0074184C">
        <w:rPr>
          <w:rFonts w:ascii="Arial" w:hAnsi="Arial" w:cs="Arial"/>
          <w:spacing w:val="-8"/>
        </w:rPr>
        <w:t xml:space="preserve"> </w:t>
      </w:r>
      <w:r w:rsidRPr="0074184C">
        <w:rPr>
          <w:rFonts w:ascii="Arial" w:hAnsi="Arial" w:cs="Arial"/>
        </w:rPr>
        <w:t>r.</w:t>
      </w:r>
      <w:r w:rsidRPr="0074184C">
        <w:rPr>
          <w:rFonts w:ascii="Arial" w:hAnsi="Arial" w:cs="Arial"/>
          <w:spacing w:val="-4"/>
        </w:rPr>
        <w:t xml:space="preserve"> </w:t>
      </w:r>
      <w:r w:rsidRPr="0074184C">
        <w:rPr>
          <w:rFonts w:ascii="Arial" w:hAnsi="Arial" w:cs="Arial"/>
        </w:rPr>
        <w:t>Prawo</w:t>
      </w:r>
      <w:r w:rsidRPr="0074184C">
        <w:rPr>
          <w:rFonts w:ascii="Arial" w:hAnsi="Arial" w:cs="Arial"/>
          <w:spacing w:val="-8"/>
        </w:rPr>
        <w:t xml:space="preserve"> </w:t>
      </w:r>
      <w:r w:rsidRPr="0074184C">
        <w:rPr>
          <w:rFonts w:ascii="Arial" w:hAnsi="Arial" w:cs="Arial"/>
        </w:rPr>
        <w:t>zamówień</w:t>
      </w:r>
      <w:r w:rsidRPr="0074184C">
        <w:rPr>
          <w:rFonts w:ascii="Arial" w:hAnsi="Arial" w:cs="Arial"/>
          <w:spacing w:val="-8"/>
        </w:rPr>
        <w:t xml:space="preserve"> </w:t>
      </w:r>
      <w:r w:rsidRPr="0074184C">
        <w:rPr>
          <w:rFonts w:ascii="Arial" w:hAnsi="Arial" w:cs="Arial"/>
          <w:spacing w:val="-1"/>
        </w:rPr>
        <w:t>publicznych</w:t>
      </w:r>
      <w:r w:rsidRPr="0074184C">
        <w:rPr>
          <w:rFonts w:ascii="Arial" w:hAnsi="Arial" w:cs="Arial"/>
          <w:spacing w:val="49"/>
        </w:rPr>
        <w:t xml:space="preserve"> </w:t>
      </w:r>
      <w:r w:rsidRPr="0074184C">
        <w:rPr>
          <w:rFonts w:ascii="Arial" w:hAnsi="Arial" w:cs="Arial"/>
          <w:spacing w:val="-1"/>
        </w:rPr>
        <w:t>(Dz.</w:t>
      </w:r>
      <w:r w:rsidRPr="0074184C">
        <w:rPr>
          <w:rFonts w:ascii="Arial" w:hAnsi="Arial" w:cs="Arial"/>
        </w:rPr>
        <w:t xml:space="preserve"> U.</w:t>
      </w:r>
      <w:r w:rsidRPr="0074184C">
        <w:rPr>
          <w:rFonts w:ascii="Arial" w:hAnsi="Arial" w:cs="Arial"/>
          <w:spacing w:val="1"/>
        </w:rPr>
        <w:t xml:space="preserve"> </w:t>
      </w:r>
      <w:r w:rsidRPr="0074184C">
        <w:rPr>
          <w:rFonts w:ascii="Arial" w:hAnsi="Arial" w:cs="Arial"/>
        </w:rPr>
        <w:t>z</w:t>
      </w:r>
      <w:r w:rsidRPr="0074184C">
        <w:rPr>
          <w:rFonts w:ascii="Arial" w:hAnsi="Arial" w:cs="Arial"/>
          <w:spacing w:val="-1"/>
        </w:rPr>
        <w:t xml:space="preserve"> </w:t>
      </w:r>
      <w:r>
        <w:rPr>
          <w:rFonts w:ascii="Arial" w:hAnsi="Arial" w:cs="Arial"/>
        </w:rPr>
        <w:t>202</w:t>
      </w:r>
      <w:r w:rsidR="00986CC4">
        <w:rPr>
          <w:rFonts w:ascii="Arial" w:hAnsi="Arial" w:cs="Arial"/>
        </w:rPr>
        <w:t>4</w:t>
      </w:r>
      <w:r w:rsidRPr="0074184C">
        <w:rPr>
          <w:rFonts w:ascii="Arial" w:hAnsi="Arial" w:cs="Arial"/>
        </w:rPr>
        <w:t xml:space="preserve"> </w:t>
      </w:r>
      <w:r w:rsidRPr="0074184C">
        <w:rPr>
          <w:rFonts w:ascii="Arial" w:hAnsi="Arial" w:cs="Arial"/>
          <w:spacing w:val="-1"/>
        </w:rPr>
        <w:t>r.</w:t>
      </w:r>
      <w:r w:rsidRPr="0074184C">
        <w:rPr>
          <w:rFonts w:ascii="Arial" w:hAnsi="Arial" w:cs="Arial"/>
        </w:rPr>
        <w:t xml:space="preserve"> </w:t>
      </w:r>
      <w:r w:rsidRPr="0074184C">
        <w:rPr>
          <w:rFonts w:ascii="Arial" w:hAnsi="Arial" w:cs="Arial"/>
          <w:spacing w:val="-1"/>
        </w:rPr>
        <w:t>poz.</w:t>
      </w:r>
      <w:r w:rsidRPr="0074184C">
        <w:rPr>
          <w:rFonts w:ascii="Arial" w:hAnsi="Arial" w:cs="Arial"/>
        </w:rPr>
        <w:t xml:space="preserve"> </w:t>
      </w:r>
      <w:r>
        <w:rPr>
          <w:rFonts w:ascii="Arial" w:hAnsi="Arial" w:cs="Arial"/>
        </w:rPr>
        <w:t>1</w:t>
      </w:r>
      <w:r w:rsidR="00986CC4">
        <w:rPr>
          <w:rFonts w:ascii="Arial" w:hAnsi="Arial" w:cs="Arial"/>
        </w:rPr>
        <w:t>320</w:t>
      </w:r>
      <w:r w:rsidR="00E44DB1">
        <w:rPr>
          <w:rFonts w:ascii="Arial" w:hAnsi="Arial" w:cs="Arial"/>
        </w:rPr>
        <w:t xml:space="preserve"> ze zm.</w:t>
      </w:r>
      <w:r w:rsidRPr="0074184C">
        <w:rPr>
          <w:rFonts w:ascii="Arial" w:hAnsi="Arial" w:cs="Arial"/>
          <w:spacing w:val="-1"/>
        </w:rPr>
        <w:t xml:space="preserve">), dalej ustawa </w:t>
      </w:r>
      <w:proofErr w:type="spellStart"/>
      <w:r w:rsidRPr="0074184C">
        <w:rPr>
          <w:rFonts w:ascii="Arial" w:hAnsi="Arial" w:cs="Arial"/>
          <w:spacing w:val="-1"/>
        </w:rPr>
        <w:t>Pzp</w:t>
      </w:r>
      <w:proofErr w:type="spellEnd"/>
      <w:r>
        <w:rPr>
          <w:rFonts w:ascii="Arial" w:hAnsi="Arial" w:cs="Arial"/>
          <w:spacing w:val="1"/>
        </w:rPr>
        <w:t>.</w:t>
      </w:r>
    </w:p>
    <w:p w14:paraId="375B54FA" w14:textId="77777777" w:rsidR="005E0678" w:rsidRPr="0074184C" w:rsidRDefault="005E0678" w:rsidP="009C6DF8">
      <w:pPr>
        <w:pStyle w:val="Tekstpodstawowy"/>
        <w:numPr>
          <w:ilvl w:val="0"/>
          <w:numId w:val="17"/>
        </w:numPr>
        <w:kinsoku w:val="0"/>
        <w:overflowPunct w:val="0"/>
        <w:ind w:right="121"/>
        <w:jc w:val="both"/>
        <w:rPr>
          <w:rFonts w:ascii="Arial" w:hAnsi="Arial" w:cs="Arial"/>
        </w:rPr>
      </w:pPr>
      <w:r w:rsidRPr="0074184C">
        <w:rPr>
          <w:rFonts w:ascii="Arial" w:hAnsi="Arial" w:cs="Arial"/>
          <w:spacing w:val="1"/>
        </w:rPr>
        <w:t xml:space="preserve">Szacunkowa wartość przedmiotowego zamówienia nie przekracza progów unijnych, o których mowa w art. 3 ustawy </w:t>
      </w:r>
      <w:proofErr w:type="spellStart"/>
      <w:r w:rsidRPr="0074184C">
        <w:rPr>
          <w:rFonts w:ascii="Arial" w:hAnsi="Arial" w:cs="Arial"/>
          <w:spacing w:val="1"/>
        </w:rPr>
        <w:t>Pzp</w:t>
      </w:r>
      <w:proofErr w:type="spellEnd"/>
      <w:r w:rsidRPr="0074184C">
        <w:rPr>
          <w:rFonts w:ascii="Arial" w:hAnsi="Arial" w:cs="Arial"/>
          <w:spacing w:val="1"/>
        </w:rPr>
        <w:t>.</w:t>
      </w:r>
    </w:p>
    <w:p w14:paraId="45D7D6C2" w14:textId="77777777" w:rsidR="005E0678" w:rsidRPr="0074184C" w:rsidRDefault="005E0678" w:rsidP="009C6DF8">
      <w:pPr>
        <w:pStyle w:val="Tekstpodstawowy"/>
        <w:numPr>
          <w:ilvl w:val="0"/>
          <w:numId w:val="17"/>
        </w:numPr>
        <w:kinsoku w:val="0"/>
        <w:overflowPunct w:val="0"/>
        <w:ind w:right="125"/>
        <w:jc w:val="both"/>
        <w:rPr>
          <w:rFonts w:ascii="Arial" w:hAnsi="Arial" w:cs="Arial"/>
          <w:spacing w:val="-1"/>
        </w:rPr>
      </w:pPr>
      <w:r w:rsidRPr="0074184C">
        <w:rPr>
          <w:rFonts w:ascii="Arial" w:hAnsi="Arial" w:cs="Arial"/>
          <w:spacing w:val="-1"/>
        </w:rPr>
        <w:t>Zamawiający</w:t>
      </w:r>
      <w:r w:rsidRPr="0074184C">
        <w:rPr>
          <w:rFonts w:ascii="Arial" w:hAnsi="Arial" w:cs="Arial"/>
          <w:spacing w:val="26"/>
        </w:rPr>
        <w:t xml:space="preserve"> </w:t>
      </w:r>
      <w:r w:rsidRPr="0074184C">
        <w:rPr>
          <w:rFonts w:ascii="Arial" w:hAnsi="Arial" w:cs="Arial"/>
        </w:rPr>
        <w:t>nie</w:t>
      </w:r>
      <w:r w:rsidRPr="0074184C">
        <w:rPr>
          <w:rFonts w:ascii="Arial" w:hAnsi="Arial" w:cs="Arial"/>
          <w:spacing w:val="25"/>
        </w:rPr>
        <w:t xml:space="preserve"> </w:t>
      </w:r>
      <w:r w:rsidRPr="0074184C">
        <w:rPr>
          <w:rFonts w:ascii="Arial" w:hAnsi="Arial" w:cs="Arial"/>
          <w:spacing w:val="-1"/>
        </w:rPr>
        <w:t>przewiduje</w:t>
      </w:r>
      <w:r w:rsidRPr="0074184C">
        <w:rPr>
          <w:rFonts w:ascii="Arial" w:hAnsi="Arial" w:cs="Arial"/>
          <w:spacing w:val="25"/>
        </w:rPr>
        <w:t xml:space="preserve"> </w:t>
      </w:r>
      <w:r w:rsidRPr="0074184C">
        <w:rPr>
          <w:rFonts w:ascii="Arial" w:hAnsi="Arial" w:cs="Arial"/>
          <w:spacing w:val="-1"/>
        </w:rPr>
        <w:t>wyboru</w:t>
      </w:r>
      <w:r w:rsidRPr="0074184C">
        <w:rPr>
          <w:rFonts w:ascii="Arial" w:hAnsi="Arial" w:cs="Arial"/>
          <w:spacing w:val="26"/>
        </w:rPr>
        <w:t xml:space="preserve"> </w:t>
      </w:r>
      <w:r w:rsidRPr="0074184C">
        <w:rPr>
          <w:rFonts w:ascii="Arial" w:hAnsi="Arial" w:cs="Arial"/>
          <w:spacing w:val="-1"/>
        </w:rPr>
        <w:t>najkorzystniejszej</w:t>
      </w:r>
      <w:r w:rsidRPr="0074184C">
        <w:rPr>
          <w:rFonts w:ascii="Arial" w:hAnsi="Arial" w:cs="Arial"/>
          <w:spacing w:val="26"/>
        </w:rPr>
        <w:t xml:space="preserve"> </w:t>
      </w:r>
      <w:r w:rsidRPr="0074184C">
        <w:rPr>
          <w:rFonts w:ascii="Arial" w:hAnsi="Arial" w:cs="Arial"/>
          <w:spacing w:val="-1"/>
        </w:rPr>
        <w:t>oferty</w:t>
      </w:r>
      <w:r w:rsidRPr="0074184C">
        <w:rPr>
          <w:rFonts w:ascii="Arial" w:hAnsi="Arial" w:cs="Arial"/>
          <w:spacing w:val="25"/>
        </w:rPr>
        <w:t xml:space="preserve"> </w:t>
      </w:r>
      <w:r w:rsidRPr="0074184C">
        <w:rPr>
          <w:rFonts w:ascii="Arial" w:hAnsi="Arial" w:cs="Arial"/>
        </w:rPr>
        <w:t>z</w:t>
      </w:r>
      <w:r w:rsidRPr="0074184C">
        <w:rPr>
          <w:rFonts w:ascii="Arial" w:hAnsi="Arial" w:cs="Arial"/>
          <w:spacing w:val="25"/>
        </w:rPr>
        <w:t xml:space="preserve"> </w:t>
      </w:r>
      <w:r w:rsidRPr="0074184C">
        <w:rPr>
          <w:rFonts w:ascii="Arial" w:hAnsi="Arial" w:cs="Arial"/>
        </w:rPr>
        <w:t>możliwością</w:t>
      </w:r>
      <w:r w:rsidRPr="0074184C">
        <w:rPr>
          <w:rFonts w:ascii="Arial" w:hAnsi="Arial" w:cs="Arial"/>
          <w:spacing w:val="25"/>
        </w:rPr>
        <w:t xml:space="preserve"> </w:t>
      </w:r>
      <w:r w:rsidRPr="0074184C">
        <w:rPr>
          <w:rFonts w:ascii="Arial" w:hAnsi="Arial" w:cs="Arial"/>
          <w:spacing w:val="-1"/>
        </w:rPr>
        <w:t>prowadzenia</w:t>
      </w:r>
      <w:r w:rsidRPr="0074184C">
        <w:rPr>
          <w:rFonts w:ascii="Arial" w:hAnsi="Arial" w:cs="Arial"/>
          <w:spacing w:val="99"/>
        </w:rPr>
        <w:t xml:space="preserve"> </w:t>
      </w:r>
      <w:r w:rsidRPr="0074184C">
        <w:rPr>
          <w:rFonts w:ascii="Arial" w:hAnsi="Arial" w:cs="Arial"/>
          <w:spacing w:val="-1"/>
        </w:rPr>
        <w:t>negocjacji.</w:t>
      </w:r>
    </w:p>
    <w:p w14:paraId="0456A573" w14:textId="77777777" w:rsidR="005E0678" w:rsidRPr="0074184C" w:rsidRDefault="005E0678" w:rsidP="009C6DF8">
      <w:pPr>
        <w:pStyle w:val="Tekstpodstawowy"/>
        <w:numPr>
          <w:ilvl w:val="0"/>
          <w:numId w:val="17"/>
        </w:numPr>
        <w:kinsoku w:val="0"/>
        <w:overflowPunct w:val="0"/>
        <w:ind w:right="125"/>
        <w:jc w:val="both"/>
        <w:rPr>
          <w:rFonts w:ascii="Arial" w:hAnsi="Arial" w:cs="Arial"/>
          <w:spacing w:val="-1"/>
          <w:u w:val="single"/>
        </w:rPr>
      </w:pPr>
      <w:r w:rsidRPr="0074184C">
        <w:rPr>
          <w:rFonts w:ascii="Arial" w:hAnsi="Arial" w:cs="Arial"/>
          <w:u w:val="single"/>
        </w:rPr>
        <w:t>Informacje ogólne:</w:t>
      </w:r>
    </w:p>
    <w:p w14:paraId="612C3094" w14:textId="0D94D0B6" w:rsidR="005E0678" w:rsidRPr="00122522" w:rsidRDefault="005E0678" w:rsidP="009C6DF8">
      <w:pPr>
        <w:pStyle w:val="Tekstpodstawowy"/>
        <w:numPr>
          <w:ilvl w:val="0"/>
          <w:numId w:val="18"/>
        </w:numPr>
        <w:kinsoku w:val="0"/>
        <w:overflowPunct w:val="0"/>
        <w:ind w:right="121"/>
        <w:jc w:val="both"/>
        <w:rPr>
          <w:rStyle w:val="Pogrubienie"/>
          <w:rFonts w:ascii="Arial" w:hAnsi="Arial" w:cs="Arial"/>
          <w:b w:val="0"/>
          <w:bCs w:val="0"/>
        </w:rPr>
      </w:pPr>
      <w:r w:rsidRPr="0041435C">
        <w:rPr>
          <w:rFonts w:ascii="Arial" w:hAnsi="Arial" w:cs="Arial"/>
        </w:rPr>
        <w:t xml:space="preserve">Zgodnie z art. 310 pkt 1 ustawy </w:t>
      </w:r>
      <w:proofErr w:type="spellStart"/>
      <w:r w:rsidRPr="0041435C">
        <w:rPr>
          <w:rFonts w:ascii="Arial" w:hAnsi="Arial" w:cs="Arial"/>
        </w:rPr>
        <w:t>Pzp</w:t>
      </w:r>
      <w:proofErr w:type="spellEnd"/>
      <w:r w:rsidRPr="0041435C">
        <w:rPr>
          <w:rFonts w:ascii="Arial" w:hAnsi="Arial" w:cs="Arial"/>
        </w:rPr>
        <w:t xml:space="preserve"> Zamawiający przewiduje możliwość unieważnienia przedmiotowego postępowania, jeżeli środki, które Zamawiający zamierzał przeznaczyć na sfinansowanie całości lub części zamówienia, nie zostaną mu przyznane.</w:t>
      </w:r>
    </w:p>
    <w:p w14:paraId="77507A00" w14:textId="77777777" w:rsidR="005E0678" w:rsidRPr="00D41B25" w:rsidRDefault="005E0678" w:rsidP="009C6DF8">
      <w:pPr>
        <w:pStyle w:val="Tekstpodstawowy"/>
        <w:numPr>
          <w:ilvl w:val="0"/>
          <w:numId w:val="18"/>
        </w:numPr>
        <w:kinsoku w:val="0"/>
        <w:overflowPunct w:val="0"/>
        <w:ind w:right="121"/>
        <w:jc w:val="both"/>
        <w:rPr>
          <w:rStyle w:val="Pogrubienie"/>
          <w:rFonts w:ascii="Arial" w:hAnsi="Arial" w:cs="Arial"/>
          <w:b w:val="0"/>
          <w:bCs w:val="0"/>
        </w:rPr>
      </w:pPr>
      <w:r>
        <w:rPr>
          <w:rStyle w:val="Pogrubienie"/>
          <w:rFonts w:ascii="Arial" w:hAnsi="Arial" w:cs="Arial"/>
          <w:b w:val="0"/>
          <w:shd w:val="clear" w:color="auto" w:fill="FFFFFF"/>
        </w:rPr>
        <w:t xml:space="preserve">Zamawiający nie dopuszcza możliwości złożenia ofert częściowych. </w:t>
      </w:r>
    </w:p>
    <w:p w14:paraId="656542D7" w14:textId="77777777" w:rsidR="005E0678" w:rsidRPr="00D41B25" w:rsidRDefault="005E0678" w:rsidP="009C6DF8">
      <w:pPr>
        <w:pStyle w:val="Tekstpodstawowy"/>
        <w:numPr>
          <w:ilvl w:val="0"/>
          <w:numId w:val="18"/>
        </w:numPr>
        <w:kinsoku w:val="0"/>
        <w:overflowPunct w:val="0"/>
        <w:ind w:right="121"/>
        <w:jc w:val="both"/>
        <w:rPr>
          <w:rFonts w:ascii="Arial" w:hAnsi="Arial" w:cs="Arial"/>
        </w:rPr>
      </w:pPr>
      <w:r w:rsidRPr="0074184C">
        <w:rPr>
          <w:rStyle w:val="Pogrubienie"/>
          <w:rFonts w:ascii="Arial" w:hAnsi="Arial" w:cs="Arial"/>
          <w:b w:val="0"/>
          <w:shd w:val="clear" w:color="auto" w:fill="FFFFFF"/>
        </w:rPr>
        <w:t xml:space="preserve">Zgodnie z art. 91 pkt 2 ustawy </w:t>
      </w:r>
      <w:proofErr w:type="spellStart"/>
      <w:r w:rsidRPr="0074184C">
        <w:rPr>
          <w:rStyle w:val="Pogrubienie"/>
          <w:rFonts w:ascii="Arial" w:hAnsi="Arial" w:cs="Arial"/>
          <w:b w:val="0"/>
          <w:shd w:val="clear" w:color="auto" w:fill="FFFFFF"/>
        </w:rPr>
        <w:t>Pzp</w:t>
      </w:r>
      <w:proofErr w:type="spellEnd"/>
      <w:r w:rsidRPr="0074184C">
        <w:rPr>
          <w:rStyle w:val="Pogrubienie"/>
          <w:rFonts w:ascii="Arial" w:hAnsi="Arial" w:cs="Arial"/>
          <w:b w:val="0"/>
          <w:shd w:val="clear" w:color="auto" w:fill="FFFFFF"/>
        </w:rPr>
        <w:t xml:space="preserve"> zamówienie nie jest podzielone na części, ponieważ podział groziłby nadmiernymi trudnościami technicznymi lub nadmiernymi kosztami wykonania zamówienia. Potrzeba skoordynowania działań różnych wykonawców realizujących poszczególne części zamówienia mogłaby poważnie zagrozić właściwemu wykonaniu zamówienia. Robota budowlana będąca przedmiotem zamówienia będzie wykonana w jednym ciągu drogi, w jednej technologii,  co do której mają zastosowanie te same przepisy i podział na części byłby bezzasadny.</w:t>
      </w:r>
    </w:p>
    <w:p w14:paraId="78C22139" w14:textId="77777777" w:rsidR="005E0678" w:rsidRPr="0074184C" w:rsidRDefault="005E0678" w:rsidP="009C6DF8">
      <w:pPr>
        <w:pStyle w:val="Tekstpodstawowy"/>
        <w:numPr>
          <w:ilvl w:val="0"/>
          <w:numId w:val="18"/>
        </w:numPr>
        <w:kinsoku w:val="0"/>
        <w:overflowPunct w:val="0"/>
        <w:ind w:right="121"/>
        <w:jc w:val="both"/>
        <w:rPr>
          <w:rFonts w:ascii="Arial" w:hAnsi="Arial" w:cs="Arial"/>
        </w:rPr>
      </w:pPr>
      <w:r w:rsidRPr="0074184C">
        <w:rPr>
          <w:rFonts w:ascii="Arial" w:hAnsi="Arial" w:cs="Arial"/>
        </w:rPr>
        <w:t xml:space="preserve">Zamawiający nie zastrzega obowiązku osobistego wykonania przez Wykonawcę kluczowych zadań, o którym mowa w art. 121 ustawy </w:t>
      </w:r>
      <w:proofErr w:type="spellStart"/>
      <w:r w:rsidRPr="0074184C">
        <w:rPr>
          <w:rFonts w:ascii="Arial" w:hAnsi="Arial" w:cs="Arial"/>
        </w:rPr>
        <w:t>Pzp</w:t>
      </w:r>
      <w:proofErr w:type="spellEnd"/>
      <w:r w:rsidRPr="0074184C">
        <w:rPr>
          <w:rFonts w:ascii="Arial" w:hAnsi="Arial" w:cs="Arial"/>
        </w:rPr>
        <w:t>.</w:t>
      </w:r>
    </w:p>
    <w:p w14:paraId="4A816FDB" w14:textId="77777777" w:rsidR="005E0678" w:rsidRDefault="005E0678" w:rsidP="009C6DF8">
      <w:pPr>
        <w:pStyle w:val="Tekstpodstawowy"/>
        <w:numPr>
          <w:ilvl w:val="0"/>
          <w:numId w:val="18"/>
        </w:numPr>
        <w:kinsoku w:val="0"/>
        <w:overflowPunct w:val="0"/>
        <w:ind w:right="121"/>
        <w:jc w:val="both"/>
        <w:rPr>
          <w:rFonts w:ascii="Arial" w:hAnsi="Arial" w:cs="Arial"/>
        </w:rPr>
      </w:pPr>
      <w:r>
        <w:rPr>
          <w:rFonts w:ascii="Arial" w:hAnsi="Arial" w:cs="Arial"/>
        </w:rPr>
        <w:t>Zamawiający nie żąda złożenia wraz z ofertą przedmiotowych środków dowodowych.</w:t>
      </w:r>
    </w:p>
    <w:p w14:paraId="62AD10FA" w14:textId="77777777" w:rsidR="005E0678" w:rsidRPr="0074184C" w:rsidRDefault="005E0678" w:rsidP="009C6DF8">
      <w:pPr>
        <w:pStyle w:val="Tekstpodstawowy"/>
        <w:numPr>
          <w:ilvl w:val="0"/>
          <w:numId w:val="18"/>
        </w:numPr>
        <w:kinsoku w:val="0"/>
        <w:overflowPunct w:val="0"/>
        <w:ind w:right="121"/>
        <w:jc w:val="both"/>
        <w:rPr>
          <w:rFonts w:ascii="Arial" w:hAnsi="Arial" w:cs="Arial"/>
        </w:rPr>
      </w:pPr>
      <w:r w:rsidRPr="0074184C">
        <w:rPr>
          <w:rFonts w:ascii="Arial" w:hAnsi="Arial" w:cs="Arial"/>
        </w:rPr>
        <w:t xml:space="preserve">Zamawiający nie wymaga złożenia oferty wariantowej, o której mowa w art. 92 pkt 1 ustawy </w:t>
      </w:r>
      <w:proofErr w:type="spellStart"/>
      <w:r w:rsidRPr="0074184C">
        <w:rPr>
          <w:rFonts w:ascii="Arial" w:hAnsi="Arial" w:cs="Arial"/>
        </w:rPr>
        <w:t>Pzp</w:t>
      </w:r>
      <w:proofErr w:type="spellEnd"/>
      <w:r w:rsidRPr="0074184C">
        <w:rPr>
          <w:rFonts w:ascii="Arial" w:hAnsi="Arial" w:cs="Arial"/>
        </w:rPr>
        <w:t>.</w:t>
      </w:r>
    </w:p>
    <w:p w14:paraId="247140A8" w14:textId="77777777" w:rsidR="005E0678" w:rsidRPr="0074184C" w:rsidRDefault="005E0678" w:rsidP="009C6DF8">
      <w:pPr>
        <w:pStyle w:val="Tekstpodstawowy"/>
        <w:numPr>
          <w:ilvl w:val="0"/>
          <w:numId w:val="18"/>
        </w:numPr>
        <w:kinsoku w:val="0"/>
        <w:overflowPunct w:val="0"/>
        <w:ind w:right="121"/>
        <w:jc w:val="both"/>
        <w:rPr>
          <w:rFonts w:ascii="Arial" w:hAnsi="Arial" w:cs="Arial"/>
        </w:rPr>
      </w:pPr>
      <w:r w:rsidRPr="0074184C">
        <w:rPr>
          <w:rFonts w:ascii="Arial" w:hAnsi="Arial" w:cs="Arial"/>
        </w:rPr>
        <w:t xml:space="preserve">Zamawiający nie wymaga złożenia oferty w postaci katalogu elektronicznego, o </w:t>
      </w:r>
      <w:r w:rsidRPr="0074184C">
        <w:rPr>
          <w:rFonts w:ascii="Arial" w:hAnsi="Arial" w:cs="Arial"/>
        </w:rPr>
        <w:lastRenderedPageBreak/>
        <w:t xml:space="preserve">którym mowa w art. 93 ust. 1 ustawy </w:t>
      </w:r>
      <w:proofErr w:type="spellStart"/>
      <w:r w:rsidRPr="0074184C">
        <w:rPr>
          <w:rFonts w:ascii="Arial" w:hAnsi="Arial" w:cs="Arial"/>
        </w:rPr>
        <w:t>Pzp</w:t>
      </w:r>
      <w:proofErr w:type="spellEnd"/>
      <w:r w:rsidRPr="0074184C">
        <w:rPr>
          <w:rFonts w:ascii="Arial" w:hAnsi="Arial" w:cs="Arial"/>
        </w:rPr>
        <w:t>.</w:t>
      </w:r>
    </w:p>
    <w:p w14:paraId="27CA2DD9" w14:textId="77777777" w:rsidR="005E0678" w:rsidRPr="0074184C" w:rsidRDefault="005E0678" w:rsidP="009C6DF8">
      <w:pPr>
        <w:pStyle w:val="Tekstpodstawowy"/>
        <w:numPr>
          <w:ilvl w:val="0"/>
          <w:numId w:val="18"/>
        </w:numPr>
        <w:kinsoku w:val="0"/>
        <w:overflowPunct w:val="0"/>
        <w:ind w:right="121"/>
        <w:jc w:val="both"/>
        <w:rPr>
          <w:rFonts w:ascii="Arial" w:hAnsi="Arial" w:cs="Arial"/>
        </w:rPr>
      </w:pPr>
      <w:r w:rsidRPr="0074184C">
        <w:rPr>
          <w:rFonts w:ascii="Arial" w:hAnsi="Arial" w:cs="Arial"/>
        </w:rPr>
        <w:t xml:space="preserve">Zamawiający nie zastrzega możliwości ubiegania się o udzielenie zamówienia wyłącznie przez wykonawców, o których mowa w art. 94 ustawy </w:t>
      </w:r>
      <w:proofErr w:type="spellStart"/>
      <w:r w:rsidRPr="0074184C">
        <w:rPr>
          <w:rFonts w:ascii="Arial" w:hAnsi="Arial" w:cs="Arial"/>
        </w:rPr>
        <w:t>Pzp</w:t>
      </w:r>
      <w:proofErr w:type="spellEnd"/>
      <w:r w:rsidRPr="0074184C">
        <w:rPr>
          <w:rFonts w:ascii="Arial" w:hAnsi="Arial" w:cs="Arial"/>
        </w:rPr>
        <w:t>.</w:t>
      </w:r>
    </w:p>
    <w:p w14:paraId="124D95E2" w14:textId="77777777" w:rsidR="005E0678" w:rsidRPr="0074184C" w:rsidRDefault="005E0678" w:rsidP="009C6DF8">
      <w:pPr>
        <w:pStyle w:val="Tekstpodstawowy"/>
        <w:widowControl/>
        <w:numPr>
          <w:ilvl w:val="0"/>
          <w:numId w:val="18"/>
        </w:numPr>
        <w:autoSpaceDE/>
        <w:autoSpaceDN/>
        <w:adjustRightInd/>
        <w:jc w:val="both"/>
        <w:rPr>
          <w:rFonts w:ascii="Arial" w:hAnsi="Arial" w:cs="Arial"/>
        </w:rPr>
      </w:pPr>
      <w:r w:rsidRPr="0074184C">
        <w:rPr>
          <w:rFonts w:ascii="Arial" w:hAnsi="Arial" w:cs="Arial"/>
        </w:rPr>
        <w:t xml:space="preserve">Zamawiający na podstawie art. 95 ustawy </w:t>
      </w:r>
      <w:proofErr w:type="spellStart"/>
      <w:r w:rsidRPr="0074184C">
        <w:rPr>
          <w:rFonts w:ascii="Arial" w:hAnsi="Arial" w:cs="Arial"/>
        </w:rPr>
        <w:t>Pzp</w:t>
      </w:r>
      <w:proofErr w:type="spellEnd"/>
      <w:r w:rsidRPr="0074184C">
        <w:rPr>
          <w:rFonts w:ascii="Arial" w:hAnsi="Arial" w:cs="Arial"/>
        </w:rPr>
        <w:t xml:space="preserve"> wymaga zatrudnienia przez </w:t>
      </w:r>
      <w:r w:rsidRPr="0074184C">
        <w:rPr>
          <w:rFonts w:ascii="Arial" w:hAnsi="Arial" w:cs="Arial"/>
          <w:bCs/>
        </w:rPr>
        <w:t xml:space="preserve">wykonawcę lub podwykonawcę na podstawie umowy o pracę osób wykonujących </w:t>
      </w:r>
      <w:r w:rsidRPr="0074184C">
        <w:rPr>
          <w:rFonts w:ascii="Arial" w:hAnsi="Arial" w:cs="Arial"/>
        </w:rPr>
        <w:t>czynności w zakresie realizacji zamówienia w rozumieniu przepisów ustawy z dnia 26 czerwca 1974 r. – Kodeks pracy (Dz. U. z 2019 r., poz. 1040 ze zm.):</w:t>
      </w:r>
    </w:p>
    <w:p w14:paraId="457BAD7B" w14:textId="77777777" w:rsidR="005E0678" w:rsidRPr="00F94E53" w:rsidRDefault="005E0678" w:rsidP="009C6DF8">
      <w:pPr>
        <w:pStyle w:val="NormalnyWeb"/>
        <w:numPr>
          <w:ilvl w:val="1"/>
          <w:numId w:val="18"/>
        </w:numPr>
        <w:spacing w:before="0" w:beforeAutospacing="0" w:after="0"/>
        <w:jc w:val="both"/>
        <w:rPr>
          <w:rFonts w:ascii="Arial" w:hAnsi="Arial" w:cs="Arial"/>
        </w:rPr>
      </w:pPr>
      <w:r w:rsidRPr="0074184C">
        <w:rPr>
          <w:rFonts w:ascii="Arial" w:hAnsi="Arial" w:cs="Arial"/>
        </w:rPr>
        <w:t>Wykonawca zobowiązany jest do zatrudnienia na podstawie umowy o pracę pracowników wykonujących prace budowlane (m. in. roboty ziemne</w:t>
      </w:r>
      <w:r>
        <w:rPr>
          <w:rFonts w:ascii="Arial" w:hAnsi="Arial" w:cs="Arial"/>
        </w:rPr>
        <w:t>, typowe prace fizyczne</w:t>
      </w:r>
      <w:r w:rsidRPr="0074184C">
        <w:rPr>
          <w:rFonts w:ascii="Arial" w:hAnsi="Arial" w:cs="Arial"/>
        </w:rPr>
        <w:t>) jako pracownicy fizyczni lub inne osoby wykonujące czynności związane z realizacją zamówienia</w:t>
      </w:r>
      <w:r>
        <w:rPr>
          <w:rFonts w:ascii="Arial" w:hAnsi="Arial" w:cs="Arial"/>
        </w:rPr>
        <w:t xml:space="preserve"> (np. operatorzy sprzętów i maszyn)</w:t>
      </w:r>
      <w:r w:rsidRPr="0074184C">
        <w:rPr>
          <w:rFonts w:ascii="Arial" w:hAnsi="Arial" w:cs="Arial"/>
        </w:rPr>
        <w:t>.</w:t>
      </w:r>
      <w:r>
        <w:rPr>
          <w:rFonts w:ascii="Arial" w:hAnsi="Arial" w:cs="Arial"/>
        </w:rPr>
        <w:t xml:space="preserve"> Wymóg dotyczy osób, które wykonują czynności pod kierownictwem oraz w miejscu i czasie wyznaczonym przez Wykonawcę lub Podwykonawcę, natomiast nie ma zastosowania do kierownika budowy.</w:t>
      </w:r>
    </w:p>
    <w:p w14:paraId="34BB323C" w14:textId="77777777" w:rsidR="005E0678" w:rsidRDefault="005E0678" w:rsidP="009C6DF8">
      <w:pPr>
        <w:pStyle w:val="NormalnyWeb"/>
        <w:numPr>
          <w:ilvl w:val="1"/>
          <w:numId w:val="18"/>
        </w:numPr>
        <w:spacing w:before="0" w:beforeAutospacing="0" w:after="0"/>
        <w:jc w:val="both"/>
        <w:rPr>
          <w:rFonts w:ascii="Arial" w:hAnsi="Arial" w:cs="Arial"/>
        </w:rPr>
      </w:pPr>
      <w:r>
        <w:rPr>
          <w:rFonts w:ascii="Arial" w:hAnsi="Arial" w:cs="Arial"/>
        </w:rPr>
        <w:t>W terminie 7 dni od dnia podpisania umowy, a także na każde wezwanie Zamawiającego Wykonawca przedłoży Zamawiającemu wskazane poniżej dowody w celu potwierdzenia spełnienia wymogu zatrudnienia na podstawie umowy o pracę przez Wykonawcę lub Podwykonawcę osób wykonujących wskazane w pkt a czynności:</w:t>
      </w:r>
    </w:p>
    <w:p w14:paraId="0C82E684" w14:textId="77777777" w:rsidR="005E0678" w:rsidRDefault="005E0678" w:rsidP="009C6DF8">
      <w:pPr>
        <w:pStyle w:val="NormalnyWeb"/>
        <w:spacing w:before="0" w:beforeAutospacing="0" w:after="0"/>
        <w:ind w:left="820"/>
        <w:jc w:val="both"/>
        <w:rPr>
          <w:rFonts w:ascii="Arial" w:hAnsi="Arial" w:cs="Arial"/>
        </w:rPr>
      </w:pPr>
      <w:r>
        <w:rPr>
          <w:rFonts w:ascii="Arial" w:hAnsi="Arial" w:cs="Arial"/>
        </w:rPr>
        <w:t>- oświadczenie Wykonawcy lub Podwykonawcy, zawierające w szczególności: dokładne określenie podmiotu składającego oświadczenie, datę złożenia oświadczenia, wskazanie, że czynności wykonują osoby zatrudnione na podstawie umowy o pracę wraz ze wskazaniem liczby tych osób, imion i nazwisk tych osób, rodzaju umowy o pracę i wymiaru etatu oraz podpis osoby uprawnionej do złożenia oświadczenia w imieniu Wykonawcy lub Podwykonawcy, lub</w:t>
      </w:r>
    </w:p>
    <w:p w14:paraId="14D20AB5" w14:textId="77777777" w:rsidR="005E0678" w:rsidRDefault="005E0678" w:rsidP="009C6DF8">
      <w:pPr>
        <w:pStyle w:val="NormalnyWeb"/>
        <w:spacing w:before="0" w:beforeAutospacing="0" w:after="0"/>
        <w:ind w:left="820"/>
        <w:jc w:val="both"/>
        <w:rPr>
          <w:rFonts w:ascii="Arial" w:hAnsi="Arial" w:cs="Arial"/>
        </w:rPr>
      </w:pPr>
      <w:r>
        <w:rPr>
          <w:rFonts w:ascii="Arial" w:hAnsi="Arial" w:cs="Arial"/>
        </w:rPr>
        <w:t xml:space="preserve">- poświadczoną za zgodność z oryginałem przez Wykonawcę lub Podwykonawcę kopię umów o pracę osób wykonujących w trakcie zamówienia czynności, których dotyczy oświadczenie. Kopia umowy powinna zostać zanonimizowana w sposób zapewniający ochronę danych osobowych pracowników, zgodnie z przepisami ustawy o ochronie danych osobowych, tj. w szczególności bez adresów, nr PESEL. Imię i nazwisko pracownika nie podlega </w:t>
      </w:r>
      <w:proofErr w:type="spellStart"/>
      <w:r>
        <w:rPr>
          <w:rFonts w:ascii="Arial" w:hAnsi="Arial" w:cs="Arial"/>
        </w:rPr>
        <w:t>anonimizacji</w:t>
      </w:r>
      <w:proofErr w:type="spellEnd"/>
      <w:r>
        <w:rPr>
          <w:rFonts w:ascii="Arial" w:hAnsi="Arial" w:cs="Arial"/>
        </w:rPr>
        <w:t>. Możliwe do zidentyfikowania powinny być takie dane, jak data zawarcia umowy, rodzaj umowy o pracę i wymiar etatu, lub</w:t>
      </w:r>
    </w:p>
    <w:p w14:paraId="58F1706F" w14:textId="77777777" w:rsidR="005E0678" w:rsidRDefault="005E0678" w:rsidP="009C6DF8">
      <w:pPr>
        <w:pStyle w:val="NormalnyWeb"/>
        <w:spacing w:before="0" w:beforeAutospacing="0" w:after="0"/>
        <w:ind w:left="820"/>
        <w:jc w:val="both"/>
        <w:rPr>
          <w:rFonts w:ascii="Arial" w:hAnsi="Arial" w:cs="Arial"/>
        </w:rPr>
      </w:pPr>
      <w:r>
        <w:rPr>
          <w:rFonts w:ascii="Arial" w:hAnsi="Arial" w:cs="Arial"/>
        </w:rPr>
        <w:t>- zaświadczenie właściwego oddziału ZUS, potwierdzające opłacanie przez Wykonawcę lub Podwykonawcę składek na ubezpieczenia społeczne i zdrowotne z tytułu zatrudnienia na podstawie umów o pracę za ostatni okres rozliczeniowy, lub</w:t>
      </w:r>
    </w:p>
    <w:p w14:paraId="41733262" w14:textId="77777777" w:rsidR="005E0678" w:rsidRPr="0074184C" w:rsidRDefault="005E0678" w:rsidP="009C6DF8">
      <w:pPr>
        <w:pStyle w:val="NormalnyWeb"/>
        <w:spacing w:before="0" w:beforeAutospacing="0" w:after="0"/>
        <w:ind w:left="820"/>
        <w:jc w:val="both"/>
        <w:rPr>
          <w:rFonts w:ascii="Arial" w:hAnsi="Arial" w:cs="Arial"/>
        </w:rPr>
      </w:pPr>
      <w:r>
        <w:rPr>
          <w:rFonts w:ascii="Arial" w:hAnsi="Arial" w:cs="Arial"/>
        </w:rPr>
        <w:t xml:space="preserve">- poświadczaną za zgodność z oryginałem przez Wykonawcę lub Podwykonawcę kopię dowodu potwierdzającego zgłoszenie pracownika przez pracodawcę do ubezpieczeń, zanonimizowaną w sposób zapewniający ochronę danych osobowych. Imię i nazwisko nie podlega </w:t>
      </w:r>
      <w:proofErr w:type="spellStart"/>
      <w:r>
        <w:rPr>
          <w:rFonts w:ascii="Arial" w:hAnsi="Arial" w:cs="Arial"/>
        </w:rPr>
        <w:t>anonimizacji</w:t>
      </w:r>
      <w:proofErr w:type="spellEnd"/>
      <w:r>
        <w:rPr>
          <w:rFonts w:ascii="Arial" w:hAnsi="Arial" w:cs="Arial"/>
        </w:rPr>
        <w:t>.</w:t>
      </w:r>
    </w:p>
    <w:p w14:paraId="7B60AE31" w14:textId="77777777" w:rsidR="005E0678" w:rsidRPr="00C656E5" w:rsidRDefault="005E0678" w:rsidP="009C6DF8">
      <w:pPr>
        <w:pStyle w:val="NormalnyWeb"/>
        <w:numPr>
          <w:ilvl w:val="1"/>
          <w:numId w:val="18"/>
        </w:numPr>
        <w:spacing w:before="0" w:beforeAutospacing="0" w:after="0"/>
        <w:jc w:val="both"/>
        <w:rPr>
          <w:rFonts w:ascii="Arial" w:hAnsi="Arial" w:cs="Arial"/>
        </w:rPr>
      </w:pPr>
      <w:r w:rsidRPr="00C656E5">
        <w:rPr>
          <w:rFonts w:ascii="Arial" w:hAnsi="Arial" w:cs="Arial"/>
        </w:rPr>
        <w:t>W przypadku konieczności wprowadzenia zmian w składzie brygady wykonującej prace Wykonawca powiadomi o tym fakcie Zamawiającego. Forma zatrudnienia nowych osób nie może ulec zmianie.</w:t>
      </w:r>
    </w:p>
    <w:p w14:paraId="470790C6" w14:textId="6E8A959D" w:rsidR="005E0678" w:rsidRDefault="005E0678" w:rsidP="009C6DF8">
      <w:pPr>
        <w:pStyle w:val="NormalnyWeb"/>
        <w:numPr>
          <w:ilvl w:val="1"/>
          <w:numId w:val="18"/>
        </w:numPr>
        <w:spacing w:before="0" w:beforeAutospacing="0" w:after="0"/>
        <w:jc w:val="both"/>
        <w:rPr>
          <w:rFonts w:ascii="Arial" w:hAnsi="Arial" w:cs="Arial"/>
        </w:rPr>
      </w:pPr>
      <w:r w:rsidRPr="0074184C">
        <w:rPr>
          <w:rFonts w:ascii="Arial" w:hAnsi="Arial" w:cs="Arial"/>
        </w:rPr>
        <w:t xml:space="preserve">Zamawiający w trakcie realizacji umowy ma prawo do kontroli spełnienia przez Wykonawcę wymagania wskazanego w pkt 1, w szczególności poprzez zlecenie kontroli Państwowej Inspekcji Pracy lub poprzez żądanie dokumentów potwierdzających zatrudnienie w/w osób na umowę o pracę. </w:t>
      </w:r>
      <w:r w:rsidRPr="0074184C">
        <w:rPr>
          <w:rFonts w:ascii="Arial" w:hAnsi="Arial" w:cs="Arial"/>
        </w:rPr>
        <w:lastRenderedPageBreak/>
        <w:t>W przypadku, gdy wynik kontroli wykaże brak zatrudnienia w/w osób na umowę o pracę Zamawiający naliczy kary umowne, których wysokość została szczegółowo określona w projektowanych postan</w:t>
      </w:r>
      <w:r>
        <w:rPr>
          <w:rFonts w:ascii="Arial" w:hAnsi="Arial" w:cs="Arial"/>
        </w:rPr>
        <w:t xml:space="preserve">owieniach umowy - załącznik nr </w:t>
      </w:r>
      <w:r w:rsidR="00B82FAC">
        <w:rPr>
          <w:rFonts w:ascii="Arial" w:hAnsi="Arial" w:cs="Arial"/>
        </w:rPr>
        <w:t>7</w:t>
      </w:r>
      <w:r w:rsidRPr="0074184C">
        <w:rPr>
          <w:rFonts w:ascii="Arial" w:hAnsi="Arial" w:cs="Arial"/>
        </w:rPr>
        <w:t xml:space="preserve"> do SWZ. Wykonawca zobowiązany jest do wprowadzenia w umowach z podwykonawcami stosownych zapisów zobowiązujących do zatrudnienia w/w osób na umowę o pracę oraz zapisów umożliwiających Zamawiającemu przeprowadzenie kontroli sposobu wykonania tego obowiązku</w:t>
      </w:r>
      <w:r>
        <w:rPr>
          <w:rFonts w:ascii="Arial" w:hAnsi="Arial" w:cs="Arial"/>
        </w:rPr>
        <w:t>.</w:t>
      </w:r>
    </w:p>
    <w:p w14:paraId="0849E941" w14:textId="77777777" w:rsidR="005E0678" w:rsidRPr="0074184C" w:rsidRDefault="005E0678" w:rsidP="009C6DF8">
      <w:pPr>
        <w:pStyle w:val="Tekstpodstawowy"/>
        <w:widowControl/>
        <w:numPr>
          <w:ilvl w:val="0"/>
          <w:numId w:val="18"/>
        </w:numPr>
        <w:autoSpaceDE/>
        <w:autoSpaceDN/>
        <w:adjustRightInd/>
        <w:jc w:val="both"/>
        <w:rPr>
          <w:rFonts w:ascii="Arial" w:hAnsi="Arial" w:cs="Arial"/>
        </w:rPr>
      </w:pPr>
      <w:r w:rsidRPr="0074184C">
        <w:rPr>
          <w:rFonts w:ascii="Arial" w:hAnsi="Arial" w:cs="Arial"/>
        </w:rPr>
        <w:t xml:space="preserve">Zamawiający nie określa wymagań związanych z realizacją zamówienia, które mogą obejmować aspekty gospodarcze, środowiskowe, społeczne, związane z innowacyjnością, zatrudnieniem lub zachowaniem poufnego charakteru informacji przekazanych Wykonawcy w toku realizacji zamówienia, o których mowa w art. 96 pkt 1 ustawy </w:t>
      </w:r>
      <w:proofErr w:type="spellStart"/>
      <w:r w:rsidRPr="0074184C">
        <w:rPr>
          <w:rFonts w:ascii="Arial" w:hAnsi="Arial" w:cs="Arial"/>
        </w:rPr>
        <w:t>Pzp</w:t>
      </w:r>
      <w:proofErr w:type="spellEnd"/>
      <w:r w:rsidRPr="0074184C">
        <w:rPr>
          <w:rFonts w:ascii="Arial" w:hAnsi="Arial" w:cs="Arial"/>
        </w:rPr>
        <w:t>.</w:t>
      </w:r>
    </w:p>
    <w:p w14:paraId="1686169E" w14:textId="77777777" w:rsidR="005E0678" w:rsidRPr="0074184C" w:rsidRDefault="005E0678" w:rsidP="009C6DF8">
      <w:pPr>
        <w:pStyle w:val="Tekstpodstawowy"/>
        <w:widowControl/>
        <w:numPr>
          <w:ilvl w:val="0"/>
          <w:numId w:val="18"/>
        </w:numPr>
        <w:autoSpaceDE/>
        <w:autoSpaceDN/>
        <w:adjustRightInd/>
        <w:jc w:val="both"/>
        <w:rPr>
          <w:rFonts w:ascii="Arial" w:hAnsi="Arial" w:cs="Arial"/>
        </w:rPr>
      </w:pPr>
      <w:r w:rsidRPr="0074184C">
        <w:rPr>
          <w:rFonts w:ascii="Arial" w:hAnsi="Arial" w:cs="Arial"/>
        </w:rPr>
        <w:t xml:space="preserve">Zamawiający nie przewiduje zawarcia umowy ramowej, o której mowa w art. 311 ustawy </w:t>
      </w:r>
      <w:proofErr w:type="spellStart"/>
      <w:r w:rsidRPr="0074184C">
        <w:rPr>
          <w:rFonts w:ascii="Arial" w:hAnsi="Arial" w:cs="Arial"/>
        </w:rPr>
        <w:t>Pzp</w:t>
      </w:r>
      <w:proofErr w:type="spellEnd"/>
      <w:r w:rsidRPr="0074184C">
        <w:rPr>
          <w:rFonts w:ascii="Arial" w:hAnsi="Arial" w:cs="Arial"/>
        </w:rPr>
        <w:t>.</w:t>
      </w:r>
    </w:p>
    <w:p w14:paraId="311E6120" w14:textId="77777777" w:rsidR="005E0678" w:rsidRPr="0074184C" w:rsidRDefault="005E0678" w:rsidP="009C6DF8">
      <w:pPr>
        <w:pStyle w:val="Tekstpodstawowy"/>
        <w:widowControl/>
        <w:numPr>
          <w:ilvl w:val="0"/>
          <w:numId w:val="18"/>
        </w:numPr>
        <w:autoSpaceDE/>
        <w:autoSpaceDN/>
        <w:adjustRightInd/>
        <w:jc w:val="both"/>
        <w:rPr>
          <w:rFonts w:ascii="Arial" w:hAnsi="Arial" w:cs="Arial"/>
        </w:rPr>
      </w:pPr>
      <w:r w:rsidRPr="0074184C">
        <w:rPr>
          <w:rFonts w:ascii="Arial" w:hAnsi="Arial" w:cs="Arial"/>
        </w:rPr>
        <w:t xml:space="preserve">Zamawiający nie przewiduje przeprowadzenia aukcji elektronicznej, o  której mowa w art. 308 ust. 1 ustawy </w:t>
      </w:r>
      <w:proofErr w:type="spellStart"/>
      <w:r w:rsidRPr="0074184C">
        <w:rPr>
          <w:rFonts w:ascii="Arial" w:hAnsi="Arial" w:cs="Arial"/>
        </w:rPr>
        <w:t>Pzp</w:t>
      </w:r>
      <w:proofErr w:type="spellEnd"/>
      <w:r w:rsidRPr="0074184C">
        <w:rPr>
          <w:rFonts w:ascii="Arial" w:hAnsi="Arial" w:cs="Arial"/>
        </w:rPr>
        <w:t xml:space="preserve">.  </w:t>
      </w:r>
    </w:p>
    <w:p w14:paraId="7580C52A" w14:textId="77777777" w:rsidR="005E0678" w:rsidRPr="0074184C" w:rsidRDefault="005E0678" w:rsidP="009C6DF8">
      <w:pPr>
        <w:pStyle w:val="Tekstpodstawowy"/>
        <w:widowControl/>
        <w:numPr>
          <w:ilvl w:val="0"/>
          <w:numId w:val="18"/>
        </w:numPr>
        <w:autoSpaceDE/>
        <w:autoSpaceDN/>
        <w:adjustRightInd/>
        <w:jc w:val="both"/>
        <w:rPr>
          <w:rFonts w:ascii="Arial" w:hAnsi="Arial" w:cs="Arial"/>
        </w:rPr>
      </w:pPr>
      <w:r w:rsidRPr="0074184C">
        <w:rPr>
          <w:rFonts w:ascii="Arial" w:hAnsi="Arial" w:cs="Arial"/>
        </w:rPr>
        <w:t xml:space="preserve">Zamawiający nie przewiduje udzielania zamówień na podstawie art. 214 ust. 1 pkt 7 ustawy </w:t>
      </w:r>
      <w:proofErr w:type="spellStart"/>
      <w:r w:rsidRPr="0074184C">
        <w:rPr>
          <w:rFonts w:ascii="Arial" w:hAnsi="Arial" w:cs="Arial"/>
        </w:rPr>
        <w:t>Pzp</w:t>
      </w:r>
      <w:proofErr w:type="spellEnd"/>
      <w:r w:rsidRPr="0074184C">
        <w:rPr>
          <w:rFonts w:ascii="Arial" w:hAnsi="Arial" w:cs="Arial"/>
        </w:rPr>
        <w:t>, zamówienia polegającego na powtórzeniu podobnych usług lub robót budowlanych.</w:t>
      </w:r>
    </w:p>
    <w:p w14:paraId="6818D377" w14:textId="51ADAB76" w:rsidR="005E0678" w:rsidRPr="0074184C" w:rsidRDefault="005E0678" w:rsidP="009C6DF8">
      <w:pPr>
        <w:widowControl w:val="0"/>
        <w:numPr>
          <w:ilvl w:val="0"/>
          <w:numId w:val="18"/>
        </w:numPr>
        <w:autoSpaceDE w:val="0"/>
        <w:autoSpaceDN w:val="0"/>
        <w:adjustRightInd w:val="0"/>
        <w:spacing w:after="0" w:line="240" w:lineRule="auto"/>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Zamawiający nie będzie żądał od Wykonawców wniesienia wadium.</w:t>
      </w:r>
      <w:r w:rsidR="009E4299">
        <w:rPr>
          <w:rFonts w:ascii="Arial" w:eastAsia="Times New Roman" w:hAnsi="Arial" w:cs="Arial"/>
          <w:kern w:val="0"/>
          <w:sz w:val="24"/>
          <w:szCs w:val="24"/>
          <w:lang w:eastAsia="pl-PL"/>
          <w14:ligatures w14:val="none"/>
        </w:rPr>
        <w:t xml:space="preserve"> </w:t>
      </w:r>
    </w:p>
    <w:p w14:paraId="1B757C23" w14:textId="77777777" w:rsidR="005E0678" w:rsidRPr="0074184C" w:rsidRDefault="005E0678" w:rsidP="009C6DF8">
      <w:pPr>
        <w:pStyle w:val="Tekstpodstawowy"/>
        <w:widowControl/>
        <w:numPr>
          <w:ilvl w:val="0"/>
          <w:numId w:val="18"/>
        </w:numPr>
        <w:autoSpaceDE/>
        <w:autoSpaceDN/>
        <w:adjustRightInd/>
        <w:jc w:val="both"/>
        <w:rPr>
          <w:rFonts w:ascii="Arial" w:hAnsi="Arial" w:cs="Arial"/>
        </w:rPr>
      </w:pPr>
      <w:r w:rsidRPr="0074184C">
        <w:rPr>
          <w:rFonts w:ascii="Arial" w:hAnsi="Arial" w:cs="Arial"/>
        </w:rPr>
        <w:t>Zamawiający nie przewiduje rozliczenia w walutach obcych.</w:t>
      </w:r>
    </w:p>
    <w:p w14:paraId="05280084" w14:textId="77777777" w:rsidR="005E0678" w:rsidRPr="0074184C" w:rsidRDefault="005E0678" w:rsidP="009C6DF8">
      <w:pPr>
        <w:pStyle w:val="Tekstpodstawowy"/>
        <w:widowControl/>
        <w:numPr>
          <w:ilvl w:val="0"/>
          <w:numId w:val="18"/>
        </w:numPr>
        <w:autoSpaceDE/>
        <w:autoSpaceDN/>
        <w:adjustRightInd/>
        <w:jc w:val="both"/>
        <w:rPr>
          <w:rFonts w:ascii="Arial" w:hAnsi="Arial" w:cs="Arial"/>
        </w:rPr>
      </w:pPr>
      <w:r w:rsidRPr="0074184C">
        <w:rPr>
          <w:rFonts w:ascii="Arial" w:hAnsi="Arial" w:cs="Arial"/>
        </w:rPr>
        <w:t>Zamawiający nie przewiduje zwrotu kosztów udziału w postępowaniu.</w:t>
      </w:r>
    </w:p>
    <w:p w14:paraId="6AA88B76" w14:textId="77777777" w:rsidR="005E0678" w:rsidRPr="0074184C" w:rsidRDefault="005E0678" w:rsidP="009C6DF8">
      <w:pPr>
        <w:pStyle w:val="Tekstpodstawowy"/>
        <w:widowControl/>
        <w:numPr>
          <w:ilvl w:val="0"/>
          <w:numId w:val="18"/>
        </w:numPr>
        <w:autoSpaceDE/>
        <w:autoSpaceDN/>
        <w:adjustRightInd/>
        <w:jc w:val="both"/>
        <w:rPr>
          <w:rFonts w:ascii="Arial" w:hAnsi="Arial" w:cs="Arial"/>
        </w:rPr>
      </w:pPr>
      <w:r w:rsidRPr="0074184C">
        <w:rPr>
          <w:rFonts w:ascii="Arial" w:hAnsi="Arial" w:cs="Arial"/>
        </w:rPr>
        <w:t>Zamawiający nie przewiduje udzielenia zaliczek na poczet wykonania zamówienia.</w:t>
      </w:r>
    </w:p>
    <w:p w14:paraId="5EFB20F5" w14:textId="77777777" w:rsidR="005E0678" w:rsidRPr="0074184C" w:rsidRDefault="005E0678" w:rsidP="009C6DF8">
      <w:pPr>
        <w:pStyle w:val="Tekstpodstawowy"/>
        <w:widowControl/>
        <w:numPr>
          <w:ilvl w:val="0"/>
          <w:numId w:val="18"/>
        </w:numPr>
        <w:autoSpaceDE/>
        <w:autoSpaceDN/>
        <w:adjustRightInd/>
        <w:ind w:left="459" w:hanging="357"/>
        <w:jc w:val="both"/>
        <w:rPr>
          <w:rFonts w:ascii="Arial" w:hAnsi="Arial" w:cs="Arial"/>
        </w:rPr>
      </w:pPr>
      <w:r w:rsidRPr="0074184C">
        <w:rPr>
          <w:rFonts w:ascii="Arial" w:hAnsi="Arial" w:cs="Arial"/>
        </w:rPr>
        <w:t xml:space="preserve">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 Urz. UE L 119 z </w:t>
      </w:r>
      <w:r>
        <w:rPr>
          <w:rFonts w:ascii="Arial" w:hAnsi="Arial" w:cs="Arial"/>
        </w:rPr>
        <w:br/>
      </w:r>
      <w:r w:rsidRPr="0074184C">
        <w:rPr>
          <w:rFonts w:ascii="Arial" w:hAnsi="Arial" w:cs="Arial"/>
        </w:rPr>
        <w:t>4 maja 2016 r.), dalej: RODO, tym samym dane osobowe podane przez wykonawcę  będą przetwarzane zgodnie z RODO oraz zgodnie z przepisami krajowymi. Klauzula informacyjna, o której mowa w art. 13 ust. 1 i 2 RODO znajduje się w rozdziale II. SWZ.</w:t>
      </w:r>
    </w:p>
    <w:p w14:paraId="632C30D7" w14:textId="77777777" w:rsidR="005E0678" w:rsidRDefault="005E0678" w:rsidP="009C6DF8">
      <w:pPr>
        <w:pStyle w:val="Tekstpodstawowy"/>
        <w:widowControl/>
        <w:numPr>
          <w:ilvl w:val="0"/>
          <w:numId w:val="18"/>
        </w:numPr>
        <w:kinsoku w:val="0"/>
        <w:overflowPunct w:val="0"/>
        <w:autoSpaceDE/>
        <w:autoSpaceDN/>
        <w:adjustRightInd/>
        <w:ind w:left="459" w:right="121" w:hanging="357"/>
        <w:jc w:val="both"/>
        <w:rPr>
          <w:rFonts w:ascii="Arial" w:hAnsi="Arial" w:cs="Arial"/>
        </w:rPr>
      </w:pPr>
      <w:r w:rsidRPr="0074184C">
        <w:rPr>
          <w:rFonts w:ascii="Arial" w:hAnsi="Arial" w:cs="Arial"/>
        </w:rPr>
        <w:t xml:space="preserve">Zamawiający nie wymaga złożenia oferty po odbyciu przez każdego z Wykonawców wizji lokalnej, o której mowa w art. 131 ust. 2 ustawy </w:t>
      </w:r>
      <w:proofErr w:type="spellStart"/>
      <w:r w:rsidRPr="0074184C">
        <w:rPr>
          <w:rFonts w:ascii="Arial" w:hAnsi="Arial" w:cs="Arial"/>
        </w:rPr>
        <w:t>Pzp</w:t>
      </w:r>
      <w:proofErr w:type="spellEnd"/>
      <w:r w:rsidRPr="0074184C">
        <w:rPr>
          <w:rFonts w:ascii="Arial" w:hAnsi="Arial" w:cs="Arial"/>
        </w:rPr>
        <w:t>.</w:t>
      </w:r>
    </w:p>
    <w:p w14:paraId="0A54E674" w14:textId="77777777" w:rsidR="001A051C" w:rsidRPr="0074184C" w:rsidRDefault="001A051C" w:rsidP="001A051C">
      <w:pPr>
        <w:pStyle w:val="Tekstpodstawowy"/>
        <w:widowControl/>
        <w:kinsoku w:val="0"/>
        <w:overflowPunct w:val="0"/>
        <w:autoSpaceDE/>
        <w:autoSpaceDN/>
        <w:adjustRightInd/>
        <w:ind w:left="459" w:right="121"/>
        <w:jc w:val="both"/>
        <w:rPr>
          <w:rFonts w:ascii="Arial" w:hAnsi="Arial" w:cs="Arial"/>
        </w:rPr>
      </w:pPr>
    </w:p>
    <w:p w14:paraId="7CBE5E77" w14:textId="3EB3B692" w:rsidR="005E0678" w:rsidRDefault="005E0678" w:rsidP="001A051C">
      <w:pPr>
        <w:pStyle w:val="Nagwek3"/>
        <w:numPr>
          <w:ilvl w:val="0"/>
          <w:numId w:val="38"/>
        </w:numPr>
        <w:spacing w:before="0" w:after="0"/>
        <w:rPr>
          <w:rFonts w:ascii="Arial" w:hAnsi="Arial" w:cs="Arial"/>
        </w:rPr>
      </w:pPr>
      <w:bookmarkStart w:id="5" w:name="_Toc63324282"/>
      <w:r w:rsidRPr="0074184C">
        <w:rPr>
          <w:rFonts w:ascii="Arial" w:hAnsi="Arial" w:cs="Arial"/>
        </w:rPr>
        <w:t>OPIS PRZEDMIOTU ZAMÓWIENIA</w:t>
      </w:r>
      <w:bookmarkEnd w:id="5"/>
    </w:p>
    <w:p w14:paraId="343B2784" w14:textId="33446AB8" w:rsidR="00714C59" w:rsidRPr="00714C59" w:rsidRDefault="005E0678" w:rsidP="00714C59">
      <w:pPr>
        <w:pStyle w:val="Tekstpodstawowy"/>
        <w:widowControl/>
        <w:numPr>
          <w:ilvl w:val="0"/>
          <w:numId w:val="68"/>
        </w:numPr>
        <w:kinsoku w:val="0"/>
        <w:overflowPunct w:val="0"/>
        <w:autoSpaceDE/>
        <w:autoSpaceDN/>
        <w:adjustRightInd/>
        <w:ind w:right="124"/>
        <w:jc w:val="both"/>
        <w:rPr>
          <w:rFonts w:ascii="Arial" w:hAnsi="Arial" w:cs="Arial"/>
        </w:rPr>
      </w:pPr>
      <w:r w:rsidRPr="00714C59">
        <w:rPr>
          <w:rFonts w:ascii="Arial" w:hAnsi="Arial" w:cs="Arial"/>
        </w:rPr>
        <w:t xml:space="preserve">Przedmiotem zamówienia jest </w:t>
      </w:r>
      <w:r w:rsidR="00D5612D">
        <w:rPr>
          <w:rFonts w:ascii="Arial" w:hAnsi="Arial" w:cs="Arial"/>
        </w:rPr>
        <w:t>remont</w:t>
      </w:r>
      <w:r w:rsidR="00714C59" w:rsidRPr="00714C59">
        <w:rPr>
          <w:rFonts w:ascii="Arial" w:hAnsi="Arial" w:cs="Arial"/>
        </w:rPr>
        <w:t xml:space="preserve"> drogi powiatowej nr </w:t>
      </w:r>
      <w:r w:rsidR="00D5612D">
        <w:rPr>
          <w:rFonts w:ascii="Arial" w:hAnsi="Arial" w:cs="Arial"/>
        </w:rPr>
        <w:t>1136</w:t>
      </w:r>
      <w:r w:rsidR="00714C59" w:rsidRPr="00714C59">
        <w:rPr>
          <w:rFonts w:ascii="Arial" w:hAnsi="Arial" w:cs="Arial"/>
        </w:rPr>
        <w:t xml:space="preserve">F </w:t>
      </w:r>
      <w:r w:rsidR="00D5612D">
        <w:rPr>
          <w:rFonts w:ascii="Arial" w:hAnsi="Arial" w:cs="Arial"/>
        </w:rPr>
        <w:t xml:space="preserve">w m. </w:t>
      </w:r>
      <w:proofErr w:type="spellStart"/>
      <w:r w:rsidR="00D5612D">
        <w:rPr>
          <w:rFonts w:ascii="Arial" w:hAnsi="Arial" w:cs="Arial"/>
        </w:rPr>
        <w:t>Koperno</w:t>
      </w:r>
      <w:proofErr w:type="spellEnd"/>
      <w:r w:rsidR="00073954">
        <w:rPr>
          <w:rFonts w:ascii="Arial" w:hAnsi="Arial" w:cs="Arial"/>
        </w:rPr>
        <w:t>, o długości odcinka</w:t>
      </w:r>
      <w:r w:rsidR="006369ED">
        <w:rPr>
          <w:rFonts w:ascii="Arial" w:hAnsi="Arial" w:cs="Arial"/>
        </w:rPr>
        <w:t xml:space="preserve"> ok.</w:t>
      </w:r>
      <w:r w:rsidR="00073954">
        <w:rPr>
          <w:rFonts w:ascii="Arial" w:hAnsi="Arial" w:cs="Arial"/>
        </w:rPr>
        <w:t xml:space="preserve"> 0,</w:t>
      </w:r>
      <w:r w:rsidR="00D5612D">
        <w:rPr>
          <w:rFonts w:ascii="Arial" w:hAnsi="Arial" w:cs="Arial"/>
        </w:rPr>
        <w:t>83</w:t>
      </w:r>
      <w:r w:rsidR="00073954">
        <w:rPr>
          <w:rFonts w:ascii="Arial" w:hAnsi="Arial" w:cs="Arial"/>
        </w:rPr>
        <w:t xml:space="preserve"> km.</w:t>
      </w:r>
    </w:p>
    <w:p w14:paraId="2BF3CCFA" w14:textId="6997A960" w:rsidR="005E0678" w:rsidRPr="0074184C" w:rsidRDefault="005E0678" w:rsidP="00714C59">
      <w:pPr>
        <w:pStyle w:val="Tekstpodstawowy"/>
        <w:widowControl/>
        <w:numPr>
          <w:ilvl w:val="0"/>
          <w:numId w:val="68"/>
        </w:numPr>
        <w:autoSpaceDE/>
        <w:autoSpaceDN/>
        <w:adjustRightInd/>
        <w:jc w:val="both"/>
        <w:rPr>
          <w:rFonts w:ascii="Arial" w:hAnsi="Arial" w:cs="Arial"/>
        </w:rPr>
      </w:pPr>
      <w:r w:rsidRPr="0074184C">
        <w:rPr>
          <w:rFonts w:ascii="Arial" w:hAnsi="Arial" w:cs="Arial"/>
        </w:rPr>
        <w:t>Wspólny Słownik Zamówień – Kod CPV</w:t>
      </w:r>
      <w:r w:rsidR="009E4299">
        <w:rPr>
          <w:rFonts w:ascii="Arial" w:hAnsi="Arial" w:cs="Arial"/>
        </w:rPr>
        <w:t xml:space="preserve">  </w:t>
      </w:r>
    </w:p>
    <w:p w14:paraId="430B4D57" w14:textId="77777777" w:rsidR="005E0678" w:rsidRPr="0074184C" w:rsidRDefault="005E0678" w:rsidP="00714C59">
      <w:pPr>
        <w:pStyle w:val="Tekstpodstawowy"/>
        <w:ind w:left="0"/>
        <w:rPr>
          <w:rFonts w:ascii="Arial" w:hAnsi="Arial" w:cs="Arial"/>
          <w:color w:val="000000"/>
        </w:rPr>
      </w:pPr>
      <w:r w:rsidRPr="0074184C">
        <w:rPr>
          <w:rFonts w:ascii="Arial" w:hAnsi="Arial" w:cs="Arial"/>
          <w:color w:val="000000"/>
        </w:rPr>
        <w:t xml:space="preserve">45.23.31.40-2  </w:t>
      </w:r>
      <w:r w:rsidRPr="0074184C">
        <w:rPr>
          <w:rFonts w:ascii="Arial" w:hAnsi="Arial" w:cs="Arial"/>
          <w:color w:val="000000"/>
        </w:rPr>
        <w:tab/>
        <w:t>Roboty drogowe.</w:t>
      </w:r>
    </w:p>
    <w:p w14:paraId="23A2D720" w14:textId="77777777" w:rsidR="005E0678" w:rsidRDefault="005E0678" w:rsidP="00714C59">
      <w:pPr>
        <w:pStyle w:val="Tekstpodstawowy"/>
        <w:kinsoku w:val="0"/>
        <w:overflowPunct w:val="0"/>
        <w:ind w:left="0" w:right="-7"/>
        <w:rPr>
          <w:rFonts w:ascii="Arial" w:hAnsi="Arial" w:cs="Arial"/>
        </w:rPr>
      </w:pPr>
      <w:r w:rsidRPr="00003B73">
        <w:rPr>
          <w:rFonts w:ascii="Arial" w:hAnsi="Arial" w:cs="Arial"/>
        </w:rPr>
        <w:t>45.23.32.20-7</w:t>
      </w:r>
      <w:r w:rsidRPr="00003B73">
        <w:rPr>
          <w:rFonts w:ascii="Arial" w:hAnsi="Arial" w:cs="Arial"/>
          <w:spacing w:val="-9"/>
        </w:rPr>
        <w:t xml:space="preserve">     </w:t>
      </w:r>
      <w:r>
        <w:rPr>
          <w:rFonts w:ascii="Arial" w:hAnsi="Arial" w:cs="Arial"/>
          <w:spacing w:val="-9"/>
        </w:rPr>
        <w:tab/>
      </w:r>
      <w:r w:rsidRPr="00003B73">
        <w:rPr>
          <w:rFonts w:ascii="Arial" w:hAnsi="Arial" w:cs="Arial"/>
        </w:rPr>
        <w:t>Roboty</w:t>
      </w:r>
      <w:r w:rsidRPr="00003B73">
        <w:rPr>
          <w:rFonts w:ascii="Arial" w:hAnsi="Arial" w:cs="Arial"/>
          <w:spacing w:val="-9"/>
        </w:rPr>
        <w:t xml:space="preserve"> </w:t>
      </w:r>
      <w:r w:rsidRPr="00003B73">
        <w:rPr>
          <w:rFonts w:ascii="Arial" w:hAnsi="Arial" w:cs="Arial"/>
        </w:rPr>
        <w:t>w</w:t>
      </w:r>
      <w:r w:rsidRPr="00003B73">
        <w:rPr>
          <w:rFonts w:ascii="Arial" w:hAnsi="Arial" w:cs="Arial"/>
          <w:spacing w:val="-9"/>
        </w:rPr>
        <w:t xml:space="preserve"> </w:t>
      </w:r>
      <w:r w:rsidRPr="00003B73">
        <w:rPr>
          <w:rFonts w:ascii="Arial" w:hAnsi="Arial" w:cs="Arial"/>
        </w:rPr>
        <w:t>zakresie</w:t>
      </w:r>
      <w:r w:rsidRPr="00003B73">
        <w:rPr>
          <w:rFonts w:ascii="Arial" w:hAnsi="Arial" w:cs="Arial"/>
          <w:spacing w:val="-10"/>
        </w:rPr>
        <w:t xml:space="preserve"> </w:t>
      </w:r>
      <w:r w:rsidRPr="00003B73">
        <w:rPr>
          <w:rFonts w:ascii="Arial" w:hAnsi="Arial" w:cs="Arial"/>
        </w:rPr>
        <w:t>nawierzchni</w:t>
      </w:r>
      <w:r w:rsidRPr="00003B73">
        <w:rPr>
          <w:rFonts w:ascii="Arial" w:hAnsi="Arial" w:cs="Arial"/>
          <w:spacing w:val="-9"/>
        </w:rPr>
        <w:t xml:space="preserve"> </w:t>
      </w:r>
      <w:r w:rsidRPr="00003B73">
        <w:rPr>
          <w:rFonts w:ascii="Arial" w:hAnsi="Arial" w:cs="Arial"/>
        </w:rPr>
        <w:t>dróg</w:t>
      </w:r>
    </w:p>
    <w:p w14:paraId="4738E39F" w14:textId="3163105B" w:rsidR="00DE4B5D" w:rsidRDefault="00DE4B5D" w:rsidP="00714C59">
      <w:pPr>
        <w:pStyle w:val="Tekstpodstawowy"/>
        <w:kinsoku w:val="0"/>
        <w:overflowPunct w:val="0"/>
        <w:ind w:left="0" w:right="-7"/>
        <w:rPr>
          <w:rFonts w:ascii="Arial" w:hAnsi="Arial" w:cs="Arial"/>
        </w:rPr>
      </w:pPr>
      <w:r>
        <w:rPr>
          <w:rFonts w:ascii="Arial" w:hAnsi="Arial" w:cs="Arial"/>
        </w:rPr>
        <w:t>45.23.32.52-0</w:t>
      </w:r>
      <w:r>
        <w:rPr>
          <w:rFonts w:ascii="Arial" w:hAnsi="Arial" w:cs="Arial"/>
        </w:rPr>
        <w:tab/>
        <w:t>Roboty w zakresie nawierzchni ulic</w:t>
      </w:r>
    </w:p>
    <w:p w14:paraId="2AFA6E25" w14:textId="26A46466" w:rsidR="005E0678" w:rsidRDefault="005E0678" w:rsidP="00714C59">
      <w:pPr>
        <w:pStyle w:val="Tekstpodstawowy"/>
        <w:widowControl/>
        <w:numPr>
          <w:ilvl w:val="0"/>
          <w:numId w:val="68"/>
        </w:numPr>
        <w:autoSpaceDE/>
        <w:autoSpaceDN/>
        <w:adjustRightInd/>
        <w:jc w:val="both"/>
        <w:rPr>
          <w:rFonts w:ascii="Arial" w:hAnsi="Arial" w:cs="Arial"/>
        </w:rPr>
      </w:pPr>
      <w:r w:rsidRPr="00DD6E61">
        <w:rPr>
          <w:rFonts w:ascii="Arial" w:hAnsi="Arial" w:cs="Arial"/>
        </w:rPr>
        <w:t xml:space="preserve">Szczegółowy opis przedmiotu zamówienia znajduje się w </w:t>
      </w:r>
      <w:r>
        <w:rPr>
          <w:rFonts w:ascii="Arial" w:hAnsi="Arial" w:cs="Arial"/>
        </w:rPr>
        <w:t xml:space="preserve">załączniku nr </w:t>
      </w:r>
      <w:r w:rsidR="00990950">
        <w:rPr>
          <w:rFonts w:ascii="Arial" w:hAnsi="Arial" w:cs="Arial"/>
        </w:rPr>
        <w:t>7</w:t>
      </w:r>
      <w:r w:rsidRPr="00DD6E61">
        <w:rPr>
          <w:rFonts w:ascii="Arial" w:hAnsi="Arial" w:cs="Arial"/>
        </w:rPr>
        <w:t xml:space="preserve"> i obejmuje:</w:t>
      </w:r>
    </w:p>
    <w:p w14:paraId="14AA9FB0" w14:textId="19B73D90" w:rsidR="00900F12" w:rsidRDefault="002B6267" w:rsidP="00900F12">
      <w:pPr>
        <w:numPr>
          <w:ilvl w:val="1"/>
          <w:numId w:val="6"/>
        </w:numPr>
        <w:spacing w:after="0" w:line="240" w:lineRule="auto"/>
        <w:jc w:val="both"/>
        <w:rPr>
          <w:rFonts w:ascii="Arial" w:eastAsia="Times New Roman" w:hAnsi="Arial" w:cs="Arial"/>
          <w:kern w:val="0"/>
          <w:sz w:val="24"/>
          <w:szCs w:val="24"/>
          <w:lang w:eastAsia="pl-PL"/>
          <w14:ligatures w14:val="none"/>
        </w:rPr>
      </w:pPr>
      <w:r>
        <w:rPr>
          <w:rFonts w:ascii="Arial" w:eastAsia="Times New Roman" w:hAnsi="Arial" w:cs="Arial"/>
          <w:kern w:val="0"/>
          <w:sz w:val="24"/>
          <w:szCs w:val="24"/>
          <w:lang w:eastAsia="pl-PL"/>
          <w14:ligatures w14:val="none"/>
        </w:rPr>
        <w:t>Projekt</w:t>
      </w:r>
      <w:r w:rsidR="005C2607">
        <w:rPr>
          <w:rFonts w:ascii="Arial" w:eastAsia="Times New Roman" w:hAnsi="Arial" w:cs="Arial"/>
          <w:kern w:val="0"/>
          <w:sz w:val="24"/>
          <w:szCs w:val="24"/>
          <w:lang w:eastAsia="pl-PL"/>
          <w14:ligatures w14:val="none"/>
        </w:rPr>
        <w:t xml:space="preserve"> techniczny</w:t>
      </w:r>
      <w:r w:rsidR="009C2A19">
        <w:rPr>
          <w:rFonts w:ascii="Arial" w:eastAsia="Times New Roman" w:hAnsi="Arial" w:cs="Arial"/>
          <w:kern w:val="0"/>
          <w:sz w:val="24"/>
          <w:szCs w:val="24"/>
          <w:lang w:eastAsia="pl-PL"/>
          <w:specVanish/>
          <w14:ligatures w14:val="none"/>
        </w:rPr>
        <w:t>;</w:t>
      </w:r>
    </w:p>
    <w:p w14:paraId="0DBC9142" w14:textId="06D24C7A" w:rsidR="002B6267" w:rsidRDefault="002B6267" w:rsidP="00900F12">
      <w:pPr>
        <w:numPr>
          <w:ilvl w:val="1"/>
          <w:numId w:val="6"/>
        </w:numPr>
        <w:spacing w:after="0" w:line="240" w:lineRule="auto"/>
        <w:jc w:val="both"/>
        <w:rPr>
          <w:rFonts w:ascii="Arial" w:eastAsia="Times New Roman" w:hAnsi="Arial" w:cs="Arial"/>
          <w:kern w:val="0"/>
          <w:sz w:val="24"/>
          <w:szCs w:val="24"/>
          <w:lang w:eastAsia="pl-PL"/>
          <w14:ligatures w14:val="none"/>
        </w:rPr>
      </w:pPr>
      <w:r>
        <w:rPr>
          <w:rFonts w:ascii="Arial" w:eastAsia="Times New Roman" w:hAnsi="Arial" w:cs="Arial"/>
          <w:kern w:val="0"/>
          <w:sz w:val="24"/>
          <w:szCs w:val="24"/>
          <w:lang w:eastAsia="pl-PL"/>
          <w14:ligatures w14:val="none"/>
        </w:rPr>
        <w:t>Szczegółowe Specyfikacje Techniczne Wykonania i Odbioru Robót;</w:t>
      </w:r>
    </w:p>
    <w:p w14:paraId="7B0FD1BF" w14:textId="6020DA00" w:rsidR="00B952D1" w:rsidRPr="00900F12" w:rsidRDefault="00B952D1" w:rsidP="00900F12">
      <w:pPr>
        <w:numPr>
          <w:ilvl w:val="1"/>
          <w:numId w:val="6"/>
        </w:numPr>
        <w:spacing w:after="0" w:line="240" w:lineRule="auto"/>
        <w:jc w:val="both"/>
        <w:rPr>
          <w:rFonts w:ascii="Arial" w:eastAsia="Times New Roman" w:hAnsi="Arial" w:cs="Arial"/>
          <w:kern w:val="0"/>
          <w:sz w:val="24"/>
          <w:szCs w:val="24"/>
          <w:lang w:eastAsia="pl-PL"/>
          <w14:ligatures w14:val="none"/>
        </w:rPr>
      </w:pPr>
      <w:r>
        <w:rPr>
          <w:rFonts w:ascii="Arial" w:eastAsia="Times New Roman" w:hAnsi="Arial" w:cs="Arial"/>
          <w:kern w:val="0"/>
          <w:sz w:val="24"/>
          <w:szCs w:val="24"/>
          <w:lang w:eastAsia="pl-PL"/>
          <w14:ligatures w14:val="none"/>
        </w:rPr>
        <w:t>Przedmiar robót;</w:t>
      </w:r>
    </w:p>
    <w:p w14:paraId="42085AE9" w14:textId="50FDA1B5" w:rsidR="00F368FE" w:rsidRDefault="002B6267" w:rsidP="009C2A19">
      <w:pPr>
        <w:numPr>
          <w:ilvl w:val="1"/>
          <w:numId w:val="6"/>
        </w:numPr>
        <w:spacing w:after="0" w:line="240" w:lineRule="auto"/>
        <w:jc w:val="both"/>
        <w:rPr>
          <w:rFonts w:ascii="Arial" w:eastAsia="Times New Roman" w:hAnsi="Arial" w:cs="Arial"/>
          <w:kern w:val="0"/>
          <w:sz w:val="24"/>
          <w:szCs w:val="24"/>
          <w:lang w:eastAsia="pl-PL"/>
          <w:specVanish/>
          <w14:ligatures w14:val="none"/>
        </w:rPr>
      </w:pPr>
      <w:r>
        <w:rPr>
          <w:rFonts w:ascii="Arial" w:eastAsia="Times New Roman" w:hAnsi="Arial" w:cs="Arial"/>
          <w:kern w:val="0"/>
          <w:sz w:val="24"/>
          <w:szCs w:val="24"/>
          <w:lang w:eastAsia="pl-PL"/>
          <w14:ligatures w14:val="none"/>
        </w:rPr>
        <w:t>Projekt stałej organizacji ruchu wraz z zatwierdzeniem;</w:t>
      </w:r>
    </w:p>
    <w:p w14:paraId="5F31E4C9" w14:textId="04183000" w:rsidR="002B6267" w:rsidRDefault="002B6267" w:rsidP="009C2A19">
      <w:pPr>
        <w:numPr>
          <w:ilvl w:val="1"/>
          <w:numId w:val="6"/>
        </w:numPr>
        <w:spacing w:after="0" w:line="240" w:lineRule="auto"/>
        <w:jc w:val="both"/>
        <w:rPr>
          <w:rFonts w:ascii="Arial" w:eastAsia="Times New Roman" w:hAnsi="Arial" w:cs="Arial"/>
          <w:kern w:val="0"/>
          <w:sz w:val="24"/>
          <w:szCs w:val="24"/>
          <w:lang w:eastAsia="pl-PL"/>
          <w:specVanish/>
          <w14:ligatures w14:val="none"/>
        </w:rPr>
      </w:pPr>
      <w:r>
        <w:rPr>
          <w:rFonts w:ascii="Arial" w:eastAsia="Times New Roman" w:hAnsi="Arial" w:cs="Arial"/>
          <w:kern w:val="0"/>
          <w:sz w:val="24"/>
          <w:szCs w:val="24"/>
          <w:lang w:eastAsia="pl-PL"/>
          <w14:ligatures w14:val="none"/>
        </w:rPr>
        <w:lastRenderedPageBreak/>
        <w:t>Projekt tymczasowej organizacji ruchu wraz z zatwierdzeniem;</w:t>
      </w:r>
    </w:p>
    <w:p w14:paraId="39B75948" w14:textId="1DEB4B89" w:rsidR="00BE366A" w:rsidRDefault="00934127" w:rsidP="009C2A19">
      <w:pPr>
        <w:numPr>
          <w:ilvl w:val="1"/>
          <w:numId w:val="6"/>
        </w:numPr>
        <w:spacing w:after="0" w:line="240" w:lineRule="auto"/>
        <w:jc w:val="both"/>
        <w:rPr>
          <w:rFonts w:ascii="Arial" w:eastAsia="Times New Roman" w:hAnsi="Arial" w:cs="Arial"/>
          <w:kern w:val="0"/>
          <w:sz w:val="24"/>
          <w:szCs w:val="24"/>
          <w:lang w:eastAsia="pl-PL"/>
          <w:specVanish/>
          <w14:ligatures w14:val="none"/>
        </w:rPr>
      </w:pPr>
      <w:r>
        <w:rPr>
          <w:rFonts w:ascii="Arial" w:eastAsia="Times New Roman" w:hAnsi="Arial" w:cs="Arial"/>
          <w:kern w:val="0"/>
          <w:sz w:val="24"/>
          <w:szCs w:val="24"/>
          <w:lang w:eastAsia="pl-PL"/>
          <w14:ligatures w14:val="none"/>
        </w:rPr>
        <w:t>Zgłoszenie budowy lub wykonywania innych robót budowlanych.</w:t>
      </w:r>
    </w:p>
    <w:p w14:paraId="524195DB" w14:textId="77777777" w:rsidR="009C6DF8" w:rsidRPr="00CD12E4" w:rsidRDefault="009C6DF8" w:rsidP="009C6DF8">
      <w:pPr>
        <w:spacing w:after="0" w:line="240" w:lineRule="auto"/>
        <w:ind w:left="1199"/>
        <w:jc w:val="both"/>
        <w:rPr>
          <w:rFonts w:ascii="Arial" w:eastAsia="Times New Roman" w:hAnsi="Arial" w:cs="Arial"/>
          <w:b/>
          <w:bCs/>
          <w:kern w:val="0"/>
          <w:sz w:val="24"/>
          <w:szCs w:val="24"/>
          <w:lang w:eastAsia="pl-PL"/>
          <w:specVanish/>
          <w14:ligatures w14:val="none"/>
        </w:rPr>
      </w:pPr>
    </w:p>
    <w:p w14:paraId="14223C3C" w14:textId="77777777" w:rsidR="005E0678" w:rsidRPr="0074184C" w:rsidRDefault="005E0678" w:rsidP="009C6DF8">
      <w:pPr>
        <w:pStyle w:val="Nagwek3"/>
        <w:numPr>
          <w:ilvl w:val="0"/>
          <w:numId w:val="38"/>
        </w:numPr>
        <w:spacing w:before="0" w:after="0"/>
        <w:rPr>
          <w:rFonts w:ascii="Arial" w:hAnsi="Arial" w:cs="Arial"/>
        </w:rPr>
      </w:pPr>
      <w:bookmarkStart w:id="6" w:name="_Toc63324283"/>
      <w:r w:rsidRPr="0074184C">
        <w:rPr>
          <w:rFonts w:ascii="Arial" w:hAnsi="Arial" w:cs="Arial"/>
        </w:rPr>
        <w:t>TERMIN WYKONANIA ZAMÓWIENIA</w:t>
      </w:r>
      <w:bookmarkEnd w:id="6"/>
    </w:p>
    <w:p w14:paraId="7885A05B" w14:textId="2A98E016" w:rsidR="006369ED" w:rsidRPr="006369ED" w:rsidRDefault="005E0678" w:rsidP="006369ED">
      <w:pPr>
        <w:numPr>
          <w:ilvl w:val="0"/>
          <w:numId w:val="7"/>
        </w:numPr>
        <w:spacing w:after="0" w:line="240" w:lineRule="auto"/>
        <w:ind w:left="284" w:hanging="284"/>
        <w:jc w:val="both"/>
        <w:rPr>
          <w:rFonts w:ascii="Arial" w:hAnsi="Arial" w:cs="Arial"/>
          <w:sz w:val="24"/>
          <w:szCs w:val="24"/>
        </w:rPr>
      </w:pPr>
      <w:r w:rsidRPr="006369ED">
        <w:rPr>
          <w:rFonts w:ascii="Arial" w:eastAsia="Times New Roman" w:hAnsi="Arial" w:cs="Arial"/>
          <w:kern w:val="0"/>
          <w:sz w:val="24"/>
          <w:szCs w:val="24"/>
          <w:lang w:eastAsia="pl-PL"/>
          <w:specVanish/>
          <w14:ligatures w14:val="none"/>
        </w:rPr>
        <w:t xml:space="preserve">Przedmiot zamówienia należy wykonać i przekazać Zamawiającemu w terminie do </w:t>
      </w:r>
      <w:r w:rsidR="003E519C">
        <w:rPr>
          <w:rFonts w:ascii="Arial" w:eastAsia="Times New Roman" w:hAnsi="Arial" w:cs="Arial"/>
          <w:kern w:val="0"/>
          <w:sz w:val="24"/>
          <w:szCs w:val="24"/>
          <w:lang w:eastAsia="pl-PL"/>
          <w14:ligatures w14:val="none"/>
        </w:rPr>
        <w:t>1</w:t>
      </w:r>
      <w:r w:rsidR="00C50071">
        <w:rPr>
          <w:rFonts w:ascii="Arial" w:eastAsia="Times New Roman" w:hAnsi="Arial" w:cs="Arial"/>
          <w:kern w:val="0"/>
          <w:sz w:val="24"/>
          <w:szCs w:val="24"/>
          <w:lang w:eastAsia="pl-PL"/>
          <w14:ligatures w14:val="none"/>
        </w:rPr>
        <w:t>2</w:t>
      </w:r>
      <w:r w:rsidR="00293248" w:rsidRPr="006369ED">
        <w:rPr>
          <w:rFonts w:ascii="Arial" w:eastAsia="Times New Roman" w:hAnsi="Arial" w:cs="Arial"/>
          <w:kern w:val="0"/>
          <w:sz w:val="24"/>
          <w:szCs w:val="24"/>
          <w:lang w:eastAsia="pl-PL"/>
          <w14:ligatures w14:val="none"/>
        </w:rPr>
        <w:t>0</w:t>
      </w:r>
      <w:r w:rsidRPr="006369ED">
        <w:rPr>
          <w:rFonts w:ascii="Arial" w:eastAsia="Times New Roman" w:hAnsi="Arial" w:cs="Arial"/>
          <w:kern w:val="0"/>
          <w:sz w:val="24"/>
          <w:szCs w:val="24"/>
          <w:lang w:eastAsia="pl-PL"/>
          <w:specVanish/>
          <w14:ligatures w14:val="none"/>
        </w:rPr>
        <w:t xml:space="preserve"> dni od dnia podpisania umowy</w:t>
      </w:r>
      <w:r w:rsidR="006369ED" w:rsidRPr="006369ED">
        <w:rPr>
          <w:rFonts w:ascii="Arial" w:eastAsia="Times New Roman" w:hAnsi="Arial" w:cs="Arial"/>
          <w:kern w:val="0"/>
          <w:sz w:val="24"/>
          <w:szCs w:val="24"/>
          <w:lang w:eastAsia="pl-PL"/>
          <w14:ligatures w14:val="none"/>
        </w:rPr>
        <w:t xml:space="preserve">, </w:t>
      </w:r>
      <w:r w:rsidR="006369ED" w:rsidRPr="006369ED">
        <w:rPr>
          <w:rFonts w:ascii="Arial" w:hAnsi="Arial" w:cs="Arial"/>
          <w:sz w:val="24"/>
          <w:szCs w:val="24"/>
        </w:rPr>
        <w:t>z zastrzeżeniem ust. 2.</w:t>
      </w:r>
    </w:p>
    <w:p w14:paraId="3965A883" w14:textId="3440F377" w:rsidR="006369ED" w:rsidRPr="006369ED" w:rsidRDefault="006369ED" w:rsidP="006369ED">
      <w:pPr>
        <w:numPr>
          <w:ilvl w:val="0"/>
          <w:numId w:val="7"/>
        </w:numPr>
        <w:spacing w:after="0" w:line="240" w:lineRule="auto"/>
        <w:ind w:left="284" w:hanging="284"/>
        <w:jc w:val="both"/>
        <w:rPr>
          <w:rFonts w:ascii="Arial" w:hAnsi="Arial" w:cs="Arial"/>
          <w:sz w:val="24"/>
          <w:szCs w:val="24"/>
        </w:rPr>
      </w:pPr>
      <w:r w:rsidRPr="006369ED">
        <w:rPr>
          <w:rFonts w:ascii="Arial" w:hAnsi="Arial" w:cs="Arial"/>
          <w:sz w:val="24"/>
          <w:szCs w:val="24"/>
        </w:rPr>
        <w:t>Roboty nie powinny być prowadzone w okresie od dnia 16 listopada 202</w:t>
      </w:r>
      <w:r>
        <w:rPr>
          <w:rFonts w:ascii="Arial" w:hAnsi="Arial" w:cs="Arial"/>
          <w:sz w:val="24"/>
          <w:szCs w:val="24"/>
        </w:rPr>
        <w:t>5</w:t>
      </w:r>
      <w:r w:rsidRPr="006369ED">
        <w:rPr>
          <w:rFonts w:ascii="Arial" w:hAnsi="Arial" w:cs="Arial"/>
          <w:sz w:val="24"/>
          <w:szCs w:val="24"/>
        </w:rPr>
        <w:t xml:space="preserve"> roku do dnia 15 kwietnia 202</w:t>
      </w:r>
      <w:r>
        <w:rPr>
          <w:rFonts w:ascii="Arial" w:hAnsi="Arial" w:cs="Arial"/>
          <w:sz w:val="24"/>
          <w:szCs w:val="24"/>
        </w:rPr>
        <w:t>6</w:t>
      </w:r>
      <w:r w:rsidRPr="006369ED">
        <w:rPr>
          <w:rFonts w:ascii="Arial" w:hAnsi="Arial" w:cs="Arial"/>
          <w:sz w:val="24"/>
          <w:szCs w:val="24"/>
        </w:rPr>
        <w:t xml:space="preserve"> roku (okres zimowego utrzymania dróg powiatowych przez Powiat Krośnieński).</w:t>
      </w:r>
    </w:p>
    <w:p w14:paraId="7B411595" w14:textId="77777777" w:rsidR="005E0678" w:rsidRDefault="005E0678" w:rsidP="009C6DF8">
      <w:pPr>
        <w:numPr>
          <w:ilvl w:val="0"/>
          <w:numId w:val="7"/>
        </w:numPr>
        <w:spacing w:after="0" w:line="240" w:lineRule="auto"/>
        <w:ind w:left="284" w:hanging="284"/>
        <w:jc w:val="both"/>
        <w:rPr>
          <w:rFonts w:ascii="Arial" w:eastAsia="Times New Roman" w:hAnsi="Arial" w:cs="Arial"/>
          <w:kern w:val="0"/>
          <w:sz w:val="24"/>
          <w:szCs w:val="24"/>
          <w:lang w:eastAsia="pl-PL"/>
          <w:specVanish/>
          <w14:ligatures w14:val="none"/>
        </w:rPr>
      </w:pPr>
      <w:r w:rsidRPr="006369ED">
        <w:rPr>
          <w:rFonts w:ascii="Arial" w:eastAsia="Times New Roman" w:hAnsi="Arial" w:cs="Arial"/>
          <w:kern w:val="0"/>
          <w:sz w:val="24"/>
          <w:szCs w:val="24"/>
          <w:lang w:eastAsia="pl-PL"/>
          <w:specVanish/>
          <w14:ligatures w14:val="none"/>
        </w:rPr>
        <w:t>Wykonawca przedstawi harmonogram</w:t>
      </w:r>
      <w:r w:rsidRPr="0074184C">
        <w:rPr>
          <w:rFonts w:ascii="Arial" w:eastAsia="Times New Roman" w:hAnsi="Arial" w:cs="Arial"/>
          <w:kern w:val="0"/>
          <w:sz w:val="24"/>
          <w:szCs w:val="24"/>
          <w:lang w:eastAsia="pl-PL"/>
          <w:specVanish/>
          <w14:ligatures w14:val="none"/>
        </w:rPr>
        <w:t xml:space="preserve"> za</w:t>
      </w:r>
      <w:r>
        <w:rPr>
          <w:rFonts w:ascii="Arial" w:eastAsia="Times New Roman" w:hAnsi="Arial" w:cs="Arial"/>
          <w:kern w:val="0"/>
          <w:sz w:val="24"/>
          <w:szCs w:val="24"/>
          <w:lang w:eastAsia="pl-PL"/>
          <w:specVanish/>
          <w14:ligatures w14:val="none"/>
        </w:rPr>
        <w:t>mierzenia budowlanego w ciągu 7</w:t>
      </w:r>
      <w:r w:rsidRPr="0074184C">
        <w:rPr>
          <w:rFonts w:ascii="Arial" w:eastAsia="Times New Roman" w:hAnsi="Arial" w:cs="Arial"/>
          <w:kern w:val="0"/>
          <w:sz w:val="24"/>
          <w:szCs w:val="24"/>
          <w:lang w:eastAsia="pl-PL"/>
          <w:specVanish/>
          <w14:ligatures w14:val="none"/>
        </w:rPr>
        <w:t xml:space="preserve"> dni od dnia podpisania umowy.</w:t>
      </w:r>
    </w:p>
    <w:p w14:paraId="2EFE77DA" w14:textId="77777777" w:rsidR="00293248" w:rsidRDefault="00293248" w:rsidP="001A051C">
      <w:pPr>
        <w:spacing w:after="0" w:line="240" w:lineRule="auto"/>
        <w:ind w:left="284"/>
        <w:jc w:val="both"/>
        <w:rPr>
          <w:rFonts w:ascii="Arial" w:eastAsia="Times New Roman" w:hAnsi="Arial" w:cs="Arial"/>
          <w:kern w:val="0"/>
          <w:sz w:val="24"/>
          <w:szCs w:val="24"/>
          <w:lang w:eastAsia="pl-PL"/>
          <w14:ligatures w14:val="none"/>
        </w:rPr>
      </w:pPr>
    </w:p>
    <w:p w14:paraId="0AE5E244" w14:textId="77777777" w:rsidR="005E0678" w:rsidRPr="0074184C" w:rsidRDefault="005E0678" w:rsidP="009C6DF8">
      <w:pPr>
        <w:pStyle w:val="Nagwek3"/>
        <w:numPr>
          <w:ilvl w:val="0"/>
          <w:numId w:val="38"/>
        </w:numPr>
        <w:spacing w:before="0" w:after="0"/>
        <w:rPr>
          <w:rFonts w:ascii="Arial" w:hAnsi="Arial" w:cs="Arial"/>
        </w:rPr>
      </w:pPr>
      <w:bookmarkStart w:id="7" w:name="_Toc63324284"/>
      <w:r w:rsidRPr="0074184C">
        <w:rPr>
          <w:rFonts w:ascii="Arial" w:hAnsi="Arial" w:cs="Arial"/>
        </w:rPr>
        <w:t>PODSTAWY WYKLUCZENIA</w:t>
      </w:r>
      <w:bookmarkEnd w:id="7"/>
    </w:p>
    <w:p w14:paraId="30260094" w14:textId="77777777" w:rsidR="005E0678" w:rsidRPr="0074184C" w:rsidRDefault="005E0678" w:rsidP="009C6DF8">
      <w:pPr>
        <w:pStyle w:val="Tekstpodstawowy"/>
        <w:numPr>
          <w:ilvl w:val="0"/>
          <w:numId w:val="2"/>
        </w:numPr>
        <w:tabs>
          <w:tab w:val="left" w:pos="336"/>
        </w:tabs>
        <w:kinsoku w:val="0"/>
        <w:overflowPunct w:val="0"/>
        <w:ind w:right="117" w:hanging="427"/>
        <w:jc w:val="both"/>
        <w:rPr>
          <w:rFonts w:ascii="Arial" w:hAnsi="Arial" w:cs="Arial"/>
          <w:spacing w:val="-1"/>
        </w:rPr>
      </w:pPr>
      <w:r w:rsidRPr="0074184C">
        <w:rPr>
          <w:rFonts w:ascii="Arial" w:hAnsi="Arial" w:cs="Arial"/>
        </w:rPr>
        <w:t>Z</w:t>
      </w:r>
      <w:r w:rsidRPr="0074184C">
        <w:rPr>
          <w:rFonts w:ascii="Arial" w:hAnsi="Arial" w:cs="Arial"/>
          <w:spacing w:val="-6"/>
        </w:rPr>
        <w:t xml:space="preserve"> </w:t>
      </w:r>
      <w:r w:rsidRPr="0074184C">
        <w:rPr>
          <w:rFonts w:ascii="Arial" w:hAnsi="Arial" w:cs="Arial"/>
          <w:spacing w:val="-1"/>
        </w:rPr>
        <w:t>postępowania</w:t>
      </w:r>
      <w:r w:rsidRPr="0074184C">
        <w:rPr>
          <w:rFonts w:ascii="Arial" w:hAnsi="Arial" w:cs="Arial"/>
          <w:spacing w:val="-6"/>
        </w:rPr>
        <w:t xml:space="preserve"> </w:t>
      </w:r>
      <w:r w:rsidRPr="0074184C">
        <w:rPr>
          <w:rFonts w:ascii="Arial" w:hAnsi="Arial" w:cs="Arial"/>
        </w:rPr>
        <w:t>o</w:t>
      </w:r>
      <w:r w:rsidRPr="0074184C">
        <w:rPr>
          <w:rFonts w:ascii="Arial" w:hAnsi="Arial" w:cs="Arial"/>
          <w:spacing w:val="-5"/>
        </w:rPr>
        <w:t xml:space="preserve"> </w:t>
      </w:r>
      <w:r w:rsidRPr="0074184C">
        <w:rPr>
          <w:rFonts w:ascii="Arial" w:hAnsi="Arial" w:cs="Arial"/>
          <w:spacing w:val="-1"/>
        </w:rPr>
        <w:t>udzielenie</w:t>
      </w:r>
      <w:r w:rsidRPr="0074184C">
        <w:rPr>
          <w:rFonts w:ascii="Arial" w:hAnsi="Arial" w:cs="Arial"/>
          <w:spacing w:val="-6"/>
        </w:rPr>
        <w:t xml:space="preserve"> </w:t>
      </w:r>
      <w:r w:rsidRPr="0074184C">
        <w:rPr>
          <w:rFonts w:ascii="Arial" w:hAnsi="Arial" w:cs="Arial"/>
          <w:spacing w:val="-1"/>
        </w:rPr>
        <w:t>zamówienia</w:t>
      </w:r>
      <w:r w:rsidRPr="0074184C">
        <w:rPr>
          <w:rFonts w:ascii="Arial" w:hAnsi="Arial" w:cs="Arial"/>
          <w:spacing w:val="-6"/>
        </w:rPr>
        <w:t xml:space="preserve"> </w:t>
      </w:r>
      <w:r w:rsidRPr="0074184C">
        <w:rPr>
          <w:rFonts w:ascii="Arial" w:hAnsi="Arial" w:cs="Arial"/>
        </w:rPr>
        <w:t>wyklucza</w:t>
      </w:r>
      <w:r w:rsidRPr="0074184C">
        <w:rPr>
          <w:rFonts w:ascii="Arial" w:hAnsi="Arial" w:cs="Arial"/>
          <w:spacing w:val="-6"/>
        </w:rPr>
        <w:t xml:space="preserve"> </w:t>
      </w:r>
      <w:r w:rsidRPr="0074184C">
        <w:rPr>
          <w:rFonts w:ascii="Arial" w:hAnsi="Arial" w:cs="Arial"/>
        </w:rPr>
        <w:t>się,</w:t>
      </w:r>
      <w:r w:rsidRPr="0074184C">
        <w:rPr>
          <w:rFonts w:ascii="Arial" w:hAnsi="Arial" w:cs="Arial"/>
          <w:spacing w:val="-6"/>
        </w:rPr>
        <w:t xml:space="preserve"> </w:t>
      </w:r>
      <w:r w:rsidRPr="0074184C">
        <w:rPr>
          <w:rFonts w:ascii="Arial" w:hAnsi="Arial" w:cs="Arial"/>
        </w:rPr>
        <w:t>z</w:t>
      </w:r>
      <w:r w:rsidRPr="0074184C">
        <w:rPr>
          <w:rFonts w:ascii="Arial" w:hAnsi="Arial" w:cs="Arial"/>
          <w:spacing w:val="-6"/>
        </w:rPr>
        <w:t xml:space="preserve"> </w:t>
      </w:r>
      <w:r w:rsidRPr="0074184C">
        <w:rPr>
          <w:rFonts w:ascii="Arial" w:hAnsi="Arial" w:cs="Arial"/>
        </w:rPr>
        <w:t>zastrzeżeniem</w:t>
      </w:r>
      <w:r w:rsidRPr="0074184C">
        <w:rPr>
          <w:rFonts w:ascii="Arial" w:hAnsi="Arial" w:cs="Arial"/>
          <w:spacing w:val="-5"/>
        </w:rPr>
        <w:t xml:space="preserve"> </w:t>
      </w:r>
      <w:r w:rsidRPr="0074184C">
        <w:rPr>
          <w:rFonts w:ascii="Arial" w:hAnsi="Arial" w:cs="Arial"/>
        </w:rPr>
        <w:t>art.</w:t>
      </w:r>
      <w:r w:rsidRPr="0074184C">
        <w:rPr>
          <w:rFonts w:ascii="Arial" w:hAnsi="Arial" w:cs="Arial"/>
          <w:spacing w:val="-6"/>
        </w:rPr>
        <w:t xml:space="preserve"> </w:t>
      </w:r>
      <w:r w:rsidRPr="0074184C">
        <w:rPr>
          <w:rFonts w:ascii="Arial" w:hAnsi="Arial" w:cs="Arial"/>
        </w:rPr>
        <w:t>110</w:t>
      </w:r>
      <w:r w:rsidRPr="0074184C">
        <w:rPr>
          <w:rFonts w:ascii="Arial" w:hAnsi="Arial" w:cs="Arial"/>
          <w:spacing w:val="-5"/>
        </w:rPr>
        <w:t xml:space="preserve"> </w:t>
      </w:r>
      <w:r w:rsidRPr="0074184C">
        <w:rPr>
          <w:rFonts w:ascii="Arial" w:hAnsi="Arial" w:cs="Arial"/>
        </w:rPr>
        <w:t>ust.</w:t>
      </w:r>
      <w:r w:rsidRPr="0074184C">
        <w:rPr>
          <w:rFonts w:ascii="Arial" w:hAnsi="Arial" w:cs="Arial"/>
          <w:spacing w:val="-7"/>
        </w:rPr>
        <w:t xml:space="preserve"> </w:t>
      </w:r>
      <w:r w:rsidRPr="0074184C">
        <w:rPr>
          <w:rFonts w:ascii="Arial" w:hAnsi="Arial" w:cs="Arial"/>
        </w:rPr>
        <w:t>2</w:t>
      </w:r>
      <w:r w:rsidRPr="0074184C">
        <w:rPr>
          <w:rFonts w:ascii="Arial" w:hAnsi="Arial" w:cs="Arial"/>
          <w:spacing w:val="-5"/>
        </w:rPr>
        <w:t xml:space="preserve"> ustawy </w:t>
      </w:r>
      <w:proofErr w:type="spellStart"/>
      <w:r w:rsidRPr="0074184C">
        <w:rPr>
          <w:rFonts w:ascii="Arial" w:hAnsi="Arial" w:cs="Arial"/>
          <w:spacing w:val="-5"/>
        </w:rPr>
        <w:t>P</w:t>
      </w:r>
      <w:r w:rsidRPr="0074184C">
        <w:rPr>
          <w:rFonts w:ascii="Arial" w:hAnsi="Arial" w:cs="Arial"/>
          <w:spacing w:val="-1"/>
        </w:rPr>
        <w:t>zp</w:t>
      </w:r>
      <w:proofErr w:type="spellEnd"/>
      <w:r w:rsidRPr="0074184C">
        <w:rPr>
          <w:rFonts w:ascii="Arial" w:hAnsi="Arial" w:cs="Arial"/>
          <w:spacing w:val="-1"/>
        </w:rPr>
        <w:t>,</w:t>
      </w:r>
      <w:r w:rsidRPr="0074184C">
        <w:rPr>
          <w:rFonts w:ascii="Arial" w:hAnsi="Arial" w:cs="Arial"/>
          <w:spacing w:val="55"/>
        </w:rPr>
        <w:t xml:space="preserve"> </w:t>
      </w:r>
      <w:r w:rsidRPr="0074184C">
        <w:rPr>
          <w:rFonts w:ascii="Arial" w:hAnsi="Arial" w:cs="Arial"/>
          <w:spacing w:val="-1"/>
        </w:rPr>
        <w:t>Wykonawcę:</w:t>
      </w:r>
    </w:p>
    <w:p w14:paraId="3CF0F83F" w14:textId="77777777" w:rsidR="005E0678" w:rsidRPr="0074184C" w:rsidRDefault="005E0678" w:rsidP="009C6DF8">
      <w:pPr>
        <w:pStyle w:val="Tekstpodstawowy"/>
        <w:numPr>
          <w:ilvl w:val="1"/>
          <w:numId w:val="2"/>
        </w:numPr>
        <w:tabs>
          <w:tab w:val="left" w:pos="751"/>
        </w:tabs>
        <w:kinsoku w:val="0"/>
        <w:overflowPunct w:val="0"/>
        <w:ind w:hanging="424"/>
        <w:rPr>
          <w:rFonts w:ascii="Arial" w:hAnsi="Arial" w:cs="Arial"/>
          <w:spacing w:val="-1"/>
        </w:rPr>
      </w:pPr>
      <w:r w:rsidRPr="0074184C">
        <w:rPr>
          <w:rFonts w:ascii="Arial" w:hAnsi="Arial" w:cs="Arial"/>
          <w:spacing w:val="-1"/>
        </w:rPr>
        <w:t>będącego</w:t>
      </w:r>
      <w:r w:rsidRPr="0074184C">
        <w:rPr>
          <w:rFonts w:ascii="Arial" w:hAnsi="Arial" w:cs="Arial"/>
        </w:rPr>
        <w:t xml:space="preserve"> osobą</w:t>
      </w:r>
      <w:r w:rsidRPr="0074184C">
        <w:rPr>
          <w:rFonts w:ascii="Arial" w:hAnsi="Arial" w:cs="Arial"/>
          <w:spacing w:val="-1"/>
        </w:rPr>
        <w:t xml:space="preserve"> </w:t>
      </w:r>
      <w:r w:rsidRPr="0074184C">
        <w:rPr>
          <w:rFonts w:ascii="Arial" w:hAnsi="Arial" w:cs="Arial"/>
        </w:rPr>
        <w:t xml:space="preserve">fizyczna, </w:t>
      </w:r>
      <w:r w:rsidRPr="0074184C">
        <w:rPr>
          <w:rFonts w:ascii="Arial" w:hAnsi="Arial" w:cs="Arial"/>
          <w:spacing w:val="-1"/>
        </w:rPr>
        <w:t>którego</w:t>
      </w:r>
      <w:r w:rsidRPr="0074184C">
        <w:rPr>
          <w:rFonts w:ascii="Arial" w:hAnsi="Arial" w:cs="Arial"/>
        </w:rPr>
        <w:t xml:space="preserve"> </w:t>
      </w:r>
      <w:r w:rsidRPr="0074184C">
        <w:rPr>
          <w:rFonts w:ascii="Arial" w:hAnsi="Arial" w:cs="Arial"/>
          <w:spacing w:val="-1"/>
        </w:rPr>
        <w:t>prawomocnie</w:t>
      </w:r>
      <w:r w:rsidRPr="0074184C">
        <w:rPr>
          <w:rFonts w:ascii="Arial" w:hAnsi="Arial" w:cs="Arial"/>
        </w:rPr>
        <w:t xml:space="preserve"> </w:t>
      </w:r>
      <w:r w:rsidRPr="0074184C">
        <w:rPr>
          <w:rFonts w:ascii="Arial" w:hAnsi="Arial" w:cs="Arial"/>
          <w:spacing w:val="-1"/>
        </w:rPr>
        <w:t>skazano</w:t>
      </w:r>
      <w:r w:rsidRPr="0074184C">
        <w:rPr>
          <w:rFonts w:ascii="Arial" w:hAnsi="Arial" w:cs="Arial"/>
          <w:spacing w:val="2"/>
        </w:rPr>
        <w:t xml:space="preserve"> </w:t>
      </w:r>
      <w:r w:rsidRPr="0074184C">
        <w:rPr>
          <w:rFonts w:ascii="Arial" w:hAnsi="Arial" w:cs="Arial"/>
          <w:spacing w:val="-1"/>
        </w:rPr>
        <w:t>za przestępstwo:</w:t>
      </w:r>
    </w:p>
    <w:p w14:paraId="0370517F" w14:textId="77777777" w:rsidR="005E0678" w:rsidRPr="0074184C" w:rsidRDefault="005E0678" w:rsidP="009C6DF8">
      <w:pPr>
        <w:pStyle w:val="Tekstpodstawowy"/>
        <w:numPr>
          <w:ilvl w:val="2"/>
          <w:numId w:val="2"/>
        </w:numPr>
        <w:tabs>
          <w:tab w:val="left" w:pos="667"/>
        </w:tabs>
        <w:kinsoku w:val="0"/>
        <w:overflowPunct w:val="0"/>
        <w:ind w:right="134" w:hanging="283"/>
        <w:jc w:val="both"/>
        <w:rPr>
          <w:rFonts w:ascii="Arial" w:hAnsi="Arial" w:cs="Arial"/>
          <w:spacing w:val="-1"/>
        </w:rPr>
      </w:pPr>
      <w:r w:rsidRPr="0074184C">
        <w:rPr>
          <w:rFonts w:ascii="Arial" w:hAnsi="Arial" w:cs="Arial"/>
          <w:spacing w:val="-1"/>
        </w:rPr>
        <w:t>udziału</w:t>
      </w:r>
      <w:r w:rsidRPr="0074184C">
        <w:rPr>
          <w:rFonts w:ascii="Arial" w:hAnsi="Arial" w:cs="Arial"/>
          <w:spacing w:val="38"/>
        </w:rPr>
        <w:t xml:space="preserve"> </w:t>
      </w:r>
      <w:r w:rsidRPr="0074184C">
        <w:rPr>
          <w:rFonts w:ascii="Arial" w:hAnsi="Arial" w:cs="Arial"/>
        </w:rPr>
        <w:t>w</w:t>
      </w:r>
      <w:r w:rsidRPr="0074184C">
        <w:rPr>
          <w:rFonts w:ascii="Arial" w:hAnsi="Arial" w:cs="Arial"/>
          <w:spacing w:val="37"/>
        </w:rPr>
        <w:t xml:space="preserve"> </w:t>
      </w:r>
      <w:r w:rsidRPr="0074184C">
        <w:rPr>
          <w:rFonts w:ascii="Arial" w:hAnsi="Arial" w:cs="Arial"/>
          <w:spacing w:val="-1"/>
        </w:rPr>
        <w:t>zorganizowanej</w:t>
      </w:r>
      <w:r w:rsidRPr="0074184C">
        <w:rPr>
          <w:rFonts w:ascii="Arial" w:hAnsi="Arial" w:cs="Arial"/>
          <w:spacing w:val="38"/>
        </w:rPr>
        <w:t xml:space="preserve"> </w:t>
      </w:r>
      <w:r w:rsidRPr="0074184C">
        <w:rPr>
          <w:rFonts w:ascii="Arial" w:hAnsi="Arial" w:cs="Arial"/>
        </w:rPr>
        <w:t>grupie</w:t>
      </w:r>
      <w:r w:rsidRPr="0074184C">
        <w:rPr>
          <w:rFonts w:ascii="Arial" w:hAnsi="Arial" w:cs="Arial"/>
          <w:spacing w:val="36"/>
        </w:rPr>
        <w:t xml:space="preserve"> </w:t>
      </w:r>
      <w:r w:rsidRPr="0074184C">
        <w:rPr>
          <w:rFonts w:ascii="Arial" w:hAnsi="Arial" w:cs="Arial"/>
          <w:spacing w:val="-1"/>
        </w:rPr>
        <w:t>przestępczej</w:t>
      </w:r>
      <w:r w:rsidRPr="0074184C">
        <w:rPr>
          <w:rFonts w:ascii="Arial" w:hAnsi="Arial" w:cs="Arial"/>
          <w:spacing w:val="40"/>
        </w:rPr>
        <w:t xml:space="preserve"> </w:t>
      </w:r>
      <w:r w:rsidRPr="0074184C">
        <w:rPr>
          <w:rFonts w:ascii="Arial" w:hAnsi="Arial" w:cs="Arial"/>
          <w:spacing w:val="-1"/>
        </w:rPr>
        <w:t>albo</w:t>
      </w:r>
      <w:r w:rsidRPr="0074184C">
        <w:rPr>
          <w:rFonts w:ascii="Arial" w:hAnsi="Arial" w:cs="Arial"/>
          <w:spacing w:val="38"/>
        </w:rPr>
        <w:t xml:space="preserve"> </w:t>
      </w:r>
      <w:r w:rsidRPr="0074184C">
        <w:rPr>
          <w:rFonts w:ascii="Arial" w:hAnsi="Arial" w:cs="Arial"/>
        </w:rPr>
        <w:t>związku</w:t>
      </w:r>
      <w:r w:rsidRPr="0074184C">
        <w:rPr>
          <w:rFonts w:ascii="Arial" w:hAnsi="Arial" w:cs="Arial"/>
          <w:spacing w:val="38"/>
        </w:rPr>
        <w:t xml:space="preserve"> </w:t>
      </w:r>
      <w:r w:rsidRPr="0074184C">
        <w:rPr>
          <w:rFonts w:ascii="Arial" w:hAnsi="Arial" w:cs="Arial"/>
        </w:rPr>
        <w:t>mającym</w:t>
      </w:r>
      <w:r w:rsidRPr="0074184C">
        <w:rPr>
          <w:rFonts w:ascii="Arial" w:hAnsi="Arial" w:cs="Arial"/>
          <w:spacing w:val="38"/>
        </w:rPr>
        <w:t xml:space="preserve"> </w:t>
      </w:r>
      <w:r w:rsidRPr="0074184C">
        <w:rPr>
          <w:rFonts w:ascii="Arial" w:hAnsi="Arial" w:cs="Arial"/>
        </w:rPr>
        <w:t>na</w:t>
      </w:r>
      <w:r w:rsidRPr="0074184C">
        <w:rPr>
          <w:rFonts w:ascii="Arial" w:hAnsi="Arial" w:cs="Arial"/>
          <w:spacing w:val="37"/>
        </w:rPr>
        <w:t xml:space="preserve"> </w:t>
      </w:r>
      <w:r w:rsidRPr="0074184C">
        <w:rPr>
          <w:rFonts w:ascii="Arial" w:hAnsi="Arial" w:cs="Arial"/>
          <w:spacing w:val="-1"/>
        </w:rPr>
        <w:t>celu</w:t>
      </w:r>
      <w:r w:rsidRPr="0074184C">
        <w:rPr>
          <w:rFonts w:ascii="Arial" w:hAnsi="Arial" w:cs="Arial"/>
          <w:spacing w:val="69"/>
        </w:rPr>
        <w:t xml:space="preserve"> </w:t>
      </w:r>
      <w:r w:rsidRPr="0074184C">
        <w:rPr>
          <w:rFonts w:ascii="Arial" w:hAnsi="Arial" w:cs="Arial"/>
          <w:spacing w:val="-1"/>
        </w:rPr>
        <w:t>popełnienie</w:t>
      </w:r>
      <w:r w:rsidRPr="0074184C">
        <w:rPr>
          <w:rFonts w:ascii="Arial" w:hAnsi="Arial" w:cs="Arial"/>
          <w:spacing w:val="35"/>
        </w:rPr>
        <w:t xml:space="preserve"> </w:t>
      </w:r>
      <w:r w:rsidRPr="0074184C">
        <w:rPr>
          <w:rFonts w:ascii="Arial" w:hAnsi="Arial" w:cs="Arial"/>
          <w:spacing w:val="-1"/>
        </w:rPr>
        <w:t>przestępstwa</w:t>
      </w:r>
      <w:r w:rsidRPr="0074184C">
        <w:rPr>
          <w:rFonts w:ascii="Arial" w:hAnsi="Arial" w:cs="Arial"/>
          <w:spacing w:val="36"/>
        </w:rPr>
        <w:t xml:space="preserve"> </w:t>
      </w:r>
      <w:r w:rsidRPr="0074184C">
        <w:rPr>
          <w:rFonts w:ascii="Arial" w:hAnsi="Arial" w:cs="Arial"/>
        </w:rPr>
        <w:t>lub</w:t>
      </w:r>
      <w:r w:rsidRPr="0074184C">
        <w:rPr>
          <w:rFonts w:ascii="Arial" w:hAnsi="Arial" w:cs="Arial"/>
          <w:spacing w:val="36"/>
        </w:rPr>
        <w:t xml:space="preserve"> </w:t>
      </w:r>
      <w:r w:rsidRPr="0074184C">
        <w:rPr>
          <w:rFonts w:ascii="Arial" w:hAnsi="Arial" w:cs="Arial"/>
          <w:spacing w:val="-1"/>
        </w:rPr>
        <w:t>przestępstwa</w:t>
      </w:r>
      <w:r w:rsidRPr="0074184C">
        <w:rPr>
          <w:rFonts w:ascii="Arial" w:hAnsi="Arial" w:cs="Arial"/>
          <w:spacing w:val="34"/>
        </w:rPr>
        <w:t xml:space="preserve"> </w:t>
      </w:r>
      <w:r w:rsidRPr="0074184C">
        <w:rPr>
          <w:rFonts w:ascii="Arial" w:hAnsi="Arial" w:cs="Arial"/>
        </w:rPr>
        <w:t>skarbowego,</w:t>
      </w:r>
      <w:r w:rsidRPr="0074184C">
        <w:rPr>
          <w:rFonts w:ascii="Arial" w:hAnsi="Arial" w:cs="Arial"/>
          <w:spacing w:val="35"/>
        </w:rPr>
        <w:t xml:space="preserve"> </w:t>
      </w:r>
      <w:r w:rsidRPr="0074184C">
        <w:rPr>
          <w:rFonts w:ascii="Arial" w:hAnsi="Arial" w:cs="Arial"/>
        </w:rPr>
        <w:t>o</w:t>
      </w:r>
      <w:r w:rsidRPr="0074184C">
        <w:rPr>
          <w:rFonts w:ascii="Arial" w:hAnsi="Arial" w:cs="Arial"/>
          <w:spacing w:val="35"/>
        </w:rPr>
        <w:t xml:space="preserve"> </w:t>
      </w:r>
      <w:r w:rsidRPr="0074184C">
        <w:rPr>
          <w:rFonts w:ascii="Arial" w:hAnsi="Arial" w:cs="Arial"/>
        </w:rPr>
        <w:t>którym</w:t>
      </w:r>
      <w:r w:rsidRPr="0074184C">
        <w:rPr>
          <w:rFonts w:ascii="Arial" w:hAnsi="Arial" w:cs="Arial"/>
          <w:spacing w:val="43"/>
        </w:rPr>
        <w:t xml:space="preserve"> </w:t>
      </w:r>
      <w:r w:rsidRPr="0074184C">
        <w:rPr>
          <w:rFonts w:ascii="Arial" w:hAnsi="Arial" w:cs="Arial"/>
        </w:rPr>
        <w:t>mowa</w:t>
      </w:r>
      <w:r w:rsidRPr="0074184C">
        <w:rPr>
          <w:rFonts w:ascii="Arial" w:hAnsi="Arial" w:cs="Arial"/>
          <w:spacing w:val="36"/>
        </w:rPr>
        <w:t xml:space="preserve"> </w:t>
      </w:r>
      <w:r w:rsidRPr="0074184C">
        <w:rPr>
          <w:rFonts w:ascii="Arial" w:hAnsi="Arial" w:cs="Arial"/>
        </w:rPr>
        <w:t>w</w:t>
      </w:r>
      <w:r w:rsidRPr="0074184C">
        <w:rPr>
          <w:rFonts w:ascii="Arial" w:hAnsi="Arial" w:cs="Arial"/>
          <w:spacing w:val="35"/>
        </w:rPr>
        <w:t xml:space="preserve"> </w:t>
      </w:r>
      <w:r w:rsidRPr="0074184C">
        <w:rPr>
          <w:rFonts w:ascii="Arial" w:hAnsi="Arial" w:cs="Arial"/>
        </w:rPr>
        <w:t>art.</w:t>
      </w:r>
      <w:r w:rsidRPr="0074184C">
        <w:rPr>
          <w:rFonts w:ascii="Arial" w:hAnsi="Arial" w:cs="Arial"/>
          <w:spacing w:val="35"/>
        </w:rPr>
        <w:t xml:space="preserve"> </w:t>
      </w:r>
      <w:r w:rsidRPr="0074184C">
        <w:rPr>
          <w:rFonts w:ascii="Arial" w:hAnsi="Arial" w:cs="Arial"/>
        </w:rPr>
        <w:t>258</w:t>
      </w:r>
      <w:r w:rsidRPr="0074184C">
        <w:rPr>
          <w:rFonts w:ascii="Arial" w:hAnsi="Arial" w:cs="Arial"/>
          <w:spacing w:val="65"/>
        </w:rPr>
        <w:t xml:space="preserve"> </w:t>
      </w:r>
      <w:r w:rsidRPr="0074184C">
        <w:rPr>
          <w:rFonts w:ascii="Arial" w:hAnsi="Arial" w:cs="Arial"/>
          <w:spacing w:val="-1"/>
        </w:rPr>
        <w:t>Kodeksu</w:t>
      </w:r>
      <w:r w:rsidRPr="0074184C">
        <w:rPr>
          <w:rFonts w:ascii="Arial" w:hAnsi="Arial" w:cs="Arial"/>
        </w:rPr>
        <w:t xml:space="preserve"> </w:t>
      </w:r>
      <w:r w:rsidRPr="0074184C">
        <w:rPr>
          <w:rFonts w:ascii="Arial" w:hAnsi="Arial" w:cs="Arial"/>
          <w:spacing w:val="-1"/>
        </w:rPr>
        <w:t>karnego,</w:t>
      </w:r>
    </w:p>
    <w:p w14:paraId="06F328FE" w14:textId="77777777" w:rsidR="005E0678" w:rsidRPr="0074184C" w:rsidRDefault="005E0678" w:rsidP="009C6DF8">
      <w:pPr>
        <w:pStyle w:val="Tekstpodstawowy"/>
        <w:numPr>
          <w:ilvl w:val="2"/>
          <w:numId w:val="2"/>
        </w:numPr>
        <w:tabs>
          <w:tab w:val="left" w:pos="643"/>
        </w:tabs>
        <w:kinsoku w:val="0"/>
        <w:overflowPunct w:val="0"/>
        <w:ind w:left="642" w:hanging="259"/>
        <w:rPr>
          <w:rFonts w:ascii="Arial" w:hAnsi="Arial" w:cs="Arial"/>
          <w:spacing w:val="-1"/>
        </w:rPr>
      </w:pPr>
      <w:r w:rsidRPr="0074184C">
        <w:rPr>
          <w:rFonts w:ascii="Arial" w:hAnsi="Arial" w:cs="Arial"/>
          <w:spacing w:val="-1"/>
        </w:rPr>
        <w:t>handlu</w:t>
      </w:r>
      <w:r w:rsidRPr="0074184C">
        <w:rPr>
          <w:rFonts w:ascii="Arial" w:hAnsi="Arial" w:cs="Arial"/>
        </w:rPr>
        <w:t xml:space="preserve"> </w:t>
      </w:r>
      <w:r w:rsidRPr="0074184C">
        <w:rPr>
          <w:rFonts w:ascii="Arial" w:hAnsi="Arial" w:cs="Arial"/>
          <w:spacing w:val="-1"/>
        </w:rPr>
        <w:t>ludźmi,</w:t>
      </w:r>
      <w:r w:rsidRPr="0074184C">
        <w:rPr>
          <w:rFonts w:ascii="Arial" w:hAnsi="Arial" w:cs="Arial"/>
        </w:rPr>
        <w:t xml:space="preserve"> o którym mowa</w:t>
      </w:r>
      <w:r w:rsidRPr="0074184C">
        <w:rPr>
          <w:rFonts w:ascii="Arial" w:hAnsi="Arial" w:cs="Arial"/>
          <w:spacing w:val="-2"/>
        </w:rPr>
        <w:t xml:space="preserve"> </w:t>
      </w:r>
      <w:r w:rsidRPr="0074184C">
        <w:rPr>
          <w:rFonts w:ascii="Arial" w:hAnsi="Arial" w:cs="Arial"/>
        </w:rPr>
        <w:t xml:space="preserve">w </w:t>
      </w:r>
      <w:r w:rsidRPr="0074184C">
        <w:rPr>
          <w:rFonts w:ascii="Arial" w:hAnsi="Arial" w:cs="Arial"/>
          <w:spacing w:val="-1"/>
        </w:rPr>
        <w:t>art.</w:t>
      </w:r>
      <w:r w:rsidRPr="0074184C">
        <w:rPr>
          <w:rFonts w:ascii="Arial" w:hAnsi="Arial" w:cs="Arial"/>
        </w:rPr>
        <w:t xml:space="preserve"> 189a</w:t>
      </w:r>
      <w:r w:rsidRPr="0074184C">
        <w:rPr>
          <w:rFonts w:ascii="Arial" w:hAnsi="Arial" w:cs="Arial"/>
          <w:spacing w:val="-1"/>
        </w:rPr>
        <w:t xml:space="preserve"> </w:t>
      </w:r>
      <w:r w:rsidRPr="0074184C">
        <w:rPr>
          <w:rFonts w:ascii="Arial" w:hAnsi="Arial" w:cs="Arial"/>
        </w:rPr>
        <w:t xml:space="preserve">Kodeksu </w:t>
      </w:r>
      <w:r w:rsidRPr="0074184C">
        <w:rPr>
          <w:rFonts w:ascii="Arial" w:hAnsi="Arial" w:cs="Arial"/>
          <w:spacing w:val="-1"/>
        </w:rPr>
        <w:t>karnego,</w:t>
      </w:r>
    </w:p>
    <w:p w14:paraId="39784010" w14:textId="77777777" w:rsidR="005E0678" w:rsidRPr="007A4B29" w:rsidRDefault="005E0678" w:rsidP="009C6DF8">
      <w:pPr>
        <w:pStyle w:val="Tekstpodstawowy"/>
        <w:numPr>
          <w:ilvl w:val="2"/>
          <w:numId w:val="2"/>
        </w:numPr>
        <w:tabs>
          <w:tab w:val="left" w:pos="667"/>
        </w:tabs>
        <w:kinsoku w:val="0"/>
        <w:overflowPunct w:val="0"/>
        <w:ind w:right="158" w:hanging="283"/>
        <w:jc w:val="both"/>
        <w:rPr>
          <w:rFonts w:ascii="Arial" w:hAnsi="Arial" w:cs="Arial"/>
          <w:spacing w:val="-1"/>
        </w:rPr>
      </w:pPr>
      <w:r w:rsidRPr="007A4B29">
        <w:rPr>
          <w:rFonts w:ascii="Arial" w:hAnsi="Arial" w:cs="Arial"/>
        </w:rPr>
        <w:t>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r>
        <w:rPr>
          <w:rFonts w:ascii="Arial" w:hAnsi="Arial" w:cs="Arial"/>
        </w:rPr>
        <w:t>,</w:t>
      </w:r>
    </w:p>
    <w:p w14:paraId="553E6A99" w14:textId="77777777" w:rsidR="005E0678" w:rsidRPr="0074184C" w:rsidRDefault="005E0678" w:rsidP="009C6DF8">
      <w:pPr>
        <w:pStyle w:val="Tekstpodstawowy"/>
        <w:numPr>
          <w:ilvl w:val="2"/>
          <w:numId w:val="2"/>
        </w:numPr>
        <w:tabs>
          <w:tab w:val="left" w:pos="667"/>
        </w:tabs>
        <w:kinsoku w:val="0"/>
        <w:overflowPunct w:val="0"/>
        <w:ind w:right="137" w:hanging="283"/>
        <w:jc w:val="both"/>
        <w:rPr>
          <w:rFonts w:ascii="Arial" w:hAnsi="Arial" w:cs="Arial"/>
        </w:rPr>
      </w:pPr>
      <w:r w:rsidRPr="0074184C">
        <w:rPr>
          <w:rFonts w:ascii="Arial" w:hAnsi="Arial" w:cs="Arial"/>
          <w:spacing w:val="-1"/>
        </w:rPr>
        <w:t>finansowania</w:t>
      </w:r>
      <w:r w:rsidRPr="0074184C">
        <w:rPr>
          <w:rFonts w:ascii="Arial" w:hAnsi="Arial" w:cs="Arial"/>
          <w:spacing w:val="1"/>
        </w:rPr>
        <w:t xml:space="preserve"> </w:t>
      </w:r>
      <w:r w:rsidRPr="0074184C">
        <w:rPr>
          <w:rFonts w:ascii="Arial" w:hAnsi="Arial" w:cs="Arial"/>
          <w:spacing w:val="-1"/>
        </w:rPr>
        <w:t xml:space="preserve">przestępstwa </w:t>
      </w:r>
      <w:r w:rsidRPr="0074184C">
        <w:rPr>
          <w:rFonts w:ascii="Arial" w:hAnsi="Arial" w:cs="Arial"/>
        </w:rPr>
        <w:t>o</w:t>
      </w:r>
      <w:r w:rsidRPr="0074184C">
        <w:rPr>
          <w:rFonts w:ascii="Arial" w:hAnsi="Arial" w:cs="Arial"/>
          <w:spacing w:val="2"/>
        </w:rPr>
        <w:t xml:space="preserve"> </w:t>
      </w:r>
      <w:r w:rsidRPr="0074184C">
        <w:rPr>
          <w:rFonts w:ascii="Arial" w:hAnsi="Arial" w:cs="Arial"/>
          <w:spacing w:val="-1"/>
        </w:rPr>
        <w:t>charakterze</w:t>
      </w:r>
      <w:r w:rsidRPr="0074184C">
        <w:rPr>
          <w:rFonts w:ascii="Arial" w:hAnsi="Arial" w:cs="Arial"/>
          <w:spacing w:val="1"/>
        </w:rPr>
        <w:t xml:space="preserve"> </w:t>
      </w:r>
      <w:r w:rsidRPr="0074184C">
        <w:rPr>
          <w:rFonts w:ascii="Arial" w:hAnsi="Arial" w:cs="Arial"/>
          <w:spacing w:val="-1"/>
        </w:rPr>
        <w:t>terrorystycznym,</w:t>
      </w:r>
      <w:r w:rsidRPr="0074184C">
        <w:rPr>
          <w:rFonts w:ascii="Arial" w:hAnsi="Arial" w:cs="Arial"/>
        </w:rPr>
        <w:t xml:space="preserve"> o którym mowa</w:t>
      </w:r>
      <w:r w:rsidRPr="0074184C">
        <w:rPr>
          <w:rFonts w:ascii="Arial" w:hAnsi="Arial" w:cs="Arial"/>
          <w:spacing w:val="-1"/>
        </w:rPr>
        <w:t xml:space="preserve"> </w:t>
      </w:r>
      <w:r w:rsidRPr="0074184C">
        <w:rPr>
          <w:rFonts w:ascii="Arial" w:hAnsi="Arial" w:cs="Arial"/>
        </w:rPr>
        <w:t>w</w:t>
      </w:r>
      <w:r w:rsidRPr="0074184C">
        <w:rPr>
          <w:rFonts w:ascii="Arial" w:hAnsi="Arial" w:cs="Arial"/>
          <w:spacing w:val="1"/>
        </w:rPr>
        <w:t xml:space="preserve"> </w:t>
      </w:r>
      <w:r w:rsidRPr="0074184C">
        <w:rPr>
          <w:rFonts w:ascii="Arial" w:hAnsi="Arial" w:cs="Arial"/>
          <w:spacing w:val="-1"/>
        </w:rPr>
        <w:t>art.</w:t>
      </w:r>
      <w:r w:rsidRPr="0074184C">
        <w:rPr>
          <w:rFonts w:ascii="Arial" w:hAnsi="Arial" w:cs="Arial"/>
        </w:rPr>
        <w:t xml:space="preserve"> 165a</w:t>
      </w:r>
      <w:r w:rsidRPr="0074184C">
        <w:rPr>
          <w:rFonts w:ascii="Arial" w:hAnsi="Arial" w:cs="Arial"/>
          <w:spacing w:val="93"/>
        </w:rPr>
        <w:t xml:space="preserve"> </w:t>
      </w:r>
      <w:r w:rsidRPr="0074184C">
        <w:rPr>
          <w:rFonts w:ascii="Arial" w:hAnsi="Arial" w:cs="Arial"/>
          <w:spacing w:val="-1"/>
        </w:rPr>
        <w:t>Kodeksu</w:t>
      </w:r>
      <w:r w:rsidRPr="0074184C">
        <w:rPr>
          <w:rFonts w:ascii="Arial" w:hAnsi="Arial" w:cs="Arial"/>
          <w:spacing w:val="48"/>
        </w:rPr>
        <w:t xml:space="preserve"> </w:t>
      </w:r>
      <w:r w:rsidRPr="0074184C">
        <w:rPr>
          <w:rFonts w:ascii="Arial" w:hAnsi="Arial" w:cs="Arial"/>
          <w:spacing w:val="-1"/>
        </w:rPr>
        <w:t>karnego,</w:t>
      </w:r>
      <w:r w:rsidRPr="0074184C">
        <w:rPr>
          <w:rFonts w:ascii="Arial" w:hAnsi="Arial" w:cs="Arial"/>
          <w:spacing w:val="47"/>
        </w:rPr>
        <w:t xml:space="preserve"> </w:t>
      </w:r>
      <w:r w:rsidRPr="0074184C">
        <w:rPr>
          <w:rFonts w:ascii="Arial" w:hAnsi="Arial" w:cs="Arial"/>
        </w:rPr>
        <w:t>lub</w:t>
      </w:r>
      <w:r w:rsidRPr="0074184C">
        <w:rPr>
          <w:rFonts w:ascii="Arial" w:hAnsi="Arial" w:cs="Arial"/>
          <w:spacing w:val="48"/>
        </w:rPr>
        <w:t xml:space="preserve"> </w:t>
      </w:r>
      <w:r w:rsidRPr="0074184C">
        <w:rPr>
          <w:rFonts w:ascii="Arial" w:hAnsi="Arial" w:cs="Arial"/>
          <w:spacing w:val="-1"/>
        </w:rPr>
        <w:t>przestępstwo</w:t>
      </w:r>
      <w:r w:rsidRPr="0074184C">
        <w:rPr>
          <w:rFonts w:ascii="Arial" w:hAnsi="Arial" w:cs="Arial"/>
          <w:spacing w:val="47"/>
        </w:rPr>
        <w:t xml:space="preserve"> </w:t>
      </w:r>
      <w:r w:rsidRPr="0074184C">
        <w:rPr>
          <w:rFonts w:ascii="Arial" w:hAnsi="Arial" w:cs="Arial"/>
        </w:rPr>
        <w:t>udaremniania</w:t>
      </w:r>
      <w:r w:rsidRPr="0074184C">
        <w:rPr>
          <w:rFonts w:ascii="Arial" w:hAnsi="Arial" w:cs="Arial"/>
          <w:spacing w:val="46"/>
        </w:rPr>
        <w:t xml:space="preserve"> </w:t>
      </w:r>
      <w:r w:rsidRPr="0074184C">
        <w:rPr>
          <w:rFonts w:ascii="Arial" w:hAnsi="Arial" w:cs="Arial"/>
        </w:rPr>
        <w:t>lub</w:t>
      </w:r>
      <w:r w:rsidRPr="0074184C">
        <w:rPr>
          <w:rFonts w:ascii="Arial" w:hAnsi="Arial" w:cs="Arial"/>
          <w:spacing w:val="48"/>
        </w:rPr>
        <w:t xml:space="preserve"> </w:t>
      </w:r>
      <w:r w:rsidRPr="0074184C">
        <w:rPr>
          <w:rFonts w:ascii="Arial" w:hAnsi="Arial" w:cs="Arial"/>
        </w:rPr>
        <w:t>utrudniania</w:t>
      </w:r>
      <w:r w:rsidRPr="0074184C">
        <w:rPr>
          <w:rFonts w:ascii="Arial" w:hAnsi="Arial" w:cs="Arial"/>
          <w:spacing w:val="48"/>
        </w:rPr>
        <w:t xml:space="preserve"> </w:t>
      </w:r>
      <w:r w:rsidRPr="0074184C">
        <w:rPr>
          <w:rFonts w:ascii="Arial" w:hAnsi="Arial" w:cs="Arial"/>
          <w:spacing w:val="-1"/>
        </w:rPr>
        <w:t>stwierdzenia</w:t>
      </w:r>
      <w:r w:rsidRPr="0074184C">
        <w:rPr>
          <w:rFonts w:ascii="Arial" w:hAnsi="Arial" w:cs="Arial"/>
          <w:spacing w:val="63"/>
        </w:rPr>
        <w:t xml:space="preserve"> </w:t>
      </w:r>
      <w:r w:rsidRPr="0074184C">
        <w:rPr>
          <w:rFonts w:ascii="Arial" w:hAnsi="Arial" w:cs="Arial"/>
          <w:spacing w:val="-1"/>
        </w:rPr>
        <w:t>przestępnego</w:t>
      </w:r>
      <w:r w:rsidRPr="0074184C">
        <w:rPr>
          <w:rFonts w:ascii="Arial" w:hAnsi="Arial" w:cs="Arial"/>
          <w:spacing w:val="11"/>
        </w:rPr>
        <w:t xml:space="preserve"> </w:t>
      </w:r>
      <w:r w:rsidRPr="0074184C">
        <w:rPr>
          <w:rFonts w:ascii="Arial" w:hAnsi="Arial" w:cs="Arial"/>
          <w:spacing w:val="-1"/>
        </w:rPr>
        <w:t>pochodzenia</w:t>
      </w:r>
      <w:r w:rsidRPr="0074184C">
        <w:rPr>
          <w:rFonts w:ascii="Arial" w:hAnsi="Arial" w:cs="Arial"/>
          <w:spacing w:val="11"/>
        </w:rPr>
        <w:t xml:space="preserve"> </w:t>
      </w:r>
      <w:r w:rsidRPr="0074184C">
        <w:rPr>
          <w:rFonts w:ascii="Arial" w:hAnsi="Arial" w:cs="Arial"/>
          <w:spacing w:val="-1"/>
        </w:rPr>
        <w:t>pieniędzy</w:t>
      </w:r>
      <w:r w:rsidRPr="0074184C">
        <w:rPr>
          <w:rFonts w:ascii="Arial" w:hAnsi="Arial" w:cs="Arial"/>
          <w:spacing w:val="11"/>
        </w:rPr>
        <w:t xml:space="preserve"> </w:t>
      </w:r>
      <w:r w:rsidRPr="0074184C">
        <w:rPr>
          <w:rFonts w:ascii="Arial" w:hAnsi="Arial" w:cs="Arial"/>
        </w:rPr>
        <w:t>lub</w:t>
      </w:r>
      <w:r w:rsidRPr="0074184C">
        <w:rPr>
          <w:rFonts w:ascii="Arial" w:hAnsi="Arial" w:cs="Arial"/>
          <w:spacing w:val="12"/>
        </w:rPr>
        <w:t xml:space="preserve"> </w:t>
      </w:r>
      <w:r w:rsidRPr="0074184C">
        <w:rPr>
          <w:rFonts w:ascii="Arial" w:hAnsi="Arial" w:cs="Arial"/>
          <w:spacing w:val="-1"/>
        </w:rPr>
        <w:t>ukrywania</w:t>
      </w:r>
      <w:r w:rsidRPr="0074184C">
        <w:rPr>
          <w:rFonts w:ascii="Arial" w:hAnsi="Arial" w:cs="Arial"/>
          <w:spacing w:val="11"/>
        </w:rPr>
        <w:t xml:space="preserve"> </w:t>
      </w:r>
      <w:r w:rsidRPr="0074184C">
        <w:rPr>
          <w:rFonts w:ascii="Arial" w:hAnsi="Arial" w:cs="Arial"/>
        </w:rPr>
        <w:t>ich</w:t>
      </w:r>
      <w:r w:rsidRPr="0074184C">
        <w:rPr>
          <w:rFonts w:ascii="Arial" w:hAnsi="Arial" w:cs="Arial"/>
          <w:spacing w:val="11"/>
        </w:rPr>
        <w:t xml:space="preserve"> </w:t>
      </w:r>
      <w:r w:rsidRPr="0074184C">
        <w:rPr>
          <w:rFonts w:ascii="Arial" w:hAnsi="Arial" w:cs="Arial"/>
          <w:spacing w:val="-1"/>
        </w:rPr>
        <w:t>pochodzenia,</w:t>
      </w:r>
      <w:r w:rsidRPr="0074184C">
        <w:rPr>
          <w:rFonts w:ascii="Arial" w:hAnsi="Arial" w:cs="Arial"/>
          <w:spacing w:val="11"/>
        </w:rPr>
        <w:t xml:space="preserve"> </w:t>
      </w:r>
      <w:r w:rsidRPr="0074184C">
        <w:rPr>
          <w:rFonts w:ascii="Arial" w:hAnsi="Arial" w:cs="Arial"/>
        </w:rPr>
        <w:t>o</w:t>
      </w:r>
      <w:r w:rsidRPr="0074184C">
        <w:rPr>
          <w:rFonts w:ascii="Arial" w:hAnsi="Arial" w:cs="Arial"/>
          <w:spacing w:val="11"/>
        </w:rPr>
        <w:t xml:space="preserve"> </w:t>
      </w:r>
      <w:r w:rsidRPr="0074184C">
        <w:rPr>
          <w:rFonts w:ascii="Arial" w:hAnsi="Arial" w:cs="Arial"/>
        </w:rPr>
        <w:t>którym</w:t>
      </w:r>
      <w:r w:rsidRPr="0074184C">
        <w:rPr>
          <w:rFonts w:ascii="Arial" w:hAnsi="Arial" w:cs="Arial"/>
          <w:spacing w:val="11"/>
        </w:rPr>
        <w:t xml:space="preserve"> </w:t>
      </w:r>
      <w:r w:rsidRPr="0074184C">
        <w:rPr>
          <w:rFonts w:ascii="Arial" w:hAnsi="Arial" w:cs="Arial"/>
        </w:rPr>
        <w:t>mowa</w:t>
      </w:r>
      <w:r w:rsidRPr="0074184C">
        <w:rPr>
          <w:rFonts w:ascii="Arial" w:hAnsi="Arial" w:cs="Arial"/>
          <w:spacing w:val="91"/>
        </w:rPr>
        <w:t xml:space="preserve"> </w:t>
      </w:r>
      <w:r w:rsidRPr="0074184C">
        <w:rPr>
          <w:rFonts w:ascii="Arial" w:hAnsi="Arial" w:cs="Arial"/>
        </w:rPr>
        <w:t xml:space="preserve">w </w:t>
      </w:r>
      <w:r w:rsidRPr="0074184C">
        <w:rPr>
          <w:rFonts w:ascii="Arial" w:hAnsi="Arial" w:cs="Arial"/>
          <w:spacing w:val="-1"/>
        </w:rPr>
        <w:t>art.</w:t>
      </w:r>
      <w:r w:rsidRPr="0074184C">
        <w:rPr>
          <w:rFonts w:ascii="Arial" w:hAnsi="Arial" w:cs="Arial"/>
        </w:rPr>
        <w:t xml:space="preserve"> 299 </w:t>
      </w:r>
      <w:r w:rsidRPr="0074184C">
        <w:rPr>
          <w:rFonts w:ascii="Arial" w:hAnsi="Arial" w:cs="Arial"/>
          <w:spacing w:val="-1"/>
        </w:rPr>
        <w:t>Kodeksu</w:t>
      </w:r>
      <w:r w:rsidRPr="0074184C">
        <w:rPr>
          <w:rFonts w:ascii="Arial" w:hAnsi="Arial" w:cs="Arial"/>
        </w:rPr>
        <w:t xml:space="preserve"> karnego,</w:t>
      </w:r>
    </w:p>
    <w:p w14:paraId="568C3FAE" w14:textId="77777777" w:rsidR="005E0678" w:rsidRPr="0074184C" w:rsidRDefault="005E0678" w:rsidP="009C6DF8">
      <w:pPr>
        <w:pStyle w:val="Tekstpodstawowy"/>
        <w:numPr>
          <w:ilvl w:val="2"/>
          <w:numId w:val="2"/>
        </w:numPr>
        <w:tabs>
          <w:tab w:val="left" w:pos="667"/>
        </w:tabs>
        <w:kinsoku w:val="0"/>
        <w:overflowPunct w:val="0"/>
        <w:ind w:right="161" w:hanging="283"/>
        <w:jc w:val="both"/>
        <w:rPr>
          <w:rFonts w:ascii="Arial" w:hAnsi="Arial" w:cs="Arial"/>
          <w:spacing w:val="-1"/>
        </w:rPr>
      </w:pPr>
      <w:r w:rsidRPr="0074184C">
        <w:rPr>
          <w:rFonts w:ascii="Arial" w:hAnsi="Arial" w:cs="Arial"/>
        </w:rPr>
        <w:t>o</w:t>
      </w:r>
      <w:r w:rsidRPr="0074184C">
        <w:rPr>
          <w:rFonts w:ascii="Arial" w:hAnsi="Arial" w:cs="Arial"/>
          <w:spacing w:val="6"/>
        </w:rPr>
        <w:t xml:space="preserve"> </w:t>
      </w:r>
      <w:r w:rsidRPr="0074184C">
        <w:rPr>
          <w:rFonts w:ascii="Arial" w:hAnsi="Arial" w:cs="Arial"/>
          <w:spacing w:val="-1"/>
        </w:rPr>
        <w:t>charakterze</w:t>
      </w:r>
      <w:r w:rsidRPr="0074184C">
        <w:rPr>
          <w:rFonts w:ascii="Arial" w:hAnsi="Arial" w:cs="Arial"/>
          <w:spacing w:val="6"/>
        </w:rPr>
        <w:t xml:space="preserve"> </w:t>
      </w:r>
      <w:r w:rsidRPr="0074184C">
        <w:rPr>
          <w:rFonts w:ascii="Arial" w:hAnsi="Arial" w:cs="Arial"/>
          <w:spacing w:val="-1"/>
        </w:rPr>
        <w:t>terrorystycznym,</w:t>
      </w:r>
      <w:r w:rsidRPr="0074184C">
        <w:rPr>
          <w:rFonts w:ascii="Arial" w:hAnsi="Arial" w:cs="Arial"/>
          <w:spacing w:val="7"/>
        </w:rPr>
        <w:t xml:space="preserve"> </w:t>
      </w:r>
      <w:r w:rsidRPr="0074184C">
        <w:rPr>
          <w:rFonts w:ascii="Arial" w:hAnsi="Arial" w:cs="Arial"/>
        </w:rPr>
        <w:t>o</w:t>
      </w:r>
      <w:r w:rsidRPr="0074184C">
        <w:rPr>
          <w:rFonts w:ascii="Arial" w:hAnsi="Arial" w:cs="Arial"/>
          <w:spacing w:val="6"/>
        </w:rPr>
        <w:t xml:space="preserve"> </w:t>
      </w:r>
      <w:r w:rsidRPr="0074184C">
        <w:rPr>
          <w:rFonts w:ascii="Arial" w:hAnsi="Arial" w:cs="Arial"/>
        </w:rPr>
        <w:t>którym</w:t>
      </w:r>
      <w:r w:rsidRPr="0074184C">
        <w:rPr>
          <w:rFonts w:ascii="Arial" w:hAnsi="Arial" w:cs="Arial"/>
          <w:spacing w:val="7"/>
        </w:rPr>
        <w:t xml:space="preserve"> </w:t>
      </w:r>
      <w:r w:rsidRPr="0074184C">
        <w:rPr>
          <w:rFonts w:ascii="Arial" w:hAnsi="Arial" w:cs="Arial"/>
        </w:rPr>
        <w:t>mowa</w:t>
      </w:r>
      <w:r w:rsidRPr="0074184C">
        <w:rPr>
          <w:rFonts w:ascii="Arial" w:hAnsi="Arial" w:cs="Arial"/>
          <w:spacing w:val="6"/>
        </w:rPr>
        <w:t xml:space="preserve"> </w:t>
      </w:r>
      <w:r w:rsidRPr="0074184C">
        <w:rPr>
          <w:rFonts w:ascii="Arial" w:hAnsi="Arial" w:cs="Arial"/>
        </w:rPr>
        <w:t>w</w:t>
      </w:r>
      <w:r w:rsidRPr="0074184C">
        <w:rPr>
          <w:rFonts w:ascii="Arial" w:hAnsi="Arial" w:cs="Arial"/>
          <w:spacing w:val="4"/>
        </w:rPr>
        <w:t xml:space="preserve"> </w:t>
      </w:r>
      <w:r w:rsidRPr="0074184C">
        <w:rPr>
          <w:rFonts w:ascii="Arial" w:hAnsi="Arial" w:cs="Arial"/>
          <w:spacing w:val="-1"/>
        </w:rPr>
        <w:t>art.</w:t>
      </w:r>
      <w:r w:rsidRPr="0074184C">
        <w:rPr>
          <w:rFonts w:ascii="Arial" w:hAnsi="Arial" w:cs="Arial"/>
          <w:spacing w:val="6"/>
        </w:rPr>
        <w:t xml:space="preserve"> </w:t>
      </w:r>
      <w:r w:rsidRPr="0074184C">
        <w:rPr>
          <w:rFonts w:ascii="Arial" w:hAnsi="Arial" w:cs="Arial"/>
        </w:rPr>
        <w:t>115</w:t>
      </w:r>
      <w:r w:rsidRPr="0074184C">
        <w:rPr>
          <w:rFonts w:ascii="Arial" w:hAnsi="Arial" w:cs="Arial"/>
          <w:spacing w:val="6"/>
        </w:rPr>
        <w:t xml:space="preserve"> </w:t>
      </w:r>
      <w:r w:rsidRPr="0074184C">
        <w:rPr>
          <w:rFonts w:ascii="Arial" w:hAnsi="Arial" w:cs="Arial"/>
        </w:rPr>
        <w:t>§</w:t>
      </w:r>
      <w:r w:rsidRPr="0074184C">
        <w:rPr>
          <w:rFonts w:ascii="Arial" w:hAnsi="Arial" w:cs="Arial"/>
          <w:spacing w:val="6"/>
        </w:rPr>
        <w:t xml:space="preserve"> </w:t>
      </w:r>
      <w:r w:rsidRPr="0074184C">
        <w:rPr>
          <w:rFonts w:ascii="Arial" w:hAnsi="Arial" w:cs="Arial"/>
        </w:rPr>
        <w:t>20</w:t>
      </w:r>
      <w:r w:rsidRPr="0074184C">
        <w:rPr>
          <w:rFonts w:ascii="Arial" w:hAnsi="Arial" w:cs="Arial"/>
          <w:spacing w:val="6"/>
        </w:rPr>
        <w:t xml:space="preserve"> </w:t>
      </w:r>
      <w:r w:rsidRPr="0074184C">
        <w:rPr>
          <w:rFonts w:ascii="Arial" w:hAnsi="Arial" w:cs="Arial"/>
          <w:spacing w:val="-1"/>
        </w:rPr>
        <w:t>Kodeksu</w:t>
      </w:r>
      <w:r w:rsidRPr="0074184C">
        <w:rPr>
          <w:rFonts w:ascii="Arial" w:hAnsi="Arial" w:cs="Arial"/>
          <w:spacing w:val="7"/>
        </w:rPr>
        <w:t xml:space="preserve"> </w:t>
      </w:r>
      <w:r w:rsidRPr="0074184C">
        <w:rPr>
          <w:rFonts w:ascii="Arial" w:hAnsi="Arial" w:cs="Arial"/>
          <w:spacing w:val="-1"/>
        </w:rPr>
        <w:t>karnego,</w:t>
      </w:r>
      <w:r w:rsidRPr="0074184C">
        <w:rPr>
          <w:rFonts w:ascii="Arial" w:hAnsi="Arial" w:cs="Arial"/>
          <w:spacing w:val="6"/>
        </w:rPr>
        <w:t xml:space="preserve"> </w:t>
      </w:r>
      <w:r w:rsidRPr="0074184C">
        <w:rPr>
          <w:rFonts w:ascii="Arial" w:hAnsi="Arial" w:cs="Arial"/>
        </w:rPr>
        <w:t>lub</w:t>
      </w:r>
      <w:r w:rsidRPr="0074184C">
        <w:rPr>
          <w:rFonts w:ascii="Arial" w:hAnsi="Arial" w:cs="Arial"/>
          <w:spacing w:val="61"/>
        </w:rPr>
        <w:t xml:space="preserve"> </w:t>
      </w:r>
      <w:r w:rsidRPr="0074184C">
        <w:rPr>
          <w:rFonts w:ascii="Arial" w:hAnsi="Arial" w:cs="Arial"/>
          <w:spacing w:val="-1"/>
        </w:rPr>
        <w:t xml:space="preserve">mające </w:t>
      </w:r>
      <w:r w:rsidRPr="0074184C">
        <w:rPr>
          <w:rFonts w:ascii="Arial" w:hAnsi="Arial" w:cs="Arial"/>
          <w:spacing w:val="1"/>
        </w:rPr>
        <w:t>na</w:t>
      </w:r>
      <w:r w:rsidRPr="0074184C">
        <w:rPr>
          <w:rFonts w:ascii="Arial" w:hAnsi="Arial" w:cs="Arial"/>
          <w:spacing w:val="-1"/>
        </w:rPr>
        <w:t xml:space="preserve"> celu</w:t>
      </w:r>
      <w:r w:rsidRPr="0074184C">
        <w:rPr>
          <w:rFonts w:ascii="Arial" w:hAnsi="Arial" w:cs="Arial"/>
        </w:rPr>
        <w:t xml:space="preserve"> popełnienie </w:t>
      </w:r>
      <w:r w:rsidRPr="0074184C">
        <w:rPr>
          <w:rFonts w:ascii="Arial" w:hAnsi="Arial" w:cs="Arial"/>
          <w:spacing w:val="-1"/>
        </w:rPr>
        <w:t>tego</w:t>
      </w:r>
      <w:r w:rsidRPr="0074184C">
        <w:rPr>
          <w:rFonts w:ascii="Arial" w:hAnsi="Arial" w:cs="Arial"/>
        </w:rPr>
        <w:t xml:space="preserve"> </w:t>
      </w:r>
      <w:r w:rsidRPr="0074184C">
        <w:rPr>
          <w:rFonts w:ascii="Arial" w:hAnsi="Arial" w:cs="Arial"/>
          <w:spacing w:val="-1"/>
        </w:rPr>
        <w:t>przestępstwa,</w:t>
      </w:r>
    </w:p>
    <w:p w14:paraId="5D73D6B8" w14:textId="77777777" w:rsidR="005E0678" w:rsidRPr="0074184C" w:rsidRDefault="005E0678" w:rsidP="009C6DF8">
      <w:pPr>
        <w:pStyle w:val="Tekstpodstawowy"/>
        <w:numPr>
          <w:ilvl w:val="2"/>
          <w:numId w:val="2"/>
        </w:numPr>
        <w:tabs>
          <w:tab w:val="left" w:pos="667"/>
        </w:tabs>
        <w:kinsoku w:val="0"/>
        <w:overflowPunct w:val="0"/>
        <w:ind w:right="142" w:hanging="283"/>
        <w:jc w:val="both"/>
        <w:rPr>
          <w:rFonts w:ascii="Arial" w:hAnsi="Arial" w:cs="Arial"/>
        </w:rPr>
      </w:pPr>
      <w:r w:rsidRPr="0074184C">
        <w:rPr>
          <w:rFonts w:ascii="Arial" w:hAnsi="Arial" w:cs="Arial"/>
          <w:spacing w:val="-1"/>
        </w:rPr>
        <w:t>powierzenia wykonywania pracy</w:t>
      </w:r>
      <w:r w:rsidRPr="0074184C">
        <w:rPr>
          <w:rFonts w:ascii="Arial" w:hAnsi="Arial" w:cs="Arial"/>
          <w:spacing w:val="30"/>
        </w:rPr>
        <w:t xml:space="preserve"> </w:t>
      </w:r>
      <w:r w:rsidRPr="0074184C">
        <w:rPr>
          <w:rFonts w:ascii="Arial" w:hAnsi="Arial" w:cs="Arial"/>
        </w:rPr>
        <w:t>małoletniemu</w:t>
      </w:r>
      <w:r w:rsidRPr="0074184C">
        <w:rPr>
          <w:rFonts w:ascii="Arial" w:hAnsi="Arial" w:cs="Arial"/>
          <w:spacing w:val="30"/>
        </w:rPr>
        <w:t xml:space="preserve"> </w:t>
      </w:r>
      <w:r w:rsidRPr="0074184C">
        <w:rPr>
          <w:rFonts w:ascii="Arial" w:hAnsi="Arial" w:cs="Arial"/>
          <w:spacing w:val="-1"/>
        </w:rPr>
        <w:t>cudzoziemcowi,</w:t>
      </w:r>
      <w:r w:rsidRPr="0074184C">
        <w:rPr>
          <w:rFonts w:ascii="Arial" w:hAnsi="Arial" w:cs="Arial"/>
          <w:spacing w:val="30"/>
        </w:rPr>
        <w:t xml:space="preserve"> </w:t>
      </w:r>
      <w:r w:rsidRPr="0074184C">
        <w:rPr>
          <w:rFonts w:ascii="Arial" w:hAnsi="Arial" w:cs="Arial"/>
        </w:rPr>
        <w:t>o</w:t>
      </w:r>
      <w:r w:rsidRPr="0074184C">
        <w:rPr>
          <w:rFonts w:ascii="Arial" w:hAnsi="Arial" w:cs="Arial"/>
          <w:spacing w:val="30"/>
        </w:rPr>
        <w:t xml:space="preserve"> </w:t>
      </w:r>
      <w:r w:rsidRPr="0074184C">
        <w:rPr>
          <w:rFonts w:ascii="Arial" w:hAnsi="Arial" w:cs="Arial"/>
        </w:rPr>
        <w:t>którym</w:t>
      </w:r>
      <w:r w:rsidRPr="0074184C">
        <w:rPr>
          <w:rFonts w:ascii="Arial" w:hAnsi="Arial" w:cs="Arial"/>
          <w:spacing w:val="31"/>
        </w:rPr>
        <w:t xml:space="preserve"> </w:t>
      </w:r>
      <w:r w:rsidRPr="0074184C">
        <w:rPr>
          <w:rFonts w:ascii="Arial" w:hAnsi="Arial" w:cs="Arial"/>
          <w:spacing w:val="-1"/>
        </w:rPr>
        <w:t>mowa</w:t>
      </w:r>
      <w:r w:rsidRPr="0074184C">
        <w:rPr>
          <w:rFonts w:ascii="Arial" w:hAnsi="Arial" w:cs="Arial"/>
          <w:spacing w:val="29"/>
        </w:rPr>
        <w:t xml:space="preserve"> </w:t>
      </w:r>
      <w:r w:rsidRPr="0074184C">
        <w:rPr>
          <w:rFonts w:ascii="Arial" w:hAnsi="Arial" w:cs="Arial"/>
        </w:rPr>
        <w:t>w</w:t>
      </w:r>
      <w:r w:rsidRPr="0074184C">
        <w:rPr>
          <w:rFonts w:ascii="Arial" w:hAnsi="Arial" w:cs="Arial"/>
          <w:spacing w:val="30"/>
        </w:rPr>
        <w:t xml:space="preserve"> </w:t>
      </w:r>
      <w:r w:rsidRPr="0074184C">
        <w:rPr>
          <w:rFonts w:ascii="Arial" w:hAnsi="Arial" w:cs="Arial"/>
          <w:spacing w:val="-1"/>
        </w:rPr>
        <w:t>art.</w:t>
      </w:r>
      <w:r w:rsidRPr="0074184C">
        <w:rPr>
          <w:rFonts w:ascii="Arial" w:hAnsi="Arial" w:cs="Arial"/>
          <w:spacing w:val="30"/>
        </w:rPr>
        <w:t xml:space="preserve"> </w:t>
      </w:r>
      <w:r w:rsidRPr="0074184C">
        <w:rPr>
          <w:rFonts w:ascii="Arial" w:hAnsi="Arial" w:cs="Arial"/>
        </w:rPr>
        <w:t>9</w:t>
      </w:r>
      <w:r w:rsidRPr="0074184C">
        <w:rPr>
          <w:rFonts w:ascii="Arial" w:hAnsi="Arial" w:cs="Arial"/>
          <w:spacing w:val="30"/>
        </w:rPr>
        <w:t xml:space="preserve"> </w:t>
      </w:r>
      <w:r w:rsidRPr="0074184C">
        <w:rPr>
          <w:rFonts w:ascii="Arial" w:hAnsi="Arial" w:cs="Arial"/>
        </w:rPr>
        <w:t>ust.</w:t>
      </w:r>
      <w:r w:rsidRPr="0074184C">
        <w:rPr>
          <w:rFonts w:ascii="Arial" w:hAnsi="Arial" w:cs="Arial"/>
          <w:spacing w:val="31"/>
        </w:rPr>
        <w:t xml:space="preserve"> </w:t>
      </w:r>
      <w:r w:rsidRPr="0074184C">
        <w:rPr>
          <w:rFonts w:ascii="Arial" w:hAnsi="Arial" w:cs="Arial"/>
        </w:rPr>
        <w:t>2</w:t>
      </w:r>
      <w:r w:rsidRPr="0074184C">
        <w:rPr>
          <w:rFonts w:ascii="Arial" w:hAnsi="Arial" w:cs="Arial"/>
          <w:spacing w:val="30"/>
        </w:rPr>
        <w:t xml:space="preserve"> </w:t>
      </w:r>
      <w:r w:rsidRPr="0074184C">
        <w:rPr>
          <w:rFonts w:ascii="Arial" w:hAnsi="Arial" w:cs="Arial"/>
          <w:spacing w:val="-1"/>
        </w:rPr>
        <w:t>ustawy</w:t>
      </w:r>
      <w:r w:rsidRPr="0074184C">
        <w:rPr>
          <w:rFonts w:ascii="Arial" w:hAnsi="Arial" w:cs="Arial"/>
          <w:spacing w:val="30"/>
        </w:rPr>
        <w:t xml:space="preserve"> </w:t>
      </w:r>
      <w:r w:rsidRPr="0074184C">
        <w:rPr>
          <w:rFonts w:ascii="Arial" w:hAnsi="Arial" w:cs="Arial"/>
        </w:rPr>
        <w:t>z</w:t>
      </w:r>
      <w:r w:rsidRPr="0074184C">
        <w:rPr>
          <w:rFonts w:ascii="Arial" w:hAnsi="Arial" w:cs="Arial"/>
          <w:spacing w:val="30"/>
        </w:rPr>
        <w:t xml:space="preserve"> </w:t>
      </w:r>
      <w:r w:rsidRPr="0074184C">
        <w:rPr>
          <w:rFonts w:ascii="Arial" w:hAnsi="Arial" w:cs="Arial"/>
        </w:rPr>
        <w:t>dnia</w:t>
      </w:r>
      <w:r w:rsidRPr="0074184C">
        <w:rPr>
          <w:rFonts w:ascii="Arial" w:hAnsi="Arial" w:cs="Arial"/>
          <w:spacing w:val="30"/>
        </w:rPr>
        <w:t xml:space="preserve"> </w:t>
      </w:r>
      <w:r w:rsidRPr="0074184C">
        <w:rPr>
          <w:rFonts w:ascii="Arial" w:hAnsi="Arial" w:cs="Arial"/>
        </w:rPr>
        <w:t>15</w:t>
      </w:r>
      <w:r w:rsidRPr="0074184C">
        <w:rPr>
          <w:rFonts w:ascii="Arial" w:hAnsi="Arial" w:cs="Arial"/>
          <w:spacing w:val="41"/>
        </w:rPr>
        <w:t xml:space="preserve"> </w:t>
      </w:r>
      <w:r w:rsidRPr="0074184C">
        <w:rPr>
          <w:rFonts w:ascii="Arial" w:hAnsi="Arial" w:cs="Arial"/>
          <w:spacing w:val="-1"/>
        </w:rPr>
        <w:t>czerwca</w:t>
      </w:r>
      <w:r w:rsidRPr="0074184C">
        <w:rPr>
          <w:rFonts w:ascii="Arial" w:hAnsi="Arial" w:cs="Arial"/>
          <w:spacing w:val="1"/>
        </w:rPr>
        <w:t xml:space="preserve"> </w:t>
      </w:r>
      <w:r w:rsidRPr="0074184C">
        <w:rPr>
          <w:rFonts w:ascii="Arial" w:hAnsi="Arial" w:cs="Arial"/>
        </w:rPr>
        <w:t>2012</w:t>
      </w:r>
      <w:r w:rsidRPr="0074184C">
        <w:rPr>
          <w:rFonts w:ascii="Arial" w:hAnsi="Arial" w:cs="Arial"/>
          <w:spacing w:val="2"/>
        </w:rPr>
        <w:t xml:space="preserve"> </w:t>
      </w:r>
      <w:r w:rsidRPr="0074184C">
        <w:rPr>
          <w:rFonts w:ascii="Arial" w:hAnsi="Arial" w:cs="Arial"/>
        </w:rPr>
        <w:t>r.</w:t>
      </w:r>
      <w:r w:rsidRPr="0074184C">
        <w:rPr>
          <w:rFonts w:ascii="Arial" w:hAnsi="Arial" w:cs="Arial"/>
          <w:spacing w:val="1"/>
        </w:rPr>
        <w:t xml:space="preserve"> </w:t>
      </w:r>
      <w:r w:rsidRPr="0074184C">
        <w:rPr>
          <w:rFonts w:ascii="Arial" w:hAnsi="Arial" w:cs="Arial"/>
        </w:rPr>
        <w:t>o</w:t>
      </w:r>
      <w:r w:rsidRPr="0074184C">
        <w:rPr>
          <w:rFonts w:ascii="Arial" w:hAnsi="Arial" w:cs="Arial"/>
          <w:spacing w:val="2"/>
        </w:rPr>
        <w:t xml:space="preserve"> </w:t>
      </w:r>
      <w:r w:rsidRPr="0074184C">
        <w:rPr>
          <w:rFonts w:ascii="Arial" w:hAnsi="Arial" w:cs="Arial"/>
          <w:spacing w:val="-1"/>
        </w:rPr>
        <w:t>skutkach</w:t>
      </w:r>
      <w:r w:rsidRPr="0074184C">
        <w:rPr>
          <w:rFonts w:ascii="Arial" w:hAnsi="Arial" w:cs="Arial"/>
          <w:spacing w:val="2"/>
        </w:rPr>
        <w:t xml:space="preserve"> </w:t>
      </w:r>
      <w:r w:rsidRPr="0074184C">
        <w:rPr>
          <w:rFonts w:ascii="Arial" w:hAnsi="Arial" w:cs="Arial"/>
        </w:rPr>
        <w:t>powierzania</w:t>
      </w:r>
      <w:r w:rsidRPr="0074184C">
        <w:rPr>
          <w:rFonts w:ascii="Arial" w:hAnsi="Arial" w:cs="Arial"/>
          <w:spacing w:val="1"/>
        </w:rPr>
        <w:t xml:space="preserve"> </w:t>
      </w:r>
      <w:r w:rsidRPr="0074184C">
        <w:rPr>
          <w:rFonts w:ascii="Arial" w:hAnsi="Arial" w:cs="Arial"/>
          <w:spacing w:val="-1"/>
        </w:rPr>
        <w:t>wykonywania</w:t>
      </w:r>
      <w:r w:rsidRPr="0074184C">
        <w:rPr>
          <w:rFonts w:ascii="Arial" w:hAnsi="Arial" w:cs="Arial"/>
          <w:spacing w:val="1"/>
        </w:rPr>
        <w:t xml:space="preserve"> </w:t>
      </w:r>
      <w:r w:rsidRPr="0074184C">
        <w:rPr>
          <w:rFonts w:ascii="Arial" w:hAnsi="Arial" w:cs="Arial"/>
          <w:spacing w:val="-1"/>
        </w:rPr>
        <w:t>pracy</w:t>
      </w:r>
      <w:r w:rsidRPr="0074184C">
        <w:rPr>
          <w:rFonts w:ascii="Arial" w:hAnsi="Arial" w:cs="Arial"/>
          <w:spacing w:val="2"/>
        </w:rPr>
        <w:t xml:space="preserve"> </w:t>
      </w:r>
      <w:r w:rsidRPr="0074184C">
        <w:rPr>
          <w:rFonts w:ascii="Arial" w:hAnsi="Arial" w:cs="Arial"/>
          <w:spacing w:val="-1"/>
        </w:rPr>
        <w:t>cudzoziemcom</w:t>
      </w:r>
      <w:r w:rsidRPr="0074184C">
        <w:rPr>
          <w:rFonts w:ascii="Arial" w:hAnsi="Arial" w:cs="Arial"/>
          <w:spacing w:val="65"/>
        </w:rPr>
        <w:t xml:space="preserve"> </w:t>
      </w:r>
      <w:r w:rsidRPr="0074184C">
        <w:rPr>
          <w:rFonts w:ascii="Arial" w:hAnsi="Arial" w:cs="Arial"/>
          <w:spacing w:val="-1"/>
        </w:rPr>
        <w:t>przebywającym</w:t>
      </w:r>
      <w:r w:rsidRPr="0074184C">
        <w:rPr>
          <w:rFonts w:ascii="Arial" w:hAnsi="Arial" w:cs="Arial"/>
          <w:spacing w:val="-10"/>
        </w:rPr>
        <w:t xml:space="preserve"> </w:t>
      </w:r>
      <w:r w:rsidRPr="0074184C">
        <w:rPr>
          <w:rFonts w:ascii="Arial" w:hAnsi="Arial" w:cs="Arial"/>
          <w:spacing w:val="-1"/>
        </w:rPr>
        <w:t>wbrew</w:t>
      </w:r>
      <w:r w:rsidRPr="0074184C">
        <w:rPr>
          <w:rFonts w:ascii="Arial" w:hAnsi="Arial" w:cs="Arial"/>
          <w:spacing w:val="-11"/>
        </w:rPr>
        <w:t xml:space="preserve"> </w:t>
      </w:r>
      <w:r w:rsidRPr="0074184C">
        <w:rPr>
          <w:rFonts w:ascii="Arial" w:hAnsi="Arial" w:cs="Arial"/>
          <w:spacing w:val="-1"/>
        </w:rPr>
        <w:t>przepisom</w:t>
      </w:r>
      <w:r w:rsidRPr="0074184C">
        <w:rPr>
          <w:rFonts w:ascii="Arial" w:hAnsi="Arial" w:cs="Arial"/>
          <w:spacing w:val="-12"/>
        </w:rPr>
        <w:t xml:space="preserve"> </w:t>
      </w:r>
      <w:r w:rsidRPr="0074184C">
        <w:rPr>
          <w:rFonts w:ascii="Arial" w:hAnsi="Arial" w:cs="Arial"/>
        </w:rPr>
        <w:t>na</w:t>
      </w:r>
      <w:r w:rsidRPr="0074184C">
        <w:rPr>
          <w:rFonts w:ascii="Arial" w:hAnsi="Arial" w:cs="Arial"/>
          <w:spacing w:val="-13"/>
        </w:rPr>
        <w:t xml:space="preserve"> </w:t>
      </w:r>
      <w:r w:rsidRPr="0074184C">
        <w:rPr>
          <w:rFonts w:ascii="Arial" w:hAnsi="Arial" w:cs="Arial"/>
        </w:rPr>
        <w:t>terytorium</w:t>
      </w:r>
      <w:r w:rsidRPr="0074184C">
        <w:rPr>
          <w:rFonts w:ascii="Arial" w:hAnsi="Arial" w:cs="Arial"/>
          <w:spacing w:val="-12"/>
        </w:rPr>
        <w:t xml:space="preserve"> </w:t>
      </w:r>
      <w:r w:rsidRPr="0074184C">
        <w:rPr>
          <w:rFonts w:ascii="Arial" w:hAnsi="Arial" w:cs="Arial"/>
          <w:spacing w:val="-1"/>
        </w:rPr>
        <w:t>Rzeczypospolitej</w:t>
      </w:r>
      <w:r w:rsidRPr="0074184C">
        <w:rPr>
          <w:rFonts w:ascii="Arial" w:hAnsi="Arial" w:cs="Arial"/>
          <w:spacing w:val="-12"/>
        </w:rPr>
        <w:t xml:space="preserve"> </w:t>
      </w:r>
      <w:r w:rsidRPr="0074184C">
        <w:rPr>
          <w:rFonts w:ascii="Arial" w:hAnsi="Arial" w:cs="Arial"/>
          <w:spacing w:val="-1"/>
        </w:rPr>
        <w:t>Polskiej</w:t>
      </w:r>
      <w:r w:rsidRPr="0074184C">
        <w:rPr>
          <w:rFonts w:ascii="Arial" w:hAnsi="Arial" w:cs="Arial"/>
          <w:spacing w:val="-12"/>
        </w:rPr>
        <w:t xml:space="preserve"> </w:t>
      </w:r>
      <w:r w:rsidRPr="0074184C">
        <w:rPr>
          <w:rFonts w:ascii="Arial" w:hAnsi="Arial" w:cs="Arial"/>
          <w:spacing w:val="-1"/>
        </w:rPr>
        <w:t>(Dz.</w:t>
      </w:r>
      <w:r w:rsidRPr="0074184C">
        <w:rPr>
          <w:rFonts w:ascii="Arial" w:hAnsi="Arial" w:cs="Arial"/>
          <w:spacing w:val="-12"/>
        </w:rPr>
        <w:t xml:space="preserve"> </w:t>
      </w:r>
      <w:r w:rsidRPr="0074184C">
        <w:rPr>
          <w:rFonts w:ascii="Arial" w:hAnsi="Arial" w:cs="Arial"/>
        </w:rPr>
        <w:t>U.</w:t>
      </w:r>
      <w:r w:rsidRPr="0074184C">
        <w:rPr>
          <w:rFonts w:ascii="Arial" w:hAnsi="Arial" w:cs="Arial"/>
          <w:spacing w:val="-13"/>
        </w:rPr>
        <w:t xml:space="preserve"> </w:t>
      </w:r>
      <w:r w:rsidRPr="0074184C">
        <w:rPr>
          <w:rFonts w:ascii="Arial" w:hAnsi="Arial" w:cs="Arial"/>
        </w:rPr>
        <w:t>poz.</w:t>
      </w:r>
      <w:r w:rsidRPr="0074184C">
        <w:rPr>
          <w:rFonts w:ascii="Arial" w:hAnsi="Arial" w:cs="Arial"/>
          <w:spacing w:val="85"/>
        </w:rPr>
        <w:t xml:space="preserve"> </w:t>
      </w:r>
      <w:r w:rsidRPr="0074184C">
        <w:rPr>
          <w:rFonts w:ascii="Arial" w:hAnsi="Arial" w:cs="Arial"/>
        </w:rPr>
        <w:t>769),</w:t>
      </w:r>
    </w:p>
    <w:p w14:paraId="400128E3" w14:textId="77777777" w:rsidR="005E0678" w:rsidRPr="0074184C" w:rsidRDefault="005E0678" w:rsidP="009C6DF8">
      <w:pPr>
        <w:pStyle w:val="Tekstpodstawowy"/>
        <w:numPr>
          <w:ilvl w:val="2"/>
          <w:numId w:val="2"/>
        </w:numPr>
        <w:tabs>
          <w:tab w:val="left" w:pos="667"/>
        </w:tabs>
        <w:kinsoku w:val="0"/>
        <w:overflowPunct w:val="0"/>
        <w:ind w:right="134" w:hanging="283"/>
        <w:jc w:val="both"/>
        <w:rPr>
          <w:rFonts w:ascii="Arial" w:hAnsi="Arial" w:cs="Arial"/>
          <w:spacing w:val="-1"/>
        </w:rPr>
      </w:pPr>
      <w:r w:rsidRPr="0074184C">
        <w:rPr>
          <w:rFonts w:ascii="Arial" w:hAnsi="Arial" w:cs="Arial"/>
          <w:spacing w:val="-1"/>
        </w:rPr>
        <w:t>przeciwko</w:t>
      </w:r>
      <w:r w:rsidRPr="0074184C">
        <w:rPr>
          <w:rFonts w:ascii="Arial" w:hAnsi="Arial" w:cs="Arial"/>
          <w:spacing w:val="-5"/>
        </w:rPr>
        <w:t xml:space="preserve"> </w:t>
      </w:r>
      <w:r w:rsidRPr="0074184C">
        <w:rPr>
          <w:rFonts w:ascii="Arial" w:hAnsi="Arial" w:cs="Arial"/>
        </w:rPr>
        <w:t>obrotom</w:t>
      </w:r>
      <w:r w:rsidRPr="0074184C">
        <w:rPr>
          <w:rFonts w:ascii="Arial" w:hAnsi="Arial" w:cs="Arial"/>
          <w:spacing w:val="-5"/>
        </w:rPr>
        <w:t xml:space="preserve"> </w:t>
      </w:r>
      <w:r w:rsidRPr="0074184C">
        <w:rPr>
          <w:rFonts w:ascii="Arial" w:hAnsi="Arial" w:cs="Arial"/>
          <w:spacing w:val="-1"/>
        </w:rPr>
        <w:t>gospodarczemu,</w:t>
      </w:r>
      <w:r w:rsidRPr="0074184C">
        <w:rPr>
          <w:rFonts w:ascii="Arial" w:hAnsi="Arial" w:cs="Arial"/>
          <w:spacing w:val="-5"/>
        </w:rPr>
        <w:t xml:space="preserve"> </w:t>
      </w:r>
      <w:r w:rsidRPr="0074184C">
        <w:rPr>
          <w:rFonts w:ascii="Arial" w:hAnsi="Arial" w:cs="Arial"/>
        </w:rPr>
        <w:t>o</w:t>
      </w:r>
      <w:r w:rsidRPr="0074184C">
        <w:rPr>
          <w:rFonts w:ascii="Arial" w:hAnsi="Arial" w:cs="Arial"/>
          <w:spacing w:val="-5"/>
        </w:rPr>
        <w:t xml:space="preserve"> </w:t>
      </w:r>
      <w:r w:rsidRPr="0074184C">
        <w:rPr>
          <w:rFonts w:ascii="Arial" w:hAnsi="Arial" w:cs="Arial"/>
          <w:spacing w:val="-1"/>
        </w:rPr>
        <w:t>których</w:t>
      </w:r>
      <w:r w:rsidRPr="0074184C">
        <w:rPr>
          <w:rFonts w:ascii="Arial" w:hAnsi="Arial" w:cs="Arial"/>
          <w:spacing w:val="-5"/>
        </w:rPr>
        <w:t xml:space="preserve"> </w:t>
      </w:r>
      <w:r w:rsidRPr="0074184C">
        <w:rPr>
          <w:rFonts w:ascii="Arial" w:hAnsi="Arial" w:cs="Arial"/>
        </w:rPr>
        <w:t>mowa</w:t>
      </w:r>
      <w:r w:rsidRPr="0074184C">
        <w:rPr>
          <w:rFonts w:ascii="Arial" w:hAnsi="Arial" w:cs="Arial"/>
          <w:spacing w:val="-7"/>
        </w:rPr>
        <w:t xml:space="preserve"> </w:t>
      </w:r>
      <w:r w:rsidRPr="0074184C">
        <w:rPr>
          <w:rFonts w:ascii="Arial" w:hAnsi="Arial" w:cs="Arial"/>
        </w:rPr>
        <w:t>w</w:t>
      </w:r>
      <w:r w:rsidRPr="0074184C">
        <w:rPr>
          <w:rFonts w:ascii="Arial" w:hAnsi="Arial" w:cs="Arial"/>
          <w:spacing w:val="-6"/>
        </w:rPr>
        <w:t xml:space="preserve"> </w:t>
      </w:r>
      <w:r w:rsidRPr="0074184C">
        <w:rPr>
          <w:rFonts w:ascii="Arial" w:hAnsi="Arial" w:cs="Arial"/>
          <w:spacing w:val="-1"/>
        </w:rPr>
        <w:t>art.</w:t>
      </w:r>
      <w:r w:rsidRPr="0074184C">
        <w:rPr>
          <w:rFonts w:ascii="Arial" w:hAnsi="Arial" w:cs="Arial"/>
          <w:spacing w:val="-6"/>
        </w:rPr>
        <w:t xml:space="preserve"> </w:t>
      </w:r>
      <w:r w:rsidRPr="0074184C">
        <w:rPr>
          <w:rFonts w:ascii="Arial" w:hAnsi="Arial" w:cs="Arial"/>
          <w:spacing w:val="-1"/>
        </w:rPr>
        <w:t>296-307</w:t>
      </w:r>
      <w:r w:rsidRPr="0074184C">
        <w:rPr>
          <w:rFonts w:ascii="Arial" w:hAnsi="Arial" w:cs="Arial"/>
          <w:spacing w:val="-5"/>
        </w:rPr>
        <w:t xml:space="preserve"> </w:t>
      </w:r>
      <w:r w:rsidRPr="0074184C">
        <w:rPr>
          <w:rFonts w:ascii="Arial" w:hAnsi="Arial" w:cs="Arial"/>
        </w:rPr>
        <w:t>Kodeksu</w:t>
      </w:r>
      <w:r w:rsidRPr="0074184C">
        <w:rPr>
          <w:rFonts w:ascii="Arial" w:hAnsi="Arial" w:cs="Arial"/>
          <w:spacing w:val="-5"/>
        </w:rPr>
        <w:t xml:space="preserve"> </w:t>
      </w:r>
      <w:r w:rsidRPr="0074184C">
        <w:rPr>
          <w:rFonts w:ascii="Arial" w:hAnsi="Arial" w:cs="Arial"/>
          <w:spacing w:val="-1"/>
        </w:rPr>
        <w:t>karnego,</w:t>
      </w:r>
      <w:r w:rsidRPr="0074184C">
        <w:rPr>
          <w:rFonts w:ascii="Arial" w:hAnsi="Arial" w:cs="Arial"/>
          <w:spacing w:val="85"/>
        </w:rPr>
        <w:t xml:space="preserve"> </w:t>
      </w:r>
      <w:r w:rsidRPr="0074184C">
        <w:rPr>
          <w:rFonts w:ascii="Arial" w:hAnsi="Arial" w:cs="Arial"/>
          <w:spacing w:val="-1"/>
        </w:rPr>
        <w:t>przestępstwo</w:t>
      </w:r>
      <w:r w:rsidRPr="0074184C">
        <w:rPr>
          <w:rFonts w:ascii="Arial" w:hAnsi="Arial" w:cs="Arial"/>
          <w:spacing w:val="35"/>
        </w:rPr>
        <w:t xml:space="preserve"> </w:t>
      </w:r>
      <w:r w:rsidRPr="0074184C">
        <w:rPr>
          <w:rFonts w:ascii="Arial" w:hAnsi="Arial" w:cs="Arial"/>
        </w:rPr>
        <w:t>oszustwa,</w:t>
      </w:r>
      <w:r w:rsidRPr="0074184C">
        <w:rPr>
          <w:rFonts w:ascii="Arial" w:hAnsi="Arial" w:cs="Arial"/>
          <w:spacing w:val="38"/>
        </w:rPr>
        <w:t xml:space="preserve"> </w:t>
      </w:r>
      <w:r w:rsidRPr="0074184C">
        <w:rPr>
          <w:rFonts w:ascii="Arial" w:hAnsi="Arial" w:cs="Arial"/>
        </w:rPr>
        <w:t>o</w:t>
      </w:r>
      <w:r w:rsidRPr="0074184C">
        <w:rPr>
          <w:rFonts w:ascii="Arial" w:hAnsi="Arial" w:cs="Arial"/>
          <w:spacing w:val="35"/>
        </w:rPr>
        <w:t xml:space="preserve"> </w:t>
      </w:r>
      <w:r w:rsidRPr="0074184C">
        <w:rPr>
          <w:rFonts w:ascii="Arial" w:hAnsi="Arial" w:cs="Arial"/>
        </w:rPr>
        <w:t>którym</w:t>
      </w:r>
      <w:r w:rsidRPr="0074184C">
        <w:rPr>
          <w:rFonts w:ascii="Arial" w:hAnsi="Arial" w:cs="Arial"/>
          <w:spacing w:val="36"/>
        </w:rPr>
        <w:t xml:space="preserve"> </w:t>
      </w:r>
      <w:r w:rsidRPr="0074184C">
        <w:rPr>
          <w:rFonts w:ascii="Arial" w:hAnsi="Arial" w:cs="Arial"/>
        </w:rPr>
        <w:t>mowa</w:t>
      </w:r>
      <w:r w:rsidRPr="0074184C">
        <w:rPr>
          <w:rFonts w:ascii="Arial" w:hAnsi="Arial" w:cs="Arial"/>
          <w:spacing w:val="34"/>
        </w:rPr>
        <w:t xml:space="preserve"> </w:t>
      </w:r>
      <w:r w:rsidRPr="0074184C">
        <w:rPr>
          <w:rFonts w:ascii="Arial" w:hAnsi="Arial" w:cs="Arial"/>
        </w:rPr>
        <w:t>w</w:t>
      </w:r>
      <w:r w:rsidRPr="0074184C">
        <w:rPr>
          <w:rFonts w:ascii="Arial" w:hAnsi="Arial" w:cs="Arial"/>
          <w:spacing w:val="35"/>
        </w:rPr>
        <w:t xml:space="preserve"> </w:t>
      </w:r>
      <w:r w:rsidRPr="0074184C">
        <w:rPr>
          <w:rFonts w:ascii="Arial" w:hAnsi="Arial" w:cs="Arial"/>
        </w:rPr>
        <w:t>art.</w:t>
      </w:r>
      <w:r w:rsidRPr="0074184C">
        <w:rPr>
          <w:rFonts w:ascii="Arial" w:hAnsi="Arial" w:cs="Arial"/>
          <w:spacing w:val="35"/>
        </w:rPr>
        <w:t xml:space="preserve"> </w:t>
      </w:r>
      <w:r w:rsidRPr="0074184C">
        <w:rPr>
          <w:rFonts w:ascii="Arial" w:hAnsi="Arial" w:cs="Arial"/>
        </w:rPr>
        <w:t>286</w:t>
      </w:r>
      <w:r w:rsidRPr="0074184C">
        <w:rPr>
          <w:rFonts w:ascii="Arial" w:hAnsi="Arial" w:cs="Arial"/>
          <w:spacing w:val="35"/>
        </w:rPr>
        <w:t xml:space="preserve"> </w:t>
      </w:r>
      <w:r w:rsidRPr="0074184C">
        <w:rPr>
          <w:rFonts w:ascii="Arial" w:hAnsi="Arial" w:cs="Arial"/>
          <w:spacing w:val="-1"/>
        </w:rPr>
        <w:t>Kodeksu</w:t>
      </w:r>
      <w:r w:rsidRPr="0074184C">
        <w:rPr>
          <w:rFonts w:ascii="Arial" w:hAnsi="Arial" w:cs="Arial"/>
          <w:spacing w:val="36"/>
        </w:rPr>
        <w:t xml:space="preserve"> </w:t>
      </w:r>
      <w:r w:rsidRPr="0074184C">
        <w:rPr>
          <w:rFonts w:ascii="Arial" w:hAnsi="Arial" w:cs="Arial"/>
          <w:spacing w:val="-1"/>
        </w:rPr>
        <w:t>karnego,</w:t>
      </w:r>
      <w:r w:rsidRPr="0074184C">
        <w:rPr>
          <w:rFonts w:ascii="Arial" w:hAnsi="Arial" w:cs="Arial"/>
          <w:spacing w:val="35"/>
        </w:rPr>
        <w:t xml:space="preserve"> </w:t>
      </w:r>
      <w:r w:rsidRPr="0074184C">
        <w:rPr>
          <w:rFonts w:ascii="Arial" w:hAnsi="Arial" w:cs="Arial"/>
          <w:spacing w:val="-1"/>
        </w:rPr>
        <w:t>przestępstwo</w:t>
      </w:r>
      <w:r w:rsidRPr="0074184C">
        <w:rPr>
          <w:rFonts w:ascii="Arial" w:hAnsi="Arial" w:cs="Arial"/>
          <w:spacing w:val="67"/>
        </w:rPr>
        <w:t xml:space="preserve"> </w:t>
      </w:r>
      <w:r w:rsidRPr="0074184C">
        <w:rPr>
          <w:rFonts w:ascii="Arial" w:hAnsi="Arial" w:cs="Arial"/>
          <w:spacing w:val="-1"/>
        </w:rPr>
        <w:t>przeciwko</w:t>
      </w:r>
      <w:r w:rsidRPr="0074184C">
        <w:rPr>
          <w:rFonts w:ascii="Arial" w:hAnsi="Arial" w:cs="Arial"/>
          <w:spacing w:val="42"/>
        </w:rPr>
        <w:t xml:space="preserve"> </w:t>
      </w:r>
      <w:r w:rsidRPr="0074184C">
        <w:rPr>
          <w:rFonts w:ascii="Arial" w:hAnsi="Arial" w:cs="Arial"/>
        </w:rPr>
        <w:t>wiarygodności</w:t>
      </w:r>
      <w:r w:rsidRPr="0074184C">
        <w:rPr>
          <w:rFonts w:ascii="Arial" w:hAnsi="Arial" w:cs="Arial"/>
          <w:spacing w:val="41"/>
        </w:rPr>
        <w:t xml:space="preserve"> </w:t>
      </w:r>
      <w:r w:rsidRPr="0074184C">
        <w:rPr>
          <w:rFonts w:ascii="Arial" w:hAnsi="Arial" w:cs="Arial"/>
        </w:rPr>
        <w:t>dokumentów,</w:t>
      </w:r>
      <w:r w:rsidRPr="0074184C">
        <w:rPr>
          <w:rFonts w:ascii="Arial" w:hAnsi="Arial" w:cs="Arial"/>
          <w:spacing w:val="40"/>
        </w:rPr>
        <w:t xml:space="preserve"> </w:t>
      </w:r>
      <w:r w:rsidRPr="0074184C">
        <w:rPr>
          <w:rFonts w:ascii="Arial" w:hAnsi="Arial" w:cs="Arial"/>
        </w:rPr>
        <w:t>o</w:t>
      </w:r>
      <w:r w:rsidRPr="0074184C">
        <w:rPr>
          <w:rFonts w:ascii="Arial" w:hAnsi="Arial" w:cs="Arial"/>
          <w:spacing w:val="40"/>
        </w:rPr>
        <w:t xml:space="preserve"> </w:t>
      </w:r>
      <w:r w:rsidRPr="0074184C">
        <w:rPr>
          <w:rFonts w:ascii="Arial" w:hAnsi="Arial" w:cs="Arial"/>
        </w:rPr>
        <w:t>których</w:t>
      </w:r>
      <w:r w:rsidRPr="0074184C">
        <w:rPr>
          <w:rFonts w:ascii="Arial" w:hAnsi="Arial" w:cs="Arial"/>
          <w:spacing w:val="40"/>
        </w:rPr>
        <w:t xml:space="preserve"> </w:t>
      </w:r>
      <w:r w:rsidRPr="0074184C">
        <w:rPr>
          <w:rFonts w:ascii="Arial" w:hAnsi="Arial" w:cs="Arial"/>
        </w:rPr>
        <w:t>mowa</w:t>
      </w:r>
      <w:r w:rsidRPr="0074184C">
        <w:rPr>
          <w:rFonts w:ascii="Arial" w:hAnsi="Arial" w:cs="Arial"/>
          <w:spacing w:val="39"/>
        </w:rPr>
        <w:t xml:space="preserve"> </w:t>
      </w:r>
      <w:r w:rsidRPr="0074184C">
        <w:rPr>
          <w:rFonts w:ascii="Arial" w:hAnsi="Arial" w:cs="Arial"/>
        </w:rPr>
        <w:t>w</w:t>
      </w:r>
      <w:r w:rsidRPr="0074184C">
        <w:rPr>
          <w:rFonts w:ascii="Arial" w:hAnsi="Arial" w:cs="Arial"/>
          <w:spacing w:val="42"/>
        </w:rPr>
        <w:t xml:space="preserve"> </w:t>
      </w:r>
      <w:r w:rsidRPr="0074184C">
        <w:rPr>
          <w:rFonts w:ascii="Arial" w:hAnsi="Arial" w:cs="Arial"/>
          <w:spacing w:val="-1"/>
        </w:rPr>
        <w:t>art.</w:t>
      </w:r>
      <w:r w:rsidRPr="0074184C">
        <w:rPr>
          <w:rFonts w:ascii="Arial" w:hAnsi="Arial" w:cs="Arial"/>
          <w:spacing w:val="42"/>
        </w:rPr>
        <w:t xml:space="preserve"> </w:t>
      </w:r>
      <w:r w:rsidRPr="0074184C">
        <w:rPr>
          <w:rFonts w:ascii="Arial" w:hAnsi="Arial" w:cs="Arial"/>
        </w:rPr>
        <w:t>270-277d</w:t>
      </w:r>
      <w:r w:rsidRPr="0074184C">
        <w:rPr>
          <w:rFonts w:ascii="Arial" w:hAnsi="Arial" w:cs="Arial"/>
          <w:spacing w:val="40"/>
        </w:rPr>
        <w:t xml:space="preserve"> </w:t>
      </w:r>
      <w:r w:rsidRPr="0074184C">
        <w:rPr>
          <w:rFonts w:ascii="Arial" w:hAnsi="Arial" w:cs="Arial"/>
          <w:spacing w:val="-1"/>
        </w:rPr>
        <w:t>Kodeksu</w:t>
      </w:r>
      <w:r w:rsidRPr="0074184C">
        <w:rPr>
          <w:rFonts w:ascii="Arial" w:hAnsi="Arial" w:cs="Arial"/>
          <w:spacing w:val="45"/>
        </w:rPr>
        <w:t xml:space="preserve"> </w:t>
      </w:r>
      <w:r w:rsidRPr="0074184C">
        <w:rPr>
          <w:rFonts w:ascii="Arial" w:hAnsi="Arial" w:cs="Arial"/>
          <w:spacing w:val="-1"/>
        </w:rPr>
        <w:t>karnego,</w:t>
      </w:r>
      <w:r w:rsidRPr="0074184C">
        <w:rPr>
          <w:rFonts w:ascii="Arial" w:hAnsi="Arial" w:cs="Arial"/>
        </w:rPr>
        <w:t xml:space="preserve"> lub przestępstwo </w:t>
      </w:r>
      <w:r w:rsidRPr="0074184C">
        <w:rPr>
          <w:rFonts w:ascii="Arial" w:hAnsi="Arial" w:cs="Arial"/>
          <w:spacing w:val="-1"/>
        </w:rPr>
        <w:t>skarbowe,</w:t>
      </w:r>
    </w:p>
    <w:p w14:paraId="078A505B" w14:textId="77777777" w:rsidR="005E0678" w:rsidRPr="0074184C" w:rsidRDefault="005E0678" w:rsidP="009C6DF8">
      <w:pPr>
        <w:pStyle w:val="Tekstpodstawowy"/>
        <w:numPr>
          <w:ilvl w:val="2"/>
          <w:numId w:val="2"/>
        </w:numPr>
        <w:tabs>
          <w:tab w:val="left" w:pos="667"/>
        </w:tabs>
        <w:kinsoku w:val="0"/>
        <w:overflowPunct w:val="0"/>
        <w:ind w:right="122" w:hanging="283"/>
        <w:jc w:val="both"/>
        <w:rPr>
          <w:rFonts w:ascii="Arial" w:hAnsi="Arial" w:cs="Arial"/>
        </w:rPr>
      </w:pPr>
      <w:r w:rsidRPr="0074184C">
        <w:rPr>
          <w:rFonts w:ascii="Arial" w:hAnsi="Arial" w:cs="Arial"/>
        </w:rPr>
        <w:t>o</w:t>
      </w:r>
      <w:r w:rsidRPr="0074184C">
        <w:rPr>
          <w:rFonts w:ascii="Arial" w:hAnsi="Arial" w:cs="Arial"/>
          <w:spacing w:val="-12"/>
        </w:rPr>
        <w:t xml:space="preserve"> </w:t>
      </w:r>
      <w:r w:rsidRPr="0074184C">
        <w:rPr>
          <w:rFonts w:ascii="Arial" w:hAnsi="Arial" w:cs="Arial"/>
        </w:rPr>
        <w:t>którym</w:t>
      </w:r>
      <w:r w:rsidRPr="0074184C">
        <w:rPr>
          <w:rFonts w:ascii="Arial" w:hAnsi="Arial" w:cs="Arial"/>
          <w:spacing w:val="-12"/>
        </w:rPr>
        <w:t xml:space="preserve"> </w:t>
      </w:r>
      <w:r w:rsidRPr="0074184C">
        <w:rPr>
          <w:rFonts w:ascii="Arial" w:hAnsi="Arial" w:cs="Arial"/>
        </w:rPr>
        <w:t>mowa</w:t>
      </w:r>
      <w:r w:rsidRPr="0074184C">
        <w:rPr>
          <w:rFonts w:ascii="Arial" w:hAnsi="Arial" w:cs="Arial"/>
          <w:spacing w:val="-13"/>
        </w:rPr>
        <w:t xml:space="preserve"> </w:t>
      </w:r>
      <w:r w:rsidRPr="0074184C">
        <w:rPr>
          <w:rFonts w:ascii="Arial" w:hAnsi="Arial" w:cs="Arial"/>
        </w:rPr>
        <w:t>w</w:t>
      </w:r>
      <w:r w:rsidRPr="0074184C">
        <w:rPr>
          <w:rFonts w:ascii="Arial" w:hAnsi="Arial" w:cs="Arial"/>
          <w:spacing w:val="-11"/>
        </w:rPr>
        <w:t xml:space="preserve"> </w:t>
      </w:r>
      <w:r w:rsidRPr="0074184C">
        <w:rPr>
          <w:rFonts w:ascii="Arial" w:hAnsi="Arial" w:cs="Arial"/>
          <w:spacing w:val="-1"/>
        </w:rPr>
        <w:t>art.</w:t>
      </w:r>
      <w:r w:rsidRPr="0074184C">
        <w:rPr>
          <w:rFonts w:ascii="Arial" w:hAnsi="Arial" w:cs="Arial"/>
          <w:spacing w:val="-12"/>
        </w:rPr>
        <w:t xml:space="preserve"> </w:t>
      </w:r>
      <w:r w:rsidRPr="0074184C">
        <w:rPr>
          <w:rFonts w:ascii="Arial" w:hAnsi="Arial" w:cs="Arial"/>
        </w:rPr>
        <w:t>9</w:t>
      </w:r>
      <w:r w:rsidRPr="0074184C">
        <w:rPr>
          <w:rFonts w:ascii="Arial" w:hAnsi="Arial" w:cs="Arial"/>
          <w:spacing w:val="-10"/>
        </w:rPr>
        <w:t xml:space="preserve"> </w:t>
      </w:r>
      <w:r w:rsidRPr="0074184C">
        <w:rPr>
          <w:rFonts w:ascii="Arial" w:hAnsi="Arial" w:cs="Arial"/>
        </w:rPr>
        <w:t>ust.</w:t>
      </w:r>
      <w:r w:rsidRPr="0074184C">
        <w:rPr>
          <w:rFonts w:ascii="Arial" w:hAnsi="Arial" w:cs="Arial"/>
          <w:spacing w:val="-12"/>
        </w:rPr>
        <w:t xml:space="preserve"> </w:t>
      </w:r>
      <w:r w:rsidRPr="0074184C">
        <w:rPr>
          <w:rFonts w:ascii="Arial" w:hAnsi="Arial" w:cs="Arial"/>
        </w:rPr>
        <w:t>1</w:t>
      </w:r>
      <w:r w:rsidRPr="0074184C">
        <w:rPr>
          <w:rFonts w:ascii="Arial" w:hAnsi="Arial" w:cs="Arial"/>
          <w:spacing w:val="-12"/>
        </w:rPr>
        <w:t xml:space="preserve"> </w:t>
      </w:r>
      <w:r w:rsidRPr="0074184C">
        <w:rPr>
          <w:rFonts w:ascii="Arial" w:hAnsi="Arial" w:cs="Arial"/>
        </w:rPr>
        <w:t>i</w:t>
      </w:r>
      <w:r w:rsidRPr="0074184C">
        <w:rPr>
          <w:rFonts w:ascii="Arial" w:hAnsi="Arial" w:cs="Arial"/>
          <w:spacing w:val="-12"/>
        </w:rPr>
        <w:t xml:space="preserve"> </w:t>
      </w:r>
      <w:r w:rsidRPr="0074184C">
        <w:rPr>
          <w:rFonts w:ascii="Arial" w:hAnsi="Arial" w:cs="Arial"/>
        </w:rPr>
        <w:t>3</w:t>
      </w:r>
      <w:r w:rsidRPr="0074184C">
        <w:rPr>
          <w:rFonts w:ascii="Arial" w:hAnsi="Arial" w:cs="Arial"/>
          <w:spacing w:val="-12"/>
        </w:rPr>
        <w:t xml:space="preserve"> </w:t>
      </w:r>
      <w:r w:rsidRPr="0074184C">
        <w:rPr>
          <w:rFonts w:ascii="Arial" w:hAnsi="Arial" w:cs="Arial"/>
        </w:rPr>
        <w:t>lub</w:t>
      </w:r>
      <w:r w:rsidRPr="0074184C">
        <w:rPr>
          <w:rFonts w:ascii="Arial" w:hAnsi="Arial" w:cs="Arial"/>
          <w:spacing w:val="-12"/>
        </w:rPr>
        <w:t xml:space="preserve"> </w:t>
      </w:r>
      <w:r w:rsidRPr="0074184C">
        <w:rPr>
          <w:rFonts w:ascii="Arial" w:hAnsi="Arial" w:cs="Arial"/>
          <w:spacing w:val="-1"/>
        </w:rPr>
        <w:t>art.</w:t>
      </w:r>
      <w:r w:rsidRPr="0074184C">
        <w:rPr>
          <w:rFonts w:ascii="Arial" w:hAnsi="Arial" w:cs="Arial"/>
          <w:spacing w:val="-11"/>
        </w:rPr>
        <w:t xml:space="preserve"> </w:t>
      </w:r>
      <w:r w:rsidRPr="0074184C">
        <w:rPr>
          <w:rFonts w:ascii="Arial" w:hAnsi="Arial" w:cs="Arial"/>
        </w:rPr>
        <w:t>10</w:t>
      </w:r>
      <w:r w:rsidRPr="0074184C">
        <w:rPr>
          <w:rFonts w:ascii="Arial" w:hAnsi="Arial" w:cs="Arial"/>
          <w:spacing w:val="-12"/>
        </w:rPr>
        <w:t xml:space="preserve"> </w:t>
      </w:r>
      <w:r w:rsidRPr="0074184C">
        <w:rPr>
          <w:rFonts w:ascii="Arial" w:hAnsi="Arial" w:cs="Arial"/>
          <w:spacing w:val="-1"/>
        </w:rPr>
        <w:t>ustawy</w:t>
      </w:r>
      <w:r w:rsidRPr="0074184C">
        <w:rPr>
          <w:rFonts w:ascii="Arial" w:hAnsi="Arial" w:cs="Arial"/>
          <w:spacing w:val="-10"/>
        </w:rPr>
        <w:t xml:space="preserve"> </w:t>
      </w:r>
      <w:r w:rsidRPr="0074184C">
        <w:rPr>
          <w:rFonts w:ascii="Arial" w:hAnsi="Arial" w:cs="Arial"/>
        </w:rPr>
        <w:t>z</w:t>
      </w:r>
      <w:r w:rsidRPr="0074184C">
        <w:rPr>
          <w:rFonts w:ascii="Arial" w:hAnsi="Arial" w:cs="Arial"/>
          <w:spacing w:val="-13"/>
        </w:rPr>
        <w:t xml:space="preserve"> </w:t>
      </w:r>
      <w:r w:rsidRPr="0074184C">
        <w:rPr>
          <w:rFonts w:ascii="Arial" w:hAnsi="Arial" w:cs="Arial"/>
        </w:rPr>
        <w:t>dnia</w:t>
      </w:r>
      <w:r w:rsidRPr="0074184C">
        <w:rPr>
          <w:rFonts w:ascii="Arial" w:hAnsi="Arial" w:cs="Arial"/>
          <w:spacing w:val="-13"/>
        </w:rPr>
        <w:t xml:space="preserve"> </w:t>
      </w:r>
      <w:r w:rsidRPr="0074184C">
        <w:rPr>
          <w:rFonts w:ascii="Arial" w:hAnsi="Arial" w:cs="Arial"/>
        </w:rPr>
        <w:t>15</w:t>
      </w:r>
      <w:r w:rsidRPr="0074184C">
        <w:rPr>
          <w:rFonts w:ascii="Arial" w:hAnsi="Arial" w:cs="Arial"/>
          <w:spacing w:val="-10"/>
        </w:rPr>
        <w:t xml:space="preserve"> </w:t>
      </w:r>
      <w:r w:rsidRPr="0074184C">
        <w:rPr>
          <w:rFonts w:ascii="Arial" w:hAnsi="Arial" w:cs="Arial"/>
          <w:spacing w:val="-1"/>
        </w:rPr>
        <w:t>czerwca</w:t>
      </w:r>
      <w:r w:rsidRPr="0074184C">
        <w:rPr>
          <w:rFonts w:ascii="Arial" w:hAnsi="Arial" w:cs="Arial"/>
          <w:spacing w:val="-13"/>
        </w:rPr>
        <w:t xml:space="preserve"> </w:t>
      </w:r>
      <w:r w:rsidRPr="0074184C">
        <w:rPr>
          <w:rFonts w:ascii="Arial" w:hAnsi="Arial" w:cs="Arial"/>
        </w:rPr>
        <w:t>2012</w:t>
      </w:r>
      <w:r w:rsidRPr="0074184C">
        <w:rPr>
          <w:rFonts w:ascii="Arial" w:hAnsi="Arial" w:cs="Arial"/>
          <w:spacing w:val="-10"/>
        </w:rPr>
        <w:t xml:space="preserve"> </w:t>
      </w:r>
      <w:r w:rsidRPr="0074184C">
        <w:rPr>
          <w:rFonts w:ascii="Arial" w:hAnsi="Arial" w:cs="Arial"/>
        </w:rPr>
        <w:t>r.</w:t>
      </w:r>
      <w:r w:rsidRPr="0074184C">
        <w:rPr>
          <w:rFonts w:ascii="Arial" w:hAnsi="Arial" w:cs="Arial"/>
          <w:spacing w:val="-11"/>
        </w:rPr>
        <w:t xml:space="preserve"> </w:t>
      </w:r>
      <w:r w:rsidRPr="0074184C">
        <w:rPr>
          <w:rFonts w:ascii="Arial" w:hAnsi="Arial" w:cs="Arial"/>
        </w:rPr>
        <w:t>o</w:t>
      </w:r>
      <w:r w:rsidRPr="0074184C">
        <w:rPr>
          <w:rFonts w:ascii="Arial" w:hAnsi="Arial" w:cs="Arial"/>
          <w:spacing w:val="-12"/>
        </w:rPr>
        <w:t xml:space="preserve"> </w:t>
      </w:r>
      <w:r w:rsidRPr="0074184C">
        <w:rPr>
          <w:rFonts w:ascii="Arial" w:hAnsi="Arial" w:cs="Arial"/>
          <w:spacing w:val="-1"/>
        </w:rPr>
        <w:t>skutkach</w:t>
      </w:r>
      <w:r w:rsidRPr="0074184C">
        <w:rPr>
          <w:rFonts w:ascii="Arial" w:hAnsi="Arial" w:cs="Arial"/>
          <w:spacing w:val="49"/>
        </w:rPr>
        <w:t xml:space="preserve"> </w:t>
      </w:r>
      <w:r w:rsidRPr="0074184C">
        <w:rPr>
          <w:rFonts w:ascii="Arial" w:hAnsi="Arial" w:cs="Arial"/>
          <w:spacing w:val="-1"/>
        </w:rPr>
        <w:t>powierzania</w:t>
      </w:r>
      <w:r w:rsidRPr="0074184C">
        <w:rPr>
          <w:rFonts w:ascii="Arial" w:hAnsi="Arial" w:cs="Arial"/>
          <w:spacing w:val="3"/>
        </w:rPr>
        <w:t xml:space="preserve"> </w:t>
      </w:r>
      <w:r w:rsidRPr="0074184C">
        <w:rPr>
          <w:rFonts w:ascii="Arial" w:hAnsi="Arial" w:cs="Arial"/>
        </w:rPr>
        <w:t>wykonywania</w:t>
      </w:r>
      <w:r w:rsidRPr="0074184C">
        <w:rPr>
          <w:rFonts w:ascii="Arial" w:hAnsi="Arial" w:cs="Arial"/>
          <w:spacing w:val="4"/>
        </w:rPr>
        <w:t xml:space="preserve"> </w:t>
      </w:r>
      <w:r w:rsidRPr="0074184C">
        <w:rPr>
          <w:rFonts w:ascii="Arial" w:hAnsi="Arial" w:cs="Arial"/>
          <w:spacing w:val="-1"/>
        </w:rPr>
        <w:t>pracy</w:t>
      </w:r>
      <w:r w:rsidRPr="0074184C">
        <w:rPr>
          <w:rFonts w:ascii="Arial" w:hAnsi="Arial" w:cs="Arial"/>
          <w:spacing w:val="4"/>
        </w:rPr>
        <w:t xml:space="preserve"> </w:t>
      </w:r>
      <w:r w:rsidRPr="0074184C">
        <w:rPr>
          <w:rFonts w:ascii="Arial" w:hAnsi="Arial" w:cs="Arial"/>
          <w:spacing w:val="-1"/>
        </w:rPr>
        <w:t>cudzoziemcom</w:t>
      </w:r>
      <w:r w:rsidRPr="0074184C">
        <w:rPr>
          <w:rFonts w:ascii="Arial" w:hAnsi="Arial" w:cs="Arial"/>
          <w:spacing w:val="7"/>
        </w:rPr>
        <w:t xml:space="preserve"> </w:t>
      </w:r>
      <w:r w:rsidRPr="0074184C">
        <w:rPr>
          <w:rFonts w:ascii="Arial" w:hAnsi="Arial" w:cs="Arial"/>
          <w:spacing w:val="-1"/>
        </w:rPr>
        <w:t>przebywającym</w:t>
      </w:r>
      <w:r w:rsidRPr="0074184C">
        <w:rPr>
          <w:rFonts w:ascii="Arial" w:hAnsi="Arial" w:cs="Arial"/>
          <w:spacing w:val="5"/>
        </w:rPr>
        <w:t xml:space="preserve"> </w:t>
      </w:r>
      <w:r w:rsidRPr="0074184C">
        <w:rPr>
          <w:rFonts w:ascii="Arial" w:hAnsi="Arial" w:cs="Arial"/>
          <w:spacing w:val="-1"/>
        </w:rPr>
        <w:t>wbrew</w:t>
      </w:r>
      <w:r w:rsidRPr="0074184C">
        <w:rPr>
          <w:rFonts w:ascii="Arial" w:hAnsi="Arial" w:cs="Arial"/>
          <w:spacing w:val="4"/>
        </w:rPr>
        <w:t xml:space="preserve"> </w:t>
      </w:r>
      <w:r w:rsidRPr="0074184C">
        <w:rPr>
          <w:rFonts w:ascii="Arial" w:hAnsi="Arial" w:cs="Arial"/>
          <w:spacing w:val="-1"/>
        </w:rPr>
        <w:t>przepisom</w:t>
      </w:r>
      <w:r w:rsidRPr="0074184C">
        <w:rPr>
          <w:rFonts w:ascii="Arial" w:hAnsi="Arial" w:cs="Arial"/>
          <w:spacing w:val="5"/>
        </w:rPr>
        <w:t xml:space="preserve"> </w:t>
      </w:r>
      <w:r w:rsidRPr="0074184C">
        <w:rPr>
          <w:rFonts w:ascii="Arial" w:hAnsi="Arial" w:cs="Arial"/>
        </w:rPr>
        <w:t>na</w:t>
      </w:r>
      <w:r w:rsidRPr="0074184C">
        <w:rPr>
          <w:rFonts w:ascii="Arial" w:hAnsi="Arial" w:cs="Arial"/>
          <w:spacing w:val="89"/>
        </w:rPr>
        <w:t xml:space="preserve"> </w:t>
      </w:r>
      <w:r w:rsidRPr="0074184C">
        <w:rPr>
          <w:rFonts w:ascii="Arial" w:hAnsi="Arial" w:cs="Arial"/>
          <w:spacing w:val="-1"/>
        </w:rPr>
        <w:t>terytorium</w:t>
      </w:r>
      <w:r w:rsidRPr="0074184C">
        <w:rPr>
          <w:rFonts w:ascii="Arial" w:hAnsi="Arial" w:cs="Arial"/>
        </w:rPr>
        <w:t xml:space="preserve"> </w:t>
      </w:r>
      <w:r w:rsidRPr="0074184C">
        <w:rPr>
          <w:rFonts w:ascii="Arial" w:hAnsi="Arial" w:cs="Arial"/>
          <w:spacing w:val="-1"/>
        </w:rPr>
        <w:t>Rzeczypospolitej</w:t>
      </w:r>
      <w:r w:rsidRPr="0074184C">
        <w:rPr>
          <w:rFonts w:ascii="Arial" w:hAnsi="Arial" w:cs="Arial"/>
        </w:rPr>
        <w:t xml:space="preserve"> Polskiej</w:t>
      </w:r>
    </w:p>
    <w:p w14:paraId="603955E6" w14:textId="77777777" w:rsidR="005E0678" w:rsidRPr="0074184C" w:rsidRDefault="005E0678" w:rsidP="009C6DF8">
      <w:pPr>
        <w:pStyle w:val="Tekstpodstawowy"/>
        <w:kinsoku w:val="0"/>
        <w:overflowPunct w:val="0"/>
        <w:ind w:left="383"/>
        <w:rPr>
          <w:rFonts w:ascii="Arial" w:hAnsi="Arial" w:cs="Arial"/>
        </w:rPr>
      </w:pPr>
      <w:r w:rsidRPr="0074184C">
        <w:rPr>
          <w:rFonts w:ascii="Arial" w:hAnsi="Arial" w:cs="Arial"/>
        </w:rPr>
        <w:t>-</w:t>
      </w:r>
      <w:r w:rsidRPr="0074184C">
        <w:rPr>
          <w:rFonts w:ascii="Arial" w:hAnsi="Arial" w:cs="Arial"/>
          <w:spacing w:val="-1"/>
        </w:rPr>
        <w:t xml:space="preserve"> </w:t>
      </w:r>
      <w:r w:rsidRPr="0074184C">
        <w:rPr>
          <w:rFonts w:ascii="Arial" w:hAnsi="Arial" w:cs="Arial"/>
        </w:rPr>
        <w:t>lub za</w:t>
      </w:r>
      <w:r w:rsidRPr="0074184C">
        <w:rPr>
          <w:rFonts w:ascii="Arial" w:hAnsi="Arial" w:cs="Arial"/>
          <w:spacing w:val="-2"/>
        </w:rPr>
        <w:t xml:space="preserve"> </w:t>
      </w:r>
      <w:r w:rsidRPr="0074184C">
        <w:rPr>
          <w:rFonts w:ascii="Arial" w:hAnsi="Arial" w:cs="Arial"/>
          <w:spacing w:val="-1"/>
        </w:rPr>
        <w:t>odpowiedni</w:t>
      </w:r>
      <w:r w:rsidRPr="0074184C">
        <w:rPr>
          <w:rFonts w:ascii="Arial" w:hAnsi="Arial" w:cs="Arial"/>
        </w:rPr>
        <w:t xml:space="preserve"> czyn</w:t>
      </w:r>
      <w:r w:rsidRPr="0074184C">
        <w:rPr>
          <w:rFonts w:ascii="Arial" w:hAnsi="Arial" w:cs="Arial"/>
          <w:spacing w:val="2"/>
        </w:rPr>
        <w:t xml:space="preserve"> </w:t>
      </w:r>
      <w:r w:rsidRPr="0074184C">
        <w:rPr>
          <w:rFonts w:ascii="Arial" w:hAnsi="Arial" w:cs="Arial"/>
          <w:spacing w:val="-1"/>
        </w:rPr>
        <w:t>zabroniony</w:t>
      </w:r>
      <w:r w:rsidRPr="0074184C">
        <w:rPr>
          <w:rFonts w:ascii="Arial" w:hAnsi="Arial" w:cs="Arial"/>
        </w:rPr>
        <w:t xml:space="preserve"> określony w</w:t>
      </w:r>
      <w:r w:rsidRPr="0074184C">
        <w:rPr>
          <w:rFonts w:ascii="Arial" w:hAnsi="Arial" w:cs="Arial"/>
          <w:spacing w:val="1"/>
        </w:rPr>
        <w:t xml:space="preserve"> </w:t>
      </w:r>
      <w:r w:rsidRPr="0074184C">
        <w:rPr>
          <w:rFonts w:ascii="Arial" w:hAnsi="Arial" w:cs="Arial"/>
          <w:spacing w:val="-1"/>
        </w:rPr>
        <w:t>przepisach</w:t>
      </w:r>
      <w:r w:rsidRPr="0074184C">
        <w:rPr>
          <w:rFonts w:ascii="Arial" w:hAnsi="Arial" w:cs="Arial"/>
        </w:rPr>
        <w:t xml:space="preserve"> </w:t>
      </w:r>
      <w:r w:rsidRPr="0074184C">
        <w:rPr>
          <w:rFonts w:ascii="Arial" w:hAnsi="Arial" w:cs="Arial"/>
          <w:spacing w:val="-1"/>
        </w:rPr>
        <w:t xml:space="preserve">prawa </w:t>
      </w:r>
      <w:r w:rsidRPr="0074184C">
        <w:rPr>
          <w:rFonts w:ascii="Arial" w:hAnsi="Arial" w:cs="Arial"/>
        </w:rPr>
        <w:t>obcego;</w:t>
      </w:r>
    </w:p>
    <w:p w14:paraId="12A14428" w14:textId="77777777" w:rsidR="005E0678" w:rsidRPr="0074184C" w:rsidRDefault="005E0678" w:rsidP="009C6DF8">
      <w:pPr>
        <w:pStyle w:val="Tekstpodstawowy"/>
        <w:numPr>
          <w:ilvl w:val="1"/>
          <w:numId w:val="2"/>
        </w:numPr>
        <w:tabs>
          <w:tab w:val="left" w:pos="751"/>
        </w:tabs>
        <w:kinsoku w:val="0"/>
        <w:overflowPunct w:val="0"/>
        <w:ind w:right="120" w:hanging="424"/>
        <w:jc w:val="both"/>
        <w:rPr>
          <w:rFonts w:ascii="Arial" w:hAnsi="Arial" w:cs="Arial"/>
        </w:rPr>
      </w:pPr>
      <w:r w:rsidRPr="0074184C">
        <w:rPr>
          <w:rFonts w:ascii="Arial" w:hAnsi="Arial" w:cs="Arial"/>
          <w:spacing w:val="-1"/>
        </w:rPr>
        <w:t>jeżeli</w:t>
      </w:r>
      <w:r w:rsidRPr="0074184C">
        <w:rPr>
          <w:rFonts w:ascii="Arial" w:hAnsi="Arial" w:cs="Arial"/>
          <w:spacing w:val="17"/>
        </w:rPr>
        <w:t xml:space="preserve"> </w:t>
      </w:r>
      <w:r w:rsidRPr="0074184C">
        <w:rPr>
          <w:rFonts w:ascii="Arial" w:hAnsi="Arial" w:cs="Arial"/>
          <w:spacing w:val="-1"/>
        </w:rPr>
        <w:t>urzędującego</w:t>
      </w:r>
      <w:r w:rsidRPr="0074184C">
        <w:rPr>
          <w:rFonts w:ascii="Arial" w:hAnsi="Arial" w:cs="Arial"/>
          <w:spacing w:val="16"/>
        </w:rPr>
        <w:t xml:space="preserve"> </w:t>
      </w:r>
      <w:r w:rsidRPr="0074184C">
        <w:rPr>
          <w:rFonts w:ascii="Arial" w:hAnsi="Arial" w:cs="Arial"/>
        </w:rPr>
        <w:t>członka</w:t>
      </w:r>
      <w:r w:rsidRPr="0074184C">
        <w:rPr>
          <w:rFonts w:ascii="Arial" w:hAnsi="Arial" w:cs="Arial"/>
          <w:spacing w:val="15"/>
        </w:rPr>
        <w:t xml:space="preserve"> </w:t>
      </w:r>
      <w:r w:rsidRPr="0074184C">
        <w:rPr>
          <w:rFonts w:ascii="Arial" w:hAnsi="Arial" w:cs="Arial"/>
        </w:rPr>
        <w:t>jego</w:t>
      </w:r>
      <w:r w:rsidRPr="0074184C">
        <w:rPr>
          <w:rFonts w:ascii="Arial" w:hAnsi="Arial" w:cs="Arial"/>
          <w:spacing w:val="16"/>
        </w:rPr>
        <w:t xml:space="preserve"> </w:t>
      </w:r>
      <w:r w:rsidRPr="0074184C">
        <w:rPr>
          <w:rFonts w:ascii="Arial" w:hAnsi="Arial" w:cs="Arial"/>
          <w:spacing w:val="-1"/>
        </w:rPr>
        <w:t>organu</w:t>
      </w:r>
      <w:r w:rsidRPr="0074184C">
        <w:rPr>
          <w:rFonts w:ascii="Arial" w:hAnsi="Arial" w:cs="Arial"/>
          <w:spacing w:val="18"/>
        </w:rPr>
        <w:t xml:space="preserve"> </w:t>
      </w:r>
      <w:r w:rsidRPr="0074184C">
        <w:rPr>
          <w:rFonts w:ascii="Arial" w:hAnsi="Arial" w:cs="Arial"/>
          <w:spacing w:val="-1"/>
        </w:rPr>
        <w:t>zarządzającego</w:t>
      </w:r>
      <w:r w:rsidRPr="0074184C">
        <w:rPr>
          <w:rFonts w:ascii="Arial" w:hAnsi="Arial" w:cs="Arial"/>
          <w:spacing w:val="16"/>
        </w:rPr>
        <w:t xml:space="preserve"> </w:t>
      </w:r>
      <w:r w:rsidRPr="0074184C">
        <w:rPr>
          <w:rFonts w:ascii="Arial" w:hAnsi="Arial" w:cs="Arial"/>
        </w:rPr>
        <w:t>lub</w:t>
      </w:r>
      <w:r w:rsidRPr="0074184C">
        <w:rPr>
          <w:rFonts w:ascii="Arial" w:hAnsi="Arial" w:cs="Arial"/>
          <w:spacing w:val="17"/>
        </w:rPr>
        <w:t xml:space="preserve"> </w:t>
      </w:r>
      <w:r w:rsidRPr="0074184C">
        <w:rPr>
          <w:rFonts w:ascii="Arial" w:hAnsi="Arial" w:cs="Arial"/>
        </w:rPr>
        <w:t>nadzorczego,</w:t>
      </w:r>
      <w:r w:rsidRPr="0074184C">
        <w:rPr>
          <w:rFonts w:ascii="Arial" w:hAnsi="Arial" w:cs="Arial"/>
          <w:spacing w:val="16"/>
        </w:rPr>
        <w:t xml:space="preserve"> </w:t>
      </w:r>
      <w:r w:rsidRPr="0074184C">
        <w:rPr>
          <w:rFonts w:ascii="Arial" w:hAnsi="Arial" w:cs="Arial"/>
        </w:rPr>
        <w:t>wspólnika</w:t>
      </w:r>
      <w:r w:rsidRPr="0074184C">
        <w:rPr>
          <w:rFonts w:ascii="Arial" w:hAnsi="Arial" w:cs="Arial"/>
          <w:spacing w:val="61"/>
        </w:rPr>
        <w:t xml:space="preserve"> </w:t>
      </w:r>
      <w:r w:rsidRPr="0074184C">
        <w:rPr>
          <w:rFonts w:ascii="Arial" w:hAnsi="Arial" w:cs="Arial"/>
        </w:rPr>
        <w:t>spółki</w:t>
      </w:r>
      <w:r w:rsidRPr="0074184C">
        <w:rPr>
          <w:rFonts w:ascii="Arial" w:hAnsi="Arial" w:cs="Arial"/>
          <w:spacing w:val="21"/>
        </w:rPr>
        <w:t xml:space="preserve"> </w:t>
      </w:r>
      <w:r w:rsidRPr="0074184C">
        <w:rPr>
          <w:rFonts w:ascii="Arial" w:hAnsi="Arial" w:cs="Arial"/>
        </w:rPr>
        <w:t>w</w:t>
      </w:r>
      <w:r w:rsidRPr="0074184C">
        <w:rPr>
          <w:rFonts w:ascii="Arial" w:hAnsi="Arial" w:cs="Arial"/>
          <w:spacing w:val="20"/>
        </w:rPr>
        <w:t xml:space="preserve"> </w:t>
      </w:r>
      <w:r w:rsidRPr="0074184C">
        <w:rPr>
          <w:rFonts w:ascii="Arial" w:hAnsi="Arial" w:cs="Arial"/>
          <w:spacing w:val="-1"/>
        </w:rPr>
        <w:t>spółce</w:t>
      </w:r>
      <w:r w:rsidRPr="0074184C">
        <w:rPr>
          <w:rFonts w:ascii="Arial" w:hAnsi="Arial" w:cs="Arial"/>
          <w:spacing w:val="20"/>
        </w:rPr>
        <w:t xml:space="preserve"> </w:t>
      </w:r>
      <w:r w:rsidRPr="0074184C">
        <w:rPr>
          <w:rFonts w:ascii="Arial" w:hAnsi="Arial" w:cs="Arial"/>
        </w:rPr>
        <w:t>jawnej</w:t>
      </w:r>
      <w:r w:rsidRPr="0074184C">
        <w:rPr>
          <w:rFonts w:ascii="Arial" w:hAnsi="Arial" w:cs="Arial"/>
          <w:spacing w:val="21"/>
        </w:rPr>
        <w:t xml:space="preserve"> </w:t>
      </w:r>
      <w:r w:rsidRPr="0074184C">
        <w:rPr>
          <w:rFonts w:ascii="Arial" w:hAnsi="Arial" w:cs="Arial"/>
        </w:rPr>
        <w:t>lub</w:t>
      </w:r>
      <w:r w:rsidRPr="0074184C">
        <w:rPr>
          <w:rFonts w:ascii="Arial" w:hAnsi="Arial" w:cs="Arial"/>
          <w:spacing w:val="21"/>
        </w:rPr>
        <w:t xml:space="preserve"> </w:t>
      </w:r>
      <w:r w:rsidRPr="0074184C">
        <w:rPr>
          <w:rFonts w:ascii="Arial" w:hAnsi="Arial" w:cs="Arial"/>
          <w:spacing w:val="-1"/>
        </w:rPr>
        <w:t>partnerskiej</w:t>
      </w:r>
      <w:r w:rsidRPr="0074184C">
        <w:rPr>
          <w:rFonts w:ascii="Arial" w:hAnsi="Arial" w:cs="Arial"/>
          <w:spacing w:val="24"/>
        </w:rPr>
        <w:t xml:space="preserve"> </w:t>
      </w:r>
      <w:r w:rsidRPr="0074184C">
        <w:rPr>
          <w:rFonts w:ascii="Arial" w:hAnsi="Arial" w:cs="Arial"/>
          <w:spacing w:val="-1"/>
        </w:rPr>
        <w:t>albo</w:t>
      </w:r>
      <w:r w:rsidRPr="0074184C">
        <w:rPr>
          <w:rFonts w:ascii="Arial" w:hAnsi="Arial" w:cs="Arial"/>
          <w:spacing w:val="21"/>
        </w:rPr>
        <w:t xml:space="preserve"> </w:t>
      </w:r>
      <w:r w:rsidRPr="0074184C">
        <w:rPr>
          <w:rFonts w:ascii="Arial" w:hAnsi="Arial" w:cs="Arial"/>
          <w:spacing w:val="-1"/>
        </w:rPr>
        <w:t>komplementariusza</w:t>
      </w:r>
      <w:r w:rsidRPr="0074184C">
        <w:rPr>
          <w:rFonts w:ascii="Arial" w:hAnsi="Arial" w:cs="Arial"/>
          <w:spacing w:val="22"/>
        </w:rPr>
        <w:t xml:space="preserve"> </w:t>
      </w:r>
      <w:r w:rsidRPr="0074184C">
        <w:rPr>
          <w:rFonts w:ascii="Arial" w:hAnsi="Arial" w:cs="Arial"/>
        </w:rPr>
        <w:t>w</w:t>
      </w:r>
      <w:r w:rsidRPr="0074184C">
        <w:rPr>
          <w:rFonts w:ascii="Arial" w:hAnsi="Arial" w:cs="Arial"/>
          <w:spacing w:val="20"/>
        </w:rPr>
        <w:t xml:space="preserve"> </w:t>
      </w:r>
      <w:r w:rsidRPr="0074184C">
        <w:rPr>
          <w:rFonts w:ascii="Arial" w:hAnsi="Arial" w:cs="Arial"/>
          <w:spacing w:val="-1"/>
        </w:rPr>
        <w:t>spółce</w:t>
      </w:r>
      <w:r w:rsidRPr="0074184C">
        <w:rPr>
          <w:rFonts w:ascii="Arial" w:hAnsi="Arial" w:cs="Arial"/>
          <w:spacing w:val="81"/>
        </w:rPr>
        <w:t xml:space="preserve"> </w:t>
      </w:r>
      <w:r w:rsidRPr="0074184C">
        <w:rPr>
          <w:rFonts w:ascii="Arial" w:hAnsi="Arial" w:cs="Arial"/>
          <w:spacing w:val="-1"/>
        </w:rPr>
        <w:t>komandytowej</w:t>
      </w:r>
      <w:r w:rsidRPr="0074184C">
        <w:rPr>
          <w:rFonts w:ascii="Arial" w:hAnsi="Arial" w:cs="Arial"/>
          <w:spacing w:val="43"/>
        </w:rPr>
        <w:t xml:space="preserve"> </w:t>
      </w:r>
      <w:r w:rsidRPr="0074184C">
        <w:rPr>
          <w:rFonts w:ascii="Arial" w:hAnsi="Arial" w:cs="Arial"/>
        </w:rPr>
        <w:t>lub</w:t>
      </w:r>
      <w:r w:rsidRPr="0074184C">
        <w:rPr>
          <w:rFonts w:ascii="Arial" w:hAnsi="Arial" w:cs="Arial"/>
          <w:spacing w:val="43"/>
        </w:rPr>
        <w:t xml:space="preserve"> </w:t>
      </w:r>
      <w:r w:rsidRPr="0074184C">
        <w:rPr>
          <w:rFonts w:ascii="Arial" w:hAnsi="Arial" w:cs="Arial"/>
          <w:spacing w:val="-1"/>
        </w:rPr>
        <w:t>komandytowo-akcyjnej</w:t>
      </w:r>
      <w:r w:rsidRPr="0074184C">
        <w:rPr>
          <w:rFonts w:ascii="Arial" w:hAnsi="Arial" w:cs="Arial"/>
          <w:spacing w:val="42"/>
        </w:rPr>
        <w:t xml:space="preserve"> </w:t>
      </w:r>
      <w:r w:rsidRPr="0074184C">
        <w:rPr>
          <w:rFonts w:ascii="Arial" w:hAnsi="Arial" w:cs="Arial"/>
        </w:rPr>
        <w:t>lub</w:t>
      </w:r>
      <w:r w:rsidRPr="0074184C">
        <w:rPr>
          <w:rFonts w:ascii="Arial" w:hAnsi="Arial" w:cs="Arial"/>
          <w:spacing w:val="43"/>
        </w:rPr>
        <w:t xml:space="preserve"> </w:t>
      </w:r>
      <w:r w:rsidRPr="0074184C">
        <w:rPr>
          <w:rFonts w:ascii="Arial" w:hAnsi="Arial" w:cs="Arial"/>
          <w:spacing w:val="-1"/>
        </w:rPr>
        <w:t>prokurenta</w:t>
      </w:r>
      <w:r w:rsidRPr="0074184C">
        <w:rPr>
          <w:rFonts w:ascii="Arial" w:hAnsi="Arial" w:cs="Arial"/>
          <w:spacing w:val="42"/>
        </w:rPr>
        <w:t xml:space="preserve"> </w:t>
      </w:r>
      <w:r w:rsidRPr="0074184C">
        <w:rPr>
          <w:rFonts w:ascii="Arial" w:hAnsi="Arial" w:cs="Arial"/>
          <w:spacing w:val="-1"/>
        </w:rPr>
        <w:t>prawomocnie</w:t>
      </w:r>
      <w:r w:rsidRPr="0074184C">
        <w:rPr>
          <w:rFonts w:ascii="Arial" w:hAnsi="Arial" w:cs="Arial"/>
          <w:spacing w:val="44"/>
        </w:rPr>
        <w:t xml:space="preserve"> </w:t>
      </w:r>
      <w:r w:rsidRPr="0074184C">
        <w:rPr>
          <w:rFonts w:ascii="Arial" w:hAnsi="Arial" w:cs="Arial"/>
          <w:spacing w:val="-1"/>
        </w:rPr>
        <w:t>skazano</w:t>
      </w:r>
      <w:r w:rsidRPr="0074184C">
        <w:rPr>
          <w:rFonts w:ascii="Arial" w:hAnsi="Arial" w:cs="Arial"/>
          <w:spacing w:val="42"/>
        </w:rPr>
        <w:t xml:space="preserve"> </w:t>
      </w:r>
      <w:r w:rsidRPr="0074184C">
        <w:rPr>
          <w:rFonts w:ascii="Arial" w:hAnsi="Arial" w:cs="Arial"/>
          <w:spacing w:val="-1"/>
        </w:rPr>
        <w:t>za</w:t>
      </w:r>
      <w:r w:rsidRPr="0074184C">
        <w:rPr>
          <w:rFonts w:ascii="Arial" w:hAnsi="Arial" w:cs="Arial"/>
          <w:spacing w:val="99"/>
        </w:rPr>
        <w:t xml:space="preserve"> </w:t>
      </w:r>
      <w:r w:rsidRPr="0074184C">
        <w:rPr>
          <w:rFonts w:ascii="Arial" w:hAnsi="Arial" w:cs="Arial"/>
          <w:spacing w:val="-1"/>
        </w:rPr>
        <w:t>przestępstwo,</w:t>
      </w:r>
      <w:r w:rsidRPr="0074184C">
        <w:rPr>
          <w:rFonts w:ascii="Arial" w:hAnsi="Arial" w:cs="Arial"/>
        </w:rPr>
        <w:t xml:space="preserve"> o którym</w:t>
      </w:r>
      <w:r w:rsidRPr="0074184C">
        <w:rPr>
          <w:rFonts w:ascii="Arial" w:hAnsi="Arial" w:cs="Arial"/>
          <w:spacing w:val="1"/>
        </w:rPr>
        <w:t xml:space="preserve"> </w:t>
      </w:r>
      <w:r w:rsidRPr="0074184C">
        <w:rPr>
          <w:rFonts w:ascii="Arial" w:hAnsi="Arial" w:cs="Arial"/>
        </w:rPr>
        <w:t>mowa</w:t>
      </w:r>
      <w:r w:rsidRPr="0074184C">
        <w:rPr>
          <w:rFonts w:ascii="Arial" w:hAnsi="Arial" w:cs="Arial"/>
          <w:spacing w:val="-1"/>
        </w:rPr>
        <w:t xml:space="preserve"> </w:t>
      </w:r>
      <w:r w:rsidRPr="0074184C">
        <w:rPr>
          <w:rFonts w:ascii="Arial" w:hAnsi="Arial" w:cs="Arial"/>
        </w:rPr>
        <w:t>w pkt 1;</w:t>
      </w:r>
    </w:p>
    <w:p w14:paraId="4FC05FB6" w14:textId="77777777" w:rsidR="005E0678" w:rsidRDefault="005E0678" w:rsidP="009C6DF8">
      <w:pPr>
        <w:pStyle w:val="Tekstpodstawowy"/>
        <w:numPr>
          <w:ilvl w:val="1"/>
          <w:numId w:val="2"/>
        </w:numPr>
        <w:tabs>
          <w:tab w:val="left" w:pos="751"/>
        </w:tabs>
        <w:kinsoku w:val="0"/>
        <w:overflowPunct w:val="0"/>
        <w:ind w:right="120" w:hanging="424"/>
        <w:jc w:val="both"/>
        <w:rPr>
          <w:rFonts w:ascii="Arial" w:hAnsi="Arial" w:cs="Arial"/>
        </w:rPr>
      </w:pPr>
      <w:r w:rsidRPr="0074184C">
        <w:rPr>
          <w:rFonts w:ascii="Arial" w:hAnsi="Arial" w:cs="Arial"/>
          <w:spacing w:val="-1"/>
        </w:rPr>
        <w:t>wobec</w:t>
      </w:r>
      <w:r w:rsidRPr="0074184C">
        <w:rPr>
          <w:rFonts w:ascii="Arial" w:hAnsi="Arial" w:cs="Arial"/>
          <w:spacing w:val="54"/>
        </w:rPr>
        <w:t xml:space="preserve"> </w:t>
      </w:r>
      <w:r w:rsidRPr="0074184C">
        <w:rPr>
          <w:rFonts w:ascii="Arial" w:hAnsi="Arial" w:cs="Arial"/>
        </w:rPr>
        <w:t>którego</w:t>
      </w:r>
      <w:r w:rsidRPr="0074184C">
        <w:rPr>
          <w:rFonts w:ascii="Arial" w:hAnsi="Arial" w:cs="Arial"/>
          <w:spacing w:val="57"/>
        </w:rPr>
        <w:t xml:space="preserve"> </w:t>
      </w:r>
      <w:r w:rsidRPr="0074184C">
        <w:rPr>
          <w:rFonts w:ascii="Arial" w:hAnsi="Arial" w:cs="Arial"/>
        </w:rPr>
        <w:t>wydano</w:t>
      </w:r>
      <w:r w:rsidRPr="0074184C">
        <w:rPr>
          <w:rFonts w:ascii="Arial" w:hAnsi="Arial" w:cs="Arial"/>
          <w:spacing w:val="54"/>
        </w:rPr>
        <w:t xml:space="preserve"> </w:t>
      </w:r>
      <w:r w:rsidRPr="0074184C">
        <w:rPr>
          <w:rFonts w:ascii="Arial" w:hAnsi="Arial" w:cs="Arial"/>
          <w:spacing w:val="-1"/>
        </w:rPr>
        <w:t>prawomocny</w:t>
      </w:r>
      <w:r w:rsidRPr="0074184C">
        <w:rPr>
          <w:rFonts w:ascii="Arial" w:hAnsi="Arial" w:cs="Arial"/>
          <w:spacing w:val="54"/>
        </w:rPr>
        <w:t xml:space="preserve"> </w:t>
      </w:r>
      <w:r w:rsidRPr="0074184C">
        <w:rPr>
          <w:rFonts w:ascii="Arial" w:hAnsi="Arial" w:cs="Arial"/>
        </w:rPr>
        <w:t>wyrok</w:t>
      </w:r>
      <w:r w:rsidRPr="0074184C">
        <w:rPr>
          <w:rFonts w:ascii="Arial" w:hAnsi="Arial" w:cs="Arial"/>
          <w:spacing w:val="54"/>
        </w:rPr>
        <w:t xml:space="preserve"> </w:t>
      </w:r>
      <w:r w:rsidRPr="0074184C">
        <w:rPr>
          <w:rFonts w:ascii="Arial" w:hAnsi="Arial" w:cs="Arial"/>
        </w:rPr>
        <w:t>sądu</w:t>
      </w:r>
      <w:r w:rsidRPr="0074184C">
        <w:rPr>
          <w:rFonts w:ascii="Arial" w:hAnsi="Arial" w:cs="Arial"/>
          <w:spacing w:val="54"/>
        </w:rPr>
        <w:t xml:space="preserve"> </w:t>
      </w:r>
      <w:r w:rsidRPr="0074184C">
        <w:rPr>
          <w:rFonts w:ascii="Arial" w:hAnsi="Arial" w:cs="Arial"/>
        </w:rPr>
        <w:t>lub</w:t>
      </w:r>
      <w:r w:rsidRPr="0074184C">
        <w:rPr>
          <w:rFonts w:ascii="Arial" w:hAnsi="Arial" w:cs="Arial"/>
          <w:spacing w:val="55"/>
        </w:rPr>
        <w:t xml:space="preserve"> </w:t>
      </w:r>
      <w:r w:rsidRPr="0074184C">
        <w:rPr>
          <w:rFonts w:ascii="Arial" w:hAnsi="Arial" w:cs="Arial"/>
        </w:rPr>
        <w:t>ostateczną</w:t>
      </w:r>
      <w:r w:rsidRPr="0074184C">
        <w:rPr>
          <w:rFonts w:ascii="Arial" w:hAnsi="Arial" w:cs="Arial"/>
          <w:spacing w:val="54"/>
        </w:rPr>
        <w:t xml:space="preserve"> </w:t>
      </w:r>
      <w:r w:rsidRPr="0074184C">
        <w:rPr>
          <w:rFonts w:ascii="Arial" w:hAnsi="Arial" w:cs="Arial"/>
        </w:rPr>
        <w:t>decyzją</w:t>
      </w:r>
      <w:r w:rsidRPr="0074184C">
        <w:rPr>
          <w:rFonts w:ascii="Arial" w:hAnsi="Arial" w:cs="Arial"/>
          <w:spacing w:val="36"/>
        </w:rPr>
        <w:t xml:space="preserve"> </w:t>
      </w:r>
      <w:r w:rsidRPr="0074184C">
        <w:rPr>
          <w:rFonts w:ascii="Arial" w:hAnsi="Arial" w:cs="Arial"/>
          <w:spacing w:val="-1"/>
        </w:rPr>
        <w:t>administracyjną</w:t>
      </w:r>
      <w:r w:rsidRPr="0074184C">
        <w:rPr>
          <w:rFonts w:ascii="Arial" w:hAnsi="Arial" w:cs="Arial"/>
          <w:spacing w:val="11"/>
        </w:rPr>
        <w:t xml:space="preserve"> </w:t>
      </w:r>
      <w:r w:rsidRPr="0074184C">
        <w:rPr>
          <w:rFonts w:ascii="Arial" w:hAnsi="Arial" w:cs="Arial"/>
        </w:rPr>
        <w:t>o</w:t>
      </w:r>
      <w:r w:rsidRPr="0074184C">
        <w:rPr>
          <w:rFonts w:ascii="Arial" w:hAnsi="Arial" w:cs="Arial"/>
          <w:spacing w:val="13"/>
        </w:rPr>
        <w:t xml:space="preserve"> </w:t>
      </w:r>
      <w:r w:rsidRPr="0074184C">
        <w:rPr>
          <w:rFonts w:ascii="Arial" w:hAnsi="Arial" w:cs="Arial"/>
          <w:spacing w:val="-1"/>
        </w:rPr>
        <w:t>zaleganiu</w:t>
      </w:r>
      <w:r w:rsidRPr="0074184C">
        <w:rPr>
          <w:rFonts w:ascii="Arial" w:hAnsi="Arial" w:cs="Arial"/>
          <w:spacing w:val="12"/>
        </w:rPr>
        <w:t xml:space="preserve"> </w:t>
      </w:r>
      <w:r w:rsidRPr="0074184C">
        <w:rPr>
          <w:rFonts w:ascii="Arial" w:hAnsi="Arial" w:cs="Arial"/>
        </w:rPr>
        <w:t>z</w:t>
      </w:r>
      <w:r w:rsidRPr="0074184C">
        <w:rPr>
          <w:rFonts w:ascii="Arial" w:hAnsi="Arial" w:cs="Arial"/>
          <w:spacing w:val="10"/>
        </w:rPr>
        <w:t xml:space="preserve"> </w:t>
      </w:r>
      <w:r w:rsidRPr="0074184C">
        <w:rPr>
          <w:rFonts w:ascii="Arial" w:hAnsi="Arial" w:cs="Arial"/>
        </w:rPr>
        <w:t>uiszczeniem</w:t>
      </w:r>
      <w:r w:rsidRPr="0074184C">
        <w:rPr>
          <w:rFonts w:ascii="Arial" w:hAnsi="Arial" w:cs="Arial"/>
          <w:spacing w:val="14"/>
        </w:rPr>
        <w:t xml:space="preserve"> </w:t>
      </w:r>
      <w:r w:rsidRPr="0074184C">
        <w:rPr>
          <w:rFonts w:ascii="Arial" w:hAnsi="Arial" w:cs="Arial"/>
          <w:spacing w:val="-1"/>
        </w:rPr>
        <w:t>podatków,</w:t>
      </w:r>
      <w:r w:rsidRPr="0074184C">
        <w:rPr>
          <w:rFonts w:ascii="Arial" w:hAnsi="Arial" w:cs="Arial"/>
          <w:spacing w:val="11"/>
        </w:rPr>
        <w:t xml:space="preserve"> </w:t>
      </w:r>
      <w:r w:rsidRPr="0074184C">
        <w:rPr>
          <w:rFonts w:ascii="Arial" w:hAnsi="Arial" w:cs="Arial"/>
        </w:rPr>
        <w:t>opłat</w:t>
      </w:r>
      <w:r w:rsidRPr="0074184C">
        <w:rPr>
          <w:rFonts w:ascii="Arial" w:hAnsi="Arial" w:cs="Arial"/>
          <w:spacing w:val="11"/>
        </w:rPr>
        <w:t xml:space="preserve"> </w:t>
      </w:r>
      <w:r w:rsidRPr="0074184C">
        <w:rPr>
          <w:rFonts w:ascii="Arial" w:hAnsi="Arial" w:cs="Arial"/>
        </w:rPr>
        <w:t>lub</w:t>
      </w:r>
      <w:r w:rsidRPr="0074184C">
        <w:rPr>
          <w:rFonts w:ascii="Arial" w:hAnsi="Arial" w:cs="Arial"/>
          <w:spacing w:val="14"/>
        </w:rPr>
        <w:t xml:space="preserve"> </w:t>
      </w:r>
      <w:r w:rsidRPr="0074184C">
        <w:rPr>
          <w:rFonts w:ascii="Arial" w:hAnsi="Arial" w:cs="Arial"/>
          <w:spacing w:val="-1"/>
        </w:rPr>
        <w:t>składek</w:t>
      </w:r>
      <w:r w:rsidRPr="0074184C">
        <w:rPr>
          <w:rFonts w:ascii="Arial" w:hAnsi="Arial" w:cs="Arial"/>
          <w:spacing w:val="11"/>
        </w:rPr>
        <w:t xml:space="preserve"> </w:t>
      </w:r>
      <w:r w:rsidRPr="0074184C">
        <w:rPr>
          <w:rFonts w:ascii="Arial" w:hAnsi="Arial" w:cs="Arial"/>
        </w:rPr>
        <w:t>na</w:t>
      </w:r>
      <w:r w:rsidRPr="0074184C">
        <w:rPr>
          <w:rFonts w:ascii="Arial" w:hAnsi="Arial" w:cs="Arial"/>
          <w:spacing w:val="63"/>
        </w:rPr>
        <w:t xml:space="preserve"> </w:t>
      </w:r>
      <w:r w:rsidRPr="0074184C">
        <w:rPr>
          <w:rFonts w:ascii="Arial" w:hAnsi="Arial" w:cs="Arial"/>
          <w:spacing w:val="-1"/>
        </w:rPr>
        <w:lastRenderedPageBreak/>
        <w:t>ubezpieczenie</w:t>
      </w:r>
      <w:r w:rsidRPr="0074184C">
        <w:rPr>
          <w:rFonts w:ascii="Arial" w:hAnsi="Arial" w:cs="Arial"/>
          <w:spacing w:val="59"/>
        </w:rPr>
        <w:t xml:space="preserve"> </w:t>
      </w:r>
      <w:r w:rsidRPr="0074184C">
        <w:rPr>
          <w:rFonts w:ascii="Arial" w:hAnsi="Arial" w:cs="Arial"/>
          <w:spacing w:val="-1"/>
        </w:rPr>
        <w:t>społeczne</w:t>
      </w:r>
      <w:r w:rsidRPr="0074184C">
        <w:rPr>
          <w:rFonts w:ascii="Arial" w:hAnsi="Arial" w:cs="Arial"/>
        </w:rPr>
        <w:t xml:space="preserve"> lub </w:t>
      </w:r>
      <w:r w:rsidRPr="0074184C">
        <w:rPr>
          <w:rFonts w:ascii="Arial" w:hAnsi="Arial" w:cs="Arial"/>
          <w:spacing w:val="-1"/>
        </w:rPr>
        <w:t>zdrowotne,</w:t>
      </w:r>
      <w:r w:rsidRPr="0074184C">
        <w:rPr>
          <w:rFonts w:ascii="Arial" w:hAnsi="Arial" w:cs="Arial"/>
          <w:spacing w:val="59"/>
        </w:rPr>
        <w:t xml:space="preserve"> </w:t>
      </w:r>
      <w:r w:rsidRPr="0074184C">
        <w:rPr>
          <w:rFonts w:ascii="Arial" w:hAnsi="Arial" w:cs="Arial"/>
          <w:spacing w:val="-1"/>
        </w:rPr>
        <w:t>chyba</w:t>
      </w:r>
      <w:r w:rsidRPr="0074184C">
        <w:rPr>
          <w:rFonts w:ascii="Arial" w:hAnsi="Arial" w:cs="Arial"/>
          <w:spacing w:val="58"/>
        </w:rPr>
        <w:t xml:space="preserve"> </w:t>
      </w:r>
      <w:r w:rsidRPr="0074184C">
        <w:rPr>
          <w:rFonts w:ascii="Arial" w:hAnsi="Arial" w:cs="Arial"/>
          <w:spacing w:val="1"/>
        </w:rPr>
        <w:t>że</w:t>
      </w:r>
      <w:r w:rsidRPr="0074184C">
        <w:rPr>
          <w:rFonts w:ascii="Arial" w:hAnsi="Arial" w:cs="Arial"/>
          <w:spacing w:val="58"/>
        </w:rPr>
        <w:t xml:space="preserve"> </w:t>
      </w:r>
      <w:r w:rsidRPr="0074184C">
        <w:rPr>
          <w:rFonts w:ascii="Arial" w:hAnsi="Arial" w:cs="Arial"/>
          <w:spacing w:val="-1"/>
        </w:rPr>
        <w:t>wykonawca</w:t>
      </w:r>
      <w:r w:rsidRPr="0074184C">
        <w:rPr>
          <w:rFonts w:ascii="Arial" w:hAnsi="Arial" w:cs="Arial"/>
          <w:spacing w:val="58"/>
        </w:rPr>
        <w:t xml:space="preserve"> </w:t>
      </w:r>
      <w:r w:rsidRPr="0074184C">
        <w:rPr>
          <w:rFonts w:ascii="Arial" w:hAnsi="Arial" w:cs="Arial"/>
        </w:rPr>
        <w:t xml:space="preserve">odpowiednio </w:t>
      </w:r>
      <w:r w:rsidRPr="0074184C">
        <w:rPr>
          <w:rFonts w:ascii="Arial" w:hAnsi="Arial" w:cs="Arial"/>
          <w:spacing w:val="-1"/>
        </w:rPr>
        <w:t>przed</w:t>
      </w:r>
      <w:r w:rsidRPr="0074184C">
        <w:rPr>
          <w:rFonts w:ascii="Arial" w:hAnsi="Arial" w:cs="Arial"/>
          <w:spacing w:val="28"/>
        </w:rPr>
        <w:t xml:space="preserve"> </w:t>
      </w:r>
      <w:r w:rsidRPr="0074184C">
        <w:rPr>
          <w:rFonts w:ascii="Arial" w:hAnsi="Arial" w:cs="Arial"/>
          <w:spacing w:val="-1"/>
        </w:rPr>
        <w:t>upływem</w:t>
      </w:r>
      <w:r w:rsidRPr="0074184C">
        <w:rPr>
          <w:rFonts w:ascii="Arial" w:hAnsi="Arial" w:cs="Arial"/>
          <w:spacing w:val="29"/>
        </w:rPr>
        <w:t xml:space="preserve"> </w:t>
      </w:r>
      <w:r w:rsidRPr="0074184C">
        <w:rPr>
          <w:rFonts w:ascii="Arial" w:hAnsi="Arial" w:cs="Arial"/>
        </w:rPr>
        <w:t>terminu</w:t>
      </w:r>
      <w:r w:rsidRPr="0074184C">
        <w:rPr>
          <w:rFonts w:ascii="Arial" w:hAnsi="Arial" w:cs="Arial"/>
          <w:spacing w:val="28"/>
        </w:rPr>
        <w:t xml:space="preserve"> </w:t>
      </w:r>
      <w:r w:rsidRPr="0074184C">
        <w:rPr>
          <w:rFonts w:ascii="Arial" w:hAnsi="Arial" w:cs="Arial"/>
          <w:spacing w:val="-1"/>
        </w:rPr>
        <w:t>składania</w:t>
      </w:r>
      <w:r w:rsidRPr="0074184C">
        <w:rPr>
          <w:rFonts w:ascii="Arial" w:hAnsi="Arial" w:cs="Arial"/>
          <w:spacing w:val="28"/>
        </w:rPr>
        <w:t xml:space="preserve"> </w:t>
      </w:r>
      <w:r w:rsidRPr="0074184C">
        <w:rPr>
          <w:rFonts w:ascii="Arial" w:hAnsi="Arial" w:cs="Arial"/>
          <w:spacing w:val="-1"/>
        </w:rPr>
        <w:t>ofert</w:t>
      </w:r>
      <w:r w:rsidRPr="0074184C">
        <w:rPr>
          <w:rFonts w:ascii="Arial" w:hAnsi="Arial" w:cs="Arial"/>
          <w:spacing w:val="28"/>
        </w:rPr>
        <w:t xml:space="preserve"> </w:t>
      </w:r>
      <w:r w:rsidRPr="0074184C">
        <w:rPr>
          <w:rFonts w:ascii="Arial" w:hAnsi="Arial" w:cs="Arial"/>
          <w:spacing w:val="-1"/>
        </w:rPr>
        <w:t>dokonał</w:t>
      </w:r>
      <w:r w:rsidRPr="0074184C">
        <w:rPr>
          <w:rFonts w:ascii="Arial" w:hAnsi="Arial" w:cs="Arial"/>
          <w:spacing w:val="29"/>
        </w:rPr>
        <w:t xml:space="preserve"> </w:t>
      </w:r>
      <w:r w:rsidRPr="0074184C">
        <w:rPr>
          <w:rFonts w:ascii="Arial" w:hAnsi="Arial" w:cs="Arial"/>
          <w:spacing w:val="-1"/>
        </w:rPr>
        <w:t>płatności</w:t>
      </w:r>
      <w:r w:rsidRPr="0074184C">
        <w:rPr>
          <w:rFonts w:ascii="Arial" w:hAnsi="Arial" w:cs="Arial"/>
          <w:spacing w:val="29"/>
        </w:rPr>
        <w:t xml:space="preserve"> </w:t>
      </w:r>
      <w:r w:rsidRPr="0074184C">
        <w:rPr>
          <w:rFonts w:ascii="Arial" w:hAnsi="Arial" w:cs="Arial"/>
          <w:spacing w:val="-1"/>
        </w:rPr>
        <w:t>należnych</w:t>
      </w:r>
      <w:r w:rsidRPr="0074184C">
        <w:rPr>
          <w:rFonts w:ascii="Arial" w:hAnsi="Arial" w:cs="Arial"/>
          <w:spacing w:val="28"/>
        </w:rPr>
        <w:t xml:space="preserve"> </w:t>
      </w:r>
      <w:r w:rsidRPr="0074184C">
        <w:rPr>
          <w:rFonts w:ascii="Arial" w:hAnsi="Arial" w:cs="Arial"/>
          <w:spacing w:val="-1"/>
        </w:rPr>
        <w:t>podatków,</w:t>
      </w:r>
      <w:r w:rsidRPr="0074184C">
        <w:rPr>
          <w:rFonts w:ascii="Arial" w:hAnsi="Arial" w:cs="Arial"/>
          <w:spacing w:val="101"/>
        </w:rPr>
        <w:t xml:space="preserve"> </w:t>
      </w:r>
      <w:r w:rsidRPr="0074184C">
        <w:rPr>
          <w:rFonts w:ascii="Arial" w:hAnsi="Arial" w:cs="Arial"/>
        </w:rPr>
        <w:t>opłat</w:t>
      </w:r>
      <w:r w:rsidRPr="0074184C">
        <w:rPr>
          <w:rFonts w:ascii="Arial" w:hAnsi="Arial" w:cs="Arial"/>
          <w:spacing w:val="40"/>
        </w:rPr>
        <w:t xml:space="preserve"> </w:t>
      </w:r>
      <w:r w:rsidRPr="0074184C">
        <w:rPr>
          <w:rFonts w:ascii="Arial" w:hAnsi="Arial" w:cs="Arial"/>
        </w:rPr>
        <w:t>lub</w:t>
      </w:r>
      <w:r w:rsidRPr="0074184C">
        <w:rPr>
          <w:rFonts w:ascii="Arial" w:hAnsi="Arial" w:cs="Arial"/>
          <w:spacing w:val="41"/>
        </w:rPr>
        <w:t xml:space="preserve"> </w:t>
      </w:r>
      <w:r w:rsidRPr="0074184C">
        <w:rPr>
          <w:rFonts w:ascii="Arial" w:hAnsi="Arial" w:cs="Arial"/>
          <w:spacing w:val="-1"/>
        </w:rPr>
        <w:t>składek</w:t>
      </w:r>
      <w:r w:rsidRPr="0074184C">
        <w:rPr>
          <w:rFonts w:ascii="Arial" w:hAnsi="Arial" w:cs="Arial"/>
          <w:spacing w:val="40"/>
        </w:rPr>
        <w:t xml:space="preserve"> </w:t>
      </w:r>
      <w:r w:rsidRPr="0074184C">
        <w:rPr>
          <w:rFonts w:ascii="Arial" w:hAnsi="Arial" w:cs="Arial"/>
          <w:spacing w:val="1"/>
        </w:rPr>
        <w:t>na</w:t>
      </w:r>
      <w:r w:rsidRPr="0074184C">
        <w:rPr>
          <w:rFonts w:ascii="Arial" w:hAnsi="Arial" w:cs="Arial"/>
          <w:spacing w:val="39"/>
        </w:rPr>
        <w:t xml:space="preserve"> </w:t>
      </w:r>
      <w:r w:rsidRPr="0074184C">
        <w:rPr>
          <w:rFonts w:ascii="Arial" w:hAnsi="Arial" w:cs="Arial"/>
          <w:spacing w:val="-1"/>
        </w:rPr>
        <w:t>ubezpieczenie</w:t>
      </w:r>
      <w:r w:rsidRPr="0074184C">
        <w:rPr>
          <w:rFonts w:ascii="Arial" w:hAnsi="Arial" w:cs="Arial"/>
          <w:spacing w:val="42"/>
        </w:rPr>
        <w:t xml:space="preserve"> </w:t>
      </w:r>
      <w:r w:rsidRPr="0074184C">
        <w:rPr>
          <w:rFonts w:ascii="Arial" w:hAnsi="Arial" w:cs="Arial"/>
          <w:spacing w:val="-1"/>
        </w:rPr>
        <w:t>społeczne</w:t>
      </w:r>
      <w:r w:rsidRPr="0074184C">
        <w:rPr>
          <w:rFonts w:ascii="Arial" w:hAnsi="Arial" w:cs="Arial"/>
          <w:spacing w:val="39"/>
        </w:rPr>
        <w:t xml:space="preserve"> </w:t>
      </w:r>
      <w:r w:rsidRPr="0074184C">
        <w:rPr>
          <w:rFonts w:ascii="Arial" w:hAnsi="Arial" w:cs="Arial"/>
        </w:rPr>
        <w:t>lub</w:t>
      </w:r>
      <w:r w:rsidRPr="0074184C">
        <w:rPr>
          <w:rFonts w:ascii="Arial" w:hAnsi="Arial" w:cs="Arial"/>
          <w:spacing w:val="40"/>
        </w:rPr>
        <w:t xml:space="preserve"> </w:t>
      </w:r>
      <w:r w:rsidRPr="0074184C">
        <w:rPr>
          <w:rFonts w:ascii="Arial" w:hAnsi="Arial" w:cs="Arial"/>
          <w:spacing w:val="-1"/>
        </w:rPr>
        <w:t>zdrowotne</w:t>
      </w:r>
      <w:r w:rsidRPr="0074184C">
        <w:rPr>
          <w:rFonts w:ascii="Arial" w:hAnsi="Arial" w:cs="Arial"/>
          <w:spacing w:val="42"/>
        </w:rPr>
        <w:t xml:space="preserve"> </w:t>
      </w:r>
      <w:r w:rsidRPr="0074184C">
        <w:rPr>
          <w:rFonts w:ascii="Arial" w:hAnsi="Arial" w:cs="Arial"/>
          <w:spacing w:val="-1"/>
        </w:rPr>
        <w:t>wraz</w:t>
      </w:r>
      <w:r w:rsidRPr="0074184C">
        <w:rPr>
          <w:rFonts w:ascii="Arial" w:hAnsi="Arial" w:cs="Arial"/>
          <w:spacing w:val="42"/>
        </w:rPr>
        <w:t xml:space="preserve"> </w:t>
      </w:r>
      <w:r w:rsidRPr="0074184C">
        <w:rPr>
          <w:rFonts w:ascii="Arial" w:hAnsi="Arial" w:cs="Arial"/>
        </w:rPr>
        <w:t>z</w:t>
      </w:r>
      <w:r w:rsidRPr="0074184C">
        <w:rPr>
          <w:rFonts w:ascii="Arial" w:hAnsi="Arial" w:cs="Arial"/>
          <w:spacing w:val="45"/>
        </w:rPr>
        <w:t xml:space="preserve"> </w:t>
      </w:r>
      <w:r w:rsidRPr="0074184C">
        <w:rPr>
          <w:rFonts w:ascii="Arial" w:hAnsi="Arial" w:cs="Arial"/>
        </w:rPr>
        <w:t>odsetkami</w:t>
      </w:r>
      <w:r w:rsidRPr="0074184C">
        <w:rPr>
          <w:rFonts w:ascii="Arial" w:hAnsi="Arial" w:cs="Arial"/>
          <w:spacing w:val="41"/>
        </w:rPr>
        <w:t xml:space="preserve"> </w:t>
      </w:r>
      <w:r w:rsidRPr="0074184C">
        <w:rPr>
          <w:rFonts w:ascii="Arial" w:hAnsi="Arial" w:cs="Arial"/>
        </w:rPr>
        <w:t>lub</w:t>
      </w:r>
      <w:r w:rsidRPr="0074184C">
        <w:rPr>
          <w:rFonts w:ascii="Arial" w:hAnsi="Arial" w:cs="Arial"/>
          <w:spacing w:val="73"/>
        </w:rPr>
        <w:t xml:space="preserve"> </w:t>
      </w:r>
      <w:r w:rsidRPr="0074184C">
        <w:rPr>
          <w:rFonts w:ascii="Arial" w:hAnsi="Arial" w:cs="Arial"/>
          <w:spacing w:val="-1"/>
        </w:rPr>
        <w:t>grzywnami</w:t>
      </w:r>
      <w:r w:rsidRPr="0074184C">
        <w:rPr>
          <w:rFonts w:ascii="Arial" w:hAnsi="Arial" w:cs="Arial"/>
        </w:rPr>
        <w:t xml:space="preserve"> lub </w:t>
      </w:r>
      <w:r w:rsidRPr="0074184C">
        <w:rPr>
          <w:rFonts w:ascii="Arial" w:hAnsi="Arial" w:cs="Arial"/>
          <w:spacing w:val="-1"/>
        </w:rPr>
        <w:t>zawarł</w:t>
      </w:r>
      <w:r w:rsidRPr="0074184C">
        <w:rPr>
          <w:rFonts w:ascii="Arial" w:hAnsi="Arial" w:cs="Arial"/>
        </w:rPr>
        <w:t xml:space="preserve"> wiążące</w:t>
      </w:r>
      <w:r w:rsidRPr="0074184C">
        <w:rPr>
          <w:rFonts w:ascii="Arial" w:hAnsi="Arial" w:cs="Arial"/>
          <w:spacing w:val="-1"/>
        </w:rPr>
        <w:t xml:space="preserve"> porozumienie</w:t>
      </w:r>
      <w:r w:rsidRPr="0074184C">
        <w:rPr>
          <w:rFonts w:ascii="Arial" w:hAnsi="Arial" w:cs="Arial"/>
        </w:rPr>
        <w:t xml:space="preserve"> w</w:t>
      </w:r>
      <w:r w:rsidRPr="0074184C">
        <w:rPr>
          <w:rFonts w:ascii="Arial" w:hAnsi="Arial" w:cs="Arial"/>
          <w:spacing w:val="-1"/>
        </w:rPr>
        <w:t xml:space="preserve"> </w:t>
      </w:r>
      <w:r w:rsidRPr="0074184C">
        <w:rPr>
          <w:rFonts w:ascii="Arial" w:hAnsi="Arial" w:cs="Arial"/>
        </w:rPr>
        <w:t>sprawie</w:t>
      </w:r>
      <w:r w:rsidRPr="0074184C">
        <w:rPr>
          <w:rFonts w:ascii="Arial" w:hAnsi="Arial" w:cs="Arial"/>
          <w:spacing w:val="-1"/>
        </w:rPr>
        <w:t xml:space="preserve"> spłaty</w:t>
      </w:r>
      <w:r w:rsidRPr="0074184C">
        <w:rPr>
          <w:rFonts w:ascii="Arial" w:hAnsi="Arial" w:cs="Arial"/>
        </w:rPr>
        <w:t xml:space="preserve"> </w:t>
      </w:r>
      <w:r w:rsidRPr="0074184C">
        <w:rPr>
          <w:rFonts w:ascii="Arial" w:hAnsi="Arial" w:cs="Arial"/>
          <w:spacing w:val="-1"/>
        </w:rPr>
        <w:t>tych</w:t>
      </w:r>
      <w:r w:rsidRPr="0074184C">
        <w:rPr>
          <w:rFonts w:ascii="Arial" w:hAnsi="Arial" w:cs="Arial"/>
        </w:rPr>
        <w:t xml:space="preserve"> należności;</w:t>
      </w:r>
    </w:p>
    <w:p w14:paraId="2224B744" w14:textId="21EE6FEE" w:rsidR="005E0678" w:rsidRPr="0074184C" w:rsidRDefault="005E0678" w:rsidP="009C6DF8">
      <w:pPr>
        <w:pStyle w:val="Tekstpodstawowy"/>
        <w:numPr>
          <w:ilvl w:val="1"/>
          <w:numId w:val="2"/>
        </w:numPr>
        <w:tabs>
          <w:tab w:val="left" w:pos="751"/>
        </w:tabs>
        <w:kinsoku w:val="0"/>
        <w:overflowPunct w:val="0"/>
        <w:ind w:right="120" w:hanging="424"/>
        <w:jc w:val="both"/>
        <w:rPr>
          <w:rFonts w:ascii="Arial" w:hAnsi="Arial" w:cs="Arial"/>
        </w:rPr>
      </w:pPr>
      <w:r w:rsidRPr="0074184C">
        <w:rPr>
          <w:rFonts w:ascii="Arial" w:hAnsi="Arial" w:cs="Arial"/>
          <w:spacing w:val="-1"/>
        </w:rPr>
        <w:t xml:space="preserve">wobec </w:t>
      </w:r>
      <w:r w:rsidRPr="0074184C">
        <w:rPr>
          <w:rFonts w:ascii="Arial" w:hAnsi="Arial" w:cs="Arial"/>
        </w:rPr>
        <w:t xml:space="preserve">którego prawomocnie </w:t>
      </w:r>
      <w:r w:rsidRPr="0074184C">
        <w:rPr>
          <w:rFonts w:ascii="Arial" w:hAnsi="Arial" w:cs="Arial"/>
          <w:spacing w:val="-1"/>
        </w:rPr>
        <w:t>orzeczono</w:t>
      </w:r>
      <w:r w:rsidRPr="0074184C">
        <w:rPr>
          <w:rFonts w:ascii="Arial" w:hAnsi="Arial" w:cs="Arial"/>
        </w:rPr>
        <w:t xml:space="preserve"> </w:t>
      </w:r>
      <w:r w:rsidRPr="0074184C">
        <w:rPr>
          <w:rFonts w:ascii="Arial" w:hAnsi="Arial" w:cs="Arial"/>
          <w:spacing w:val="-1"/>
        </w:rPr>
        <w:t>zakaz ubiegania</w:t>
      </w:r>
      <w:r w:rsidRPr="0074184C">
        <w:rPr>
          <w:rFonts w:ascii="Arial" w:hAnsi="Arial" w:cs="Arial"/>
        </w:rPr>
        <w:t xml:space="preserve"> się</w:t>
      </w:r>
      <w:r w:rsidRPr="0074184C">
        <w:rPr>
          <w:rFonts w:ascii="Arial" w:hAnsi="Arial" w:cs="Arial"/>
          <w:spacing w:val="-1"/>
        </w:rPr>
        <w:t xml:space="preserve"> </w:t>
      </w:r>
      <w:r w:rsidRPr="0074184C">
        <w:rPr>
          <w:rFonts w:ascii="Arial" w:hAnsi="Arial" w:cs="Arial"/>
        </w:rPr>
        <w:t>o</w:t>
      </w:r>
      <w:r w:rsidRPr="0074184C">
        <w:rPr>
          <w:rFonts w:ascii="Arial" w:hAnsi="Arial" w:cs="Arial"/>
          <w:spacing w:val="2"/>
        </w:rPr>
        <w:t xml:space="preserve"> </w:t>
      </w:r>
      <w:r w:rsidRPr="0074184C">
        <w:rPr>
          <w:rFonts w:ascii="Arial" w:hAnsi="Arial" w:cs="Arial"/>
        </w:rPr>
        <w:t>zamówienia</w:t>
      </w:r>
      <w:r w:rsidRPr="0074184C">
        <w:rPr>
          <w:rFonts w:ascii="Arial" w:hAnsi="Arial" w:cs="Arial"/>
          <w:spacing w:val="-1"/>
        </w:rPr>
        <w:t xml:space="preserve"> </w:t>
      </w:r>
      <w:r w:rsidR="009E4299">
        <w:rPr>
          <w:rFonts w:ascii="Arial" w:hAnsi="Arial" w:cs="Arial"/>
          <w:spacing w:val="-1"/>
        </w:rPr>
        <w:t>publiczne</w:t>
      </w:r>
      <w:r w:rsidRPr="0074184C">
        <w:rPr>
          <w:rFonts w:ascii="Arial" w:hAnsi="Arial" w:cs="Arial"/>
          <w:spacing w:val="-1"/>
        </w:rPr>
        <w:t>;</w:t>
      </w:r>
    </w:p>
    <w:p w14:paraId="75975FA0" w14:textId="77777777" w:rsidR="005E0678" w:rsidRPr="0074184C" w:rsidRDefault="005E0678" w:rsidP="009C6DF8">
      <w:pPr>
        <w:pStyle w:val="Tekstpodstawowy"/>
        <w:numPr>
          <w:ilvl w:val="1"/>
          <w:numId w:val="2"/>
        </w:numPr>
        <w:tabs>
          <w:tab w:val="left" w:pos="751"/>
        </w:tabs>
        <w:kinsoku w:val="0"/>
        <w:overflowPunct w:val="0"/>
        <w:ind w:right="120" w:hanging="424"/>
        <w:jc w:val="both"/>
        <w:rPr>
          <w:rFonts w:ascii="Arial" w:hAnsi="Arial" w:cs="Arial"/>
        </w:rPr>
      </w:pPr>
      <w:r w:rsidRPr="0074184C">
        <w:rPr>
          <w:rFonts w:ascii="Arial" w:hAnsi="Arial" w:cs="Arial"/>
          <w:spacing w:val="-1"/>
        </w:rPr>
        <w:t>jeżeli</w:t>
      </w:r>
      <w:r w:rsidRPr="0074184C">
        <w:rPr>
          <w:rFonts w:ascii="Arial" w:hAnsi="Arial" w:cs="Arial"/>
          <w:spacing w:val="12"/>
        </w:rPr>
        <w:t xml:space="preserve"> </w:t>
      </w:r>
      <w:r w:rsidRPr="0074184C">
        <w:rPr>
          <w:rFonts w:ascii="Arial" w:hAnsi="Arial" w:cs="Arial"/>
          <w:spacing w:val="-1"/>
        </w:rPr>
        <w:t>Zamawiający</w:t>
      </w:r>
      <w:r w:rsidRPr="0074184C">
        <w:rPr>
          <w:rFonts w:ascii="Arial" w:hAnsi="Arial" w:cs="Arial"/>
          <w:spacing w:val="11"/>
        </w:rPr>
        <w:t xml:space="preserve"> </w:t>
      </w:r>
      <w:r w:rsidRPr="0074184C">
        <w:rPr>
          <w:rFonts w:ascii="Arial" w:hAnsi="Arial" w:cs="Arial"/>
        </w:rPr>
        <w:t>może</w:t>
      </w:r>
      <w:r w:rsidRPr="0074184C">
        <w:rPr>
          <w:rFonts w:ascii="Arial" w:hAnsi="Arial" w:cs="Arial"/>
          <w:spacing w:val="10"/>
        </w:rPr>
        <w:t xml:space="preserve"> </w:t>
      </w:r>
      <w:r w:rsidRPr="0074184C">
        <w:rPr>
          <w:rFonts w:ascii="Arial" w:hAnsi="Arial" w:cs="Arial"/>
          <w:spacing w:val="-1"/>
        </w:rPr>
        <w:t>stwierdzić,</w:t>
      </w:r>
      <w:r w:rsidRPr="0074184C">
        <w:rPr>
          <w:rFonts w:ascii="Arial" w:hAnsi="Arial" w:cs="Arial"/>
          <w:spacing w:val="11"/>
        </w:rPr>
        <w:t xml:space="preserve"> </w:t>
      </w:r>
      <w:r w:rsidRPr="0074184C">
        <w:rPr>
          <w:rFonts w:ascii="Arial" w:hAnsi="Arial" w:cs="Arial"/>
        </w:rPr>
        <w:t>na</w:t>
      </w:r>
      <w:r w:rsidRPr="0074184C">
        <w:rPr>
          <w:rFonts w:ascii="Arial" w:hAnsi="Arial" w:cs="Arial"/>
          <w:spacing w:val="10"/>
        </w:rPr>
        <w:t xml:space="preserve"> </w:t>
      </w:r>
      <w:r w:rsidRPr="0074184C">
        <w:rPr>
          <w:rFonts w:ascii="Arial" w:hAnsi="Arial" w:cs="Arial"/>
        </w:rPr>
        <w:t>podstawie</w:t>
      </w:r>
      <w:r w:rsidRPr="0074184C">
        <w:rPr>
          <w:rFonts w:ascii="Arial" w:hAnsi="Arial" w:cs="Arial"/>
          <w:spacing w:val="10"/>
        </w:rPr>
        <w:t xml:space="preserve"> </w:t>
      </w:r>
      <w:r w:rsidRPr="0074184C">
        <w:rPr>
          <w:rFonts w:ascii="Arial" w:hAnsi="Arial" w:cs="Arial"/>
          <w:spacing w:val="-1"/>
        </w:rPr>
        <w:t>wiarygodnych</w:t>
      </w:r>
      <w:r w:rsidRPr="0074184C">
        <w:rPr>
          <w:rFonts w:ascii="Arial" w:hAnsi="Arial" w:cs="Arial"/>
          <w:spacing w:val="11"/>
        </w:rPr>
        <w:t xml:space="preserve"> </w:t>
      </w:r>
      <w:r w:rsidRPr="0074184C">
        <w:rPr>
          <w:rFonts w:ascii="Arial" w:hAnsi="Arial" w:cs="Arial"/>
          <w:spacing w:val="-1"/>
        </w:rPr>
        <w:t>przesłanek,</w:t>
      </w:r>
      <w:r w:rsidRPr="0074184C">
        <w:rPr>
          <w:rFonts w:ascii="Arial" w:hAnsi="Arial" w:cs="Arial"/>
          <w:spacing w:val="11"/>
        </w:rPr>
        <w:t xml:space="preserve"> </w:t>
      </w:r>
      <w:r w:rsidRPr="0074184C">
        <w:rPr>
          <w:rFonts w:ascii="Arial" w:hAnsi="Arial" w:cs="Arial"/>
          <w:spacing w:val="-1"/>
        </w:rPr>
        <w:t>że</w:t>
      </w:r>
      <w:r w:rsidRPr="0074184C">
        <w:rPr>
          <w:rFonts w:ascii="Arial" w:hAnsi="Arial" w:cs="Arial"/>
          <w:spacing w:val="85"/>
        </w:rPr>
        <w:t xml:space="preserve"> </w:t>
      </w:r>
      <w:r w:rsidRPr="0074184C">
        <w:rPr>
          <w:rFonts w:ascii="Arial" w:hAnsi="Arial" w:cs="Arial"/>
          <w:spacing w:val="-1"/>
        </w:rPr>
        <w:t>Wykonawca</w:t>
      </w:r>
      <w:r w:rsidRPr="0074184C">
        <w:rPr>
          <w:rFonts w:ascii="Arial" w:hAnsi="Arial" w:cs="Arial"/>
          <w:spacing w:val="25"/>
        </w:rPr>
        <w:t xml:space="preserve"> </w:t>
      </w:r>
      <w:r w:rsidRPr="0074184C">
        <w:rPr>
          <w:rFonts w:ascii="Arial" w:hAnsi="Arial" w:cs="Arial"/>
          <w:spacing w:val="-1"/>
        </w:rPr>
        <w:t>zawarł</w:t>
      </w:r>
      <w:r w:rsidRPr="0074184C">
        <w:rPr>
          <w:rFonts w:ascii="Arial" w:hAnsi="Arial" w:cs="Arial"/>
          <w:spacing w:val="25"/>
        </w:rPr>
        <w:t xml:space="preserve"> </w:t>
      </w:r>
      <w:r w:rsidRPr="0074184C">
        <w:rPr>
          <w:rFonts w:ascii="Arial" w:hAnsi="Arial" w:cs="Arial"/>
        </w:rPr>
        <w:t>z</w:t>
      </w:r>
      <w:r w:rsidRPr="0074184C">
        <w:rPr>
          <w:rFonts w:ascii="Arial" w:hAnsi="Arial" w:cs="Arial"/>
          <w:spacing w:val="22"/>
        </w:rPr>
        <w:t xml:space="preserve"> </w:t>
      </w:r>
      <w:r w:rsidRPr="0074184C">
        <w:rPr>
          <w:rFonts w:ascii="Arial" w:hAnsi="Arial" w:cs="Arial"/>
        </w:rPr>
        <w:t>innymi</w:t>
      </w:r>
      <w:r w:rsidRPr="0074184C">
        <w:rPr>
          <w:rFonts w:ascii="Arial" w:hAnsi="Arial" w:cs="Arial"/>
          <w:spacing w:val="24"/>
        </w:rPr>
        <w:t xml:space="preserve"> </w:t>
      </w:r>
      <w:r w:rsidRPr="0074184C">
        <w:rPr>
          <w:rFonts w:ascii="Arial" w:hAnsi="Arial" w:cs="Arial"/>
          <w:spacing w:val="-1"/>
        </w:rPr>
        <w:t>Wykonawcami</w:t>
      </w:r>
      <w:r w:rsidRPr="0074184C">
        <w:rPr>
          <w:rFonts w:ascii="Arial" w:hAnsi="Arial" w:cs="Arial"/>
          <w:spacing w:val="24"/>
        </w:rPr>
        <w:t xml:space="preserve"> </w:t>
      </w:r>
      <w:r w:rsidRPr="0074184C">
        <w:rPr>
          <w:rFonts w:ascii="Arial" w:hAnsi="Arial" w:cs="Arial"/>
          <w:spacing w:val="-1"/>
        </w:rPr>
        <w:t>porozumienie</w:t>
      </w:r>
      <w:r w:rsidRPr="0074184C">
        <w:rPr>
          <w:rFonts w:ascii="Arial" w:hAnsi="Arial" w:cs="Arial"/>
          <w:spacing w:val="23"/>
        </w:rPr>
        <w:t xml:space="preserve"> </w:t>
      </w:r>
      <w:r w:rsidRPr="0074184C">
        <w:rPr>
          <w:rFonts w:ascii="Arial" w:hAnsi="Arial" w:cs="Arial"/>
        </w:rPr>
        <w:t>mające</w:t>
      </w:r>
      <w:r w:rsidRPr="0074184C">
        <w:rPr>
          <w:rFonts w:ascii="Arial" w:hAnsi="Arial" w:cs="Arial"/>
          <w:spacing w:val="24"/>
        </w:rPr>
        <w:t xml:space="preserve"> </w:t>
      </w:r>
      <w:r w:rsidRPr="0074184C">
        <w:rPr>
          <w:rFonts w:ascii="Arial" w:hAnsi="Arial" w:cs="Arial"/>
        </w:rPr>
        <w:t>na</w:t>
      </w:r>
      <w:r w:rsidRPr="0074184C">
        <w:rPr>
          <w:rFonts w:ascii="Arial" w:hAnsi="Arial" w:cs="Arial"/>
          <w:spacing w:val="25"/>
        </w:rPr>
        <w:t xml:space="preserve"> </w:t>
      </w:r>
      <w:r w:rsidRPr="0074184C">
        <w:rPr>
          <w:rFonts w:ascii="Arial" w:hAnsi="Arial" w:cs="Arial"/>
        </w:rPr>
        <w:t>celu</w:t>
      </w:r>
      <w:r w:rsidRPr="0074184C">
        <w:rPr>
          <w:rFonts w:ascii="Arial" w:hAnsi="Arial" w:cs="Arial"/>
          <w:spacing w:val="23"/>
        </w:rPr>
        <w:t xml:space="preserve"> </w:t>
      </w:r>
      <w:r w:rsidRPr="0074184C">
        <w:rPr>
          <w:rFonts w:ascii="Arial" w:hAnsi="Arial" w:cs="Arial"/>
          <w:spacing w:val="-1"/>
        </w:rPr>
        <w:t>zakłócenie</w:t>
      </w:r>
      <w:r w:rsidRPr="0074184C">
        <w:rPr>
          <w:rFonts w:ascii="Arial" w:hAnsi="Arial" w:cs="Arial"/>
          <w:spacing w:val="87"/>
        </w:rPr>
        <w:t xml:space="preserve"> </w:t>
      </w:r>
      <w:r w:rsidRPr="0074184C">
        <w:rPr>
          <w:rFonts w:ascii="Arial" w:hAnsi="Arial" w:cs="Arial"/>
          <w:spacing w:val="-1"/>
        </w:rPr>
        <w:t>konkurencji,</w:t>
      </w:r>
      <w:r w:rsidRPr="0074184C">
        <w:rPr>
          <w:rFonts w:ascii="Arial" w:hAnsi="Arial" w:cs="Arial"/>
          <w:spacing w:val="-10"/>
        </w:rPr>
        <w:t xml:space="preserve"> </w:t>
      </w:r>
      <w:r w:rsidRPr="0074184C">
        <w:rPr>
          <w:rFonts w:ascii="Arial" w:hAnsi="Arial" w:cs="Arial"/>
        </w:rPr>
        <w:t>w</w:t>
      </w:r>
      <w:r w:rsidRPr="0074184C">
        <w:rPr>
          <w:rFonts w:ascii="Arial" w:hAnsi="Arial" w:cs="Arial"/>
          <w:spacing w:val="-11"/>
        </w:rPr>
        <w:t xml:space="preserve"> </w:t>
      </w:r>
      <w:r w:rsidRPr="0074184C">
        <w:rPr>
          <w:rFonts w:ascii="Arial" w:hAnsi="Arial" w:cs="Arial"/>
          <w:spacing w:val="-1"/>
        </w:rPr>
        <w:t>szczególności</w:t>
      </w:r>
      <w:r w:rsidRPr="0074184C">
        <w:rPr>
          <w:rFonts w:ascii="Arial" w:hAnsi="Arial" w:cs="Arial"/>
          <w:spacing w:val="-10"/>
        </w:rPr>
        <w:t xml:space="preserve"> </w:t>
      </w:r>
      <w:r w:rsidRPr="0074184C">
        <w:rPr>
          <w:rFonts w:ascii="Arial" w:hAnsi="Arial" w:cs="Arial"/>
          <w:spacing w:val="-1"/>
        </w:rPr>
        <w:t>jeżeli</w:t>
      </w:r>
      <w:r w:rsidRPr="0074184C">
        <w:rPr>
          <w:rFonts w:ascii="Arial" w:hAnsi="Arial" w:cs="Arial"/>
          <w:spacing w:val="-9"/>
        </w:rPr>
        <w:t xml:space="preserve"> </w:t>
      </w:r>
      <w:r w:rsidRPr="0074184C">
        <w:rPr>
          <w:rFonts w:ascii="Arial" w:hAnsi="Arial" w:cs="Arial"/>
        </w:rPr>
        <w:t>należąc</w:t>
      </w:r>
      <w:r w:rsidRPr="0074184C">
        <w:rPr>
          <w:rFonts w:ascii="Arial" w:hAnsi="Arial" w:cs="Arial"/>
          <w:spacing w:val="-11"/>
        </w:rPr>
        <w:t xml:space="preserve"> </w:t>
      </w:r>
      <w:r w:rsidRPr="0074184C">
        <w:rPr>
          <w:rFonts w:ascii="Arial" w:hAnsi="Arial" w:cs="Arial"/>
        </w:rPr>
        <w:t>do</w:t>
      </w:r>
      <w:r w:rsidRPr="0074184C">
        <w:rPr>
          <w:rFonts w:ascii="Arial" w:hAnsi="Arial" w:cs="Arial"/>
          <w:spacing w:val="-10"/>
        </w:rPr>
        <w:t xml:space="preserve"> </w:t>
      </w:r>
      <w:r w:rsidRPr="0074184C">
        <w:rPr>
          <w:rFonts w:ascii="Arial" w:hAnsi="Arial" w:cs="Arial"/>
        </w:rPr>
        <w:t>tej</w:t>
      </w:r>
      <w:r w:rsidRPr="0074184C">
        <w:rPr>
          <w:rFonts w:ascii="Arial" w:hAnsi="Arial" w:cs="Arial"/>
          <w:spacing w:val="-10"/>
        </w:rPr>
        <w:t xml:space="preserve"> </w:t>
      </w:r>
      <w:r w:rsidRPr="0074184C">
        <w:rPr>
          <w:rFonts w:ascii="Arial" w:hAnsi="Arial" w:cs="Arial"/>
        </w:rPr>
        <w:t>samej</w:t>
      </w:r>
      <w:r w:rsidRPr="0074184C">
        <w:rPr>
          <w:rFonts w:ascii="Arial" w:hAnsi="Arial" w:cs="Arial"/>
          <w:spacing w:val="-10"/>
        </w:rPr>
        <w:t xml:space="preserve"> </w:t>
      </w:r>
      <w:r w:rsidRPr="0074184C">
        <w:rPr>
          <w:rFonts w:ascii="Arial" w:hAnsi="Arial" w:cs="Arial"/>
        </w:rPr>
        <w:t>grupy</w:t>
      </w:r>
      <w:r w:rsidRPr="0074184C">
        <w:rPr>
          <w:rFonts w:ascii="Arial" w:hAnsi="Arial" w:cs="Arial"/>
          <w:spacing w:val="-11"/>
        </w:rPr>
        <w:t xml:space="preserve"> </w:t>
      </w:r>
      <w:r w:rsidRPr="0074184C">
        <w:rPr>
          <w:rFonts w:ascii="Arial" w:hAnsi="Arial" w:cs="Arial"/>
          <w:spacing w:val="-1"/>
        </w:rPr>
        <w:t>kapitałowej</w:t>
      </w:r>
      <w:r w:rsidRPr="0074184C">
        <w:rPr>
          <w:rFonts w:ascii="Arial" w:hAnsi="Arial" w:cs="Arial"/>
          <w:spacing w:val="-7"/>
        </w:rPr>
        <w:t xml:space="preserve"> </w:t>
      </w:r>
      <w:r w:rsidRPr="0074184C">
        <w:rPr>
          <w:rFonts w:ascii="Arial" w:hAnsi="Arial" w:cs="Arial"/>
        </w:rPr>
        <w:t>w</w:t>
      </w:r>
      <w:r w:rsidRPr="0074184C">
        <w:rPr>
          <w:rFonts w:ascii="Arial" w:hAnsi="Arial" w:cs="Arial"/>
          <w:spacing w:val="-11"/>
        </w:rPr>
        <w:t xml:space="preserve"> </w:t>
      </w:r>
      <w:r w:rsidRPr="0074184C">
        <w:rPr>
          <w:rFonts w:ascii="Arial" w:hAnsi="Arial" w:cs="Arial"/>
          <w:spacing w:val="-1"/>
        </w:rPr>
        <w:t>rozumieniu</w:t>
      </w:r>
      <w:r w:rsidRPr="0074184C">
        <w:rPr>
          <w:rFonts w:ascii="Arial" w:hAnsi="Arial" w:cs="Arial"/>
          <w:spacing w:val="89"/>
        </w:rPr>
        <w:t xml:space="preserve"> </w:t>
      </w:r>
      <w:r w:rsidRPr="0074184C">
        <w:rPr>
          <w:rFonts w:ascii="Arial" w:hAnsi="Arial" w:cs="Arial"/>
          <w:spacing w:val="-1"/>
        </w:rPr>
        <w:t>ustawy</w:t>
      </w:r>
      <w:r w:rsidRPr="0074184C">
        <w:rPr>
          <w:rFonts w:ascii="Arial" w:hAnsi="Arial" w:cs="Arial"/>
          <w:spacing w:val="4"/>
        </w:rPr>
        <w:t xml:space="preserve"> </w:t>
      </w:r>
      <w:r w:rsidRPr="0074184C">
        <w:rPr>
          <w:rFonts w:ascii="Arial" w:hAnsi="Arial" w:cs="Arial"/>
        </w:rPr>
        <w:t>z</w:t>
      </w:r>
      <w:r w:rsidRPr="0074184C">
        <w:rPr>
          <w:rFonts w:ascii="Arial" w:hAnsi="Arial" w:cs="Arial"/>
          <w:spacing w:val="3"/>
        </w:rPr>
        <w:t xml:space="preserve"> </w:t>
      </w:r>
      <w:r w:rsidRPr="0074184C">
        <w:rPr>
          <w:rFonts w:ascii="Arial" w:hAnsi="Arial" w:cs="Arial"/>
        </w:rPr>
        <w:t>dnia</w:t>
      </w:r>
      <w:r w:rsidRPr="0074184C">
        <w:rPr>
          <w:rFonts w:ascii="Arial" w:hAnsi="Arial" w:cs="Arial"/>
          <w:spacing w:val="4"/>
        </w:rPr>
        <w:t xml:space="preserve"> </w:t>
      </w:r>
      <w:r w:rsidRPr="0074184C">
        <w:rPr>
          <w:rFonts w:ascii="Arial" w:hAnsi="Arial" w:cs="Arial"/>
        </w:rPr>
        <w:t>16</w:t>
      </w:r>
      <w:r w:rsidRPr="0074184C">
        <w:rPr>
          <w:rFonts w:ascii="Arial" w:hAnsi="Arial" w:cs="Arial"/>
          <w:spacing w:val="4"/>
        </w:rPr>
        <w:t xml:space="preserve"> </w:t>
      </w:r>
      <w:r w:rsidRPr="0074184C">
        <w:rPr>
          <w:rFonts w:ascii="Arial" w:hAnsi="Arial" w:cs="Arial"/>
          <w:spacing w:val="-1"/>
        </w:rPr>
        <w:t>lutego</w:t>
      </w:r>
      <w:r w:rsidRPr="0074184C">
        <w:rPr>
          <w:rFonts w:ascii="Arial" w:hAnsi="Arial" w:cs="Arial"/>
          <w:spacing w:val="2"/>
        </w:rPr>
        <w:t xml:space="preserve"> </w:t>
      </w:r>
      <w:r w:rsidRPr="0074184C">
        <w:rPr>
          <w:rFonts w:ascii="Arial" w:hAnsi="Arial" w:cs="Arial"/>
        </w:rPr>
        <w:t>2007</w:t>
      </w:r>
      <w:r w:rsidRPr="0074184C">
        <w:rPr>
          <w:rFonts w:ascii="Arial" w:hAnsi="Arial" w:cs="Arial"/>
          <w:spacing w:val="4"/>
        </w:rPr>
        <w:t xml:space="preserve"> </w:t>
      </w:r>
      <w:r w:rsidRPr="0074184C">
        <w:rPr>
          <w:rFonts w:ascii="Arial" w:hAnsi="Arial" w:cs="Arial"/>
        </w:rPr>
        <w:t>r.</w:t>
      </w:r>
      <w:r w:rsidRPr="0074184C">
        <w:rPr>
          <w:rFonts w:ascii="Arial" w:hAnsi="Arial" w:cs="Arial"/>
          <w:spacing w:val="3"/>
        </w:rPr>
        <w:t xml:space="preserve"> </w:t>
      </w:r>
      <w:r w:rsidRPr="0074184C">
        <w:rPr>
          <w:rFonts w:ascii="Arial" w:hAnsi="Arial" w:cs="Arial"/>
        </w:rPr>
        <w:t>o</w:t>
      </w:r>
      <w:r w:rsidRPr="0074184C">
        <w:rPr>
          <w:rFonts w:ascii="Arial" w:hAnsi="Arial" w:cs="Arial"/>
          <w:spacing w:val="4"/>
        </w:rPr>
        <w:t xml:space="preserve"> </w:t>
      </w:r>
      <w:r w:rsidRPr="0074184C">
        <w:rPr>
          <w:rFonts w:ascii="Arial" w:hAnsi="Arial" w:cs="Arial"/>
          <w:spacing w:val="-1"/>
        </w:rPr>
        <w:t>ochronie</w:t>
      </w:r>
      <w:r w:rsidRPr="0074184C">
        <w:rPr>
          <w:rFonts w:ascii="Arial" w:hAnsi="Arial" w:cs="Arial"/>
          <w:spacing w:val="3"/>
        </w:rPr>
        <w:t xml:space="preserve"> </w:t>
      </w:r>
      <w:r w:rsidRPr="0074184C">
        <w:rPr>
          <w:rFonts w:ascii="Arial" w:hAnsi="Arial" w:cs="Arial"/>
          <w:spacing w:val="-1"/>
        </w:rPr>
        <w:t>konkurencji</w:t>
      </w:r>
      <w:r w:rsidRPr="0074184C">
        <w:rPr>
          <w:rFonts w:ascii="Arial" w:hAnsi="Arial" w:cs="Arial"/>
          <w:spacing w:val="5"/>
        </w:rPr>
        <w:t xml:space="preserve"> </w:t>
      </w:r>
      <w:r w:rsidRPr="0074184C">
        <w:rPr>
          <w:rFonts w:ascii="Arial" w:hAnsi="Arial" w:cs="Arial"/>
        </w:rPr>
        <w:t>i</w:t>
      </w:r>
      <w:r w:rsidRPr="0074184C">
        <w:rPr>
          <w:rFonts w:ascii="Arial" w:hAnsi="Arial" w:cs="Arial"/>
          <w:spacing w:val="5"/>
        </w:rPr>
        <w:t xml:space="preserve"> </w:t>
      </w:r>
      <w:r w:rsidRPr="0074184C">
        <w:rPr>
          <w:rFonts w:ascii="Arial" w:hAnsi="Arial" w:cs="Arial"/>
          <w:spacing w:val="-1"/>
        </w:rPr>
        <w:t>konsumentów,</w:t>
      </w:r>
      <w:r w:rsidRPr="0074184C">
        <w:rPr>
          <w:rFonts w:ascii="Arial" w:hAnsi="Arial" w:cs="Arial"/>
          <w:spacing w:val="4"/>
        </w:rPr>
        <w:t xml:space="preserve"> </w:t>
      </w:r>
      <w:r w:rsidRPr="0074184C">
        <w:rPr>
          <w:rFonts w:ascii="Arial" w:hAnsi="Arial" w:cs="Arial"/>
          <w:spacing w:val="-1"/>
        </w:rPr>
        <w:t>złożyli</w:t>
      </w:r>
      <w:r w:rsidRPr="0074184C">
        <w:rPr>
          <w:rFonts w:ascii="Arial" w:hAnsi="Arial" w:cs="Arial"/>
          <w:spacing w:val="5"/>
        </w:rPr>
        <w:t xml:space="preserve"> </w:t>
      </w:r>
      <w:r w:rsidRPr="0074184C">
        <w:rPr>
          <w:rFonts w:ascii="Arial" w:hAnsi="Arial" w:cs="Arial"/>
          <w:spacing w:val="-1"/>
        </w:rPr>
        <w:t>odrębne</w:t>
      </w:r>
      <w:r w:rsidRPr="0074184C">
        <w:rPr>
          <w:rFonts w:ascii="Arial" w:hAnsi="Arial" w:cs="Arial"/>
          <w:spacing w:val="95"/>
        </w:rPr>
        <w:t xml:space="preserve"> </w:t>
      </w:r>
      <w:r w:rsidRPr="0074184C">
        <w:rPr>
          <w:rFonts w:ascii="Arial" w:hAnsi="Arial" w:cs="Arial"/>
          <w:spacing w:val="-1"/>
        </w:rPr>
        <w:t>oferty,</w:t>
      </w:r>
      <w:r w:rsidRPr="0074184C">
        <w:rPr>
          <w:rFonts w:ascii="Arial" w:hAnsi="Arial" w:cs="Arial"/>
          <w:spacing w:val="6"/>
        </w:rPr>
        <w:t xml:space="preserve"> </w:t>
      </w:r>
      <w:r w:rsidRPr="0074184C">
        <w:rPr>
          <w:rFonts w:ascii="Arial" w:hAnsi="Arial" w:cs="Arial"/>
        </w:rPr>
        <w:t>oferty</w:t>
      </w:r>
      <w:r w:rsidRPr="0074184C">
        <w:rPr>
          <w:rFonts w:ascii="Arial" w:hAnsi="Arial" w:cs="Arial"/>
          <w:spacing w:val="6"/>
        </w:rPr>
        <w:t xml:space="preserve"> </w:t>
      </w:r>
      <w:r w:rsidRPr="0074184C">
        <w:rPr>
          <w:rFonts w:ascii="Arial" w:hAnsi="Arial" w:cs="Arial"/>
          <w:spacing w:val="-1"/>
        </w:rPr>
        <w:t>częściowe</w:t>
      </w:r>
      <w:r w:rsidRPr="0074184C">
        <w:rPr>
          <w:rFonts w:ascii="Arial" w:hAnsi="Arial" w:cs="Arial"/>
          <w:spacing w:val="8"/>
        </w:rPr>
        <w:t xml:space="preserve"> </w:t>
      </w:r>
      <w:r w:rsidRPr="0074184C">
        <w:rPr>
          <w:rFonts w:ascii="Arial" w:hAnsi="Arial" w:cs="Arial"/>
        </w:rPr>
        <w:t>lub</w:t>
      </w:r>
      <w:r w:rsidRPr="0074184C">
        <w:rPr>
          <w:rFonts w:ascii="Arial" w:hAnsi="Arial" w:cs="Arial"/>
          <w:spacing w:val="7"/>
        </w:rPr>
        <w:t xml:space="preserve"> </w:t>
      </w:r>
      <w:r w:rsidRPr="0074184C">
        <w:rPr>
          <w:rFonts w:ascii="Arial" w:hAnsi="Arial" w:cs="Arial"/>
        </w:rPr>
        <w:t>wnioski</w:t>
      </w:r>
      <w:r w:rsidRPr="0074184C">
        <w:rPr>
          <w:rFonts w:ascii="Arial" w:hAnsi="Arial" w:cs="Arial"/>
          <w:spacing w:val="7"/>
        </w:rPr>
        <w:t xml:space="preserve"> </w:t>
      </w:r>
      <w:r w:rsidRPr="0074184C">
        <w:rPr>
          <w:rFonts w:ascii="Arial" w:hAnsi="Arial" w:cs="Arial"/>
        </w:rPr>
        <w:t>o</w:t>
      </w:r>
      <w:r w:rsidRPr="0074184C">
        <w:rPr>
          <w:rFonts w:ascii="Arial" w:hAnsi="Arial" w:cs="Arial"/>
          <w:spacing w:val="6"/>
        </w:rPr>
        <w:t xml:space="preserve"> </w:t>
      </w:r>
      <w:r w:rsidRPr="0074184C">
        <w:rPr>
          <w:rFonts w:ascii="Arial" w:hAnsi="Arial" w:cs="Arial"/>
          <w:spacing w:val="-1"/>
        </w:rPr>
        <w:t>dopuszczenie</w:t>
      </w:r>
      <w:r w:rsidRPr="0074184C">
        <w:rPr>
          <w:rFonts w:ascii="Arial" w:hAnsi="Arial" w:cs="Arial"/>
          <w:spacing w:val="6"/>
        </w:rPr>
        <w:t xml:space="preserve"> </w:t>
      </w:r>
      <w:r w:rsidRPr="0074184C">
        <w:rPr>
          <w:rFonts w:ascii="Arial" w:hAnsi="Arial" w:cs="Arial"/>
        </w:rPr>
        <w:t>do</w:t>
      </w:r>
      <w:r w:rsidRPr="0074184C">
        <w:rPr>
          <w:rFonts w:ascii="Arial" w:hAnsi="Arial" w:cs="Arial"/>
          <w:spacing w:val="6"/>
        </w:rPr>
        <w:t xml:space="preserve"> </w:t>
      </w:r>
      <w:r w:rsidRPr="0074184C">
        <w:rPr>
          <w:rFonts w:ascii="Arial" w:hAnsi="Arial" w:cs="Arial"/>
          <w:spacing w:val="-1"/>
        </w:rPr>
        <w:t>udziału</w:t>
      </w:r>
      <w:r w:rsidRPr="0074184C">
        <w:rPr>
          <w:rFonts w:ascii="Arial" w:hAnsi="Arial" w:cs="Arial"/>
          <w:spacing w:val="6"/>
        </w:rPr>
        <w:t xml:space="preserve"> </w:t>
      </w:r>
      <w:r w:rsidRPr="0074184C">
        <w:rPr>
          <w:rFonts w:ascii="Arial" w:hAnsi="Arial" w:cs="Arial"/>
        </w:rPr>
        <w:t>w</w:t>
      </w:r>
      <w:r w:rsidRPr="0074184C">
        <w:rPr>
          <w:rFonts w:ascii="Arial" w:hAnsi="Arial" w:cs="Arial"/>
          <w:spacing w:val="6"/>
        </w:rPr>
        <w:t xml:space="preserve"> </w:t>
      </w:r>
      <w:r w:rsidRPr="0074184C">
        <w:rPr>
          <w:rFonts w:ascii="Arial" w:hAnsi="Arial" w:cs="Arial"/>
          <w:spacing w:val="-1"/>
        </w:rPr>
        <w:t>postępowaniu,</w:t>
      </w:r>
      <w:r w:rsidRPr="0074184C">
        <w:rPr>
          <w:rFonts w:ascii="Arial" w:hAnsi="Arial" w:cs="Arial"/>
          <w:spacing w:val="7"/>
        </w:rPr>
        <w:t xml:space="preserve"> </w:t>
      </w:r>
      <w:r w:rsidRPr="0074184C">
        <w:rPr>
          <w:rFonts w:ascii="Arial" w:hAnsi="Arial" w:cs="Arial"/>
          <w:spacing w:val="-1"/>
        </w:rPr>
        <w:t>chyba</w:t>
      </w:r>
      <w:r w:rsidRPr="0074184C">
        <w:rPr>
          <w:rFonts w:ascii="Arial" w:hAnsi="Arial" w:cs="Arial"/>
          <w:spacing w:val="89"/>
        </w:rPr>
        <w:t xml:space="preserve"> </w:t>
      </w:r>
      <w:r w:rsidRPr="0074184C">
        <w:rPr>
          <w:rFonts w:ascii="Arial" w:hAnsi="Arial" w:cs="Arial"/>
          <w:spacing w:val="-1"/>
        </w:rPr>
        <w:t>że wykażą,</w:t>
      </w:r>
      <w:r w:rsidRPr="0074184C">
        <w:rPr>
          <w:rFonts w:ascii="Arial" w:hAnsi="Arial" w:cs="Arial"/>
          <w:spacing w:val="2"/>
        </w:rPr>
        <w:t xml:space="preserve"> </w:t>
      </w:r>
      <w:r w:rsidRPr="0074184C">
        <w:rPr>
          <w:rFonts w:ascii="Arial" w:hAnsi="Arial" w:cs="Arial"/>
          <w:spacing w:val="-1"/>
        </w:rPr>
        <w:t xml:space="preserve">że </w:t>
      </w:r>
      <w:r w:rsidRPr="0074184C">
        <w:rPr>
          <w:rFonts w:ascii="Arial" w:hAnsi="Arial" w:cs="Arial"/>
        </w:rPr>
        <w:t xml:space="preserve">przygotowali te </w:t>
      </w:r>
      <w:r w:rsidRPr="0074184C">
        <w:rPr>
          <w:rFonts w:ascii="Arial" w:hAnsi="Arial" w:cs="Arial"/>
          <w:spacing w:val="-1"/>
        </w:rPr>
        <w:t>oferty</w:t>
      </w:r>
      <w:r w:rsidRPr="0074184C">
        <w:rPr>
          <w:rFonts w:ascii="Arial" w:hAnsi="Arial" w:cs="Arial"/>
        </w:rPr>
        <w:t xml:space="preserve"> lub wnioski </w:t>
      </w:r>
      <w:r w:rsidRPr="0074184C">
        <w:rPr>
          <w:rFonts w:ascii="Arial" w:hAnsi="Arial" w:cs="Arial"/>
          <w:spacing w:val="-1"/>
        </w:rPr>
        <w:t>niezależnie</w:t>
      </w:r>
      <w:r w:rsidRPr="0074184C">
        <w:rPr>
          <w:rFonts w:ascii="Arial" w:hAnsi="Arial" w:cs="Arial"/>
        </w:rPr>
        <w:t xml:space="preserve"> od </w:t>
      </w:r>
      <w:r w:rsidRPr="0074184C">
        <w:rPr>
          <w:rFonts w:ascii="Arial" w:hAnsi="Arial" w:cs="Arial"/>
          <w:spacing w:val="-1"/>
        </w:rPr>
        <w:t>siebie;</w:t>
      </w:r>
    </w:p>
    <w:p w14:paraId="4B3C789B" w14:textId="77777777" w:rsidR="005E0678" w:rsidRPr="0074184C" w:rsidRDefault="005E0678" w:rsidP="009C6DF8">
      <w:pPr>
        <w:pStyle w:val="Tekstpodstawowy"/>
        <w:numPr>
          <w:ilvl w:val="1"/>
          <w:numId w:val="2"/>
        </w:numPr>
        <w:tabs>
          <w:tab w:val="left" w:pos="751"/>
        </w:tabs>
        <w:kinsoku w:val="0"/>
        <w:overflowPunct w:val="0"/>
        <w:ind w:right="120" w:hanging="424"/>
        <w:jc w:val="both"/>
        <w:rPr>
          <w:rFonts w:ascii="Arial" w:hAnsi="Arial" w:cs="Arial"/>
        </w:rPr>
      </w:pPr>
      <w:r w:rsidRPr="0074184C">
        <w:rPr>
          <w:rFonts w:ascii="Arial" w:hAnsi="Arial" w:cs="Arial"/>
          <w:spacing w:val="-1"/>
        </w:rPr>
        <w:t>jeżeli,</w:t>
      </w:r>
      <w:r w:rsidRPr="0074184C">
        <w:rPr>
          <w:rFonts w:ascii="Arial" w:hAnsi="Arial" w:cs="Arial"/>
          <w:spacing w:val="35"/>
        </w:rPr>
        <w:t xml:space="preserve"> </w:t>
      </w:r>
      <w:r w:rsidRPr="0074184C">
        <w:rPr>
          <w:rFonts w:ascii="Arial" w:hAnsi="Arial" w:cs="Arial"/>
        </w:rPr>
        <w:t>w</w:t>
      </w:r>
      <w:r w:rsidRPr="0074184C">
        <w:rPr>
          <w:rFonts w:ascii="Arial" w:hAnsi="Arial" w:cs="Arial"/>
          <w:spacing w:val="35"/>
        </w:rPr>
        <w:t xml:space="preserve"> </w:t>
      </w:r>
      <w:r w:rsidRPr="0074184C">
        <w:rPr>
          <w:rFonts w:ascii="Arial" w:hAnsi="Arial" w:cs="Arial"/>
          <w:spacing w:val="-1"/>
        </w:rPr>
        <w:t>przypadkach,</w:t>
      </w:r>
      <w:r w:rsidRPr="0074184C">
        <w:rPr>
          <w:rFonts w:ascii="Arial" w:hAnsi="Arial" w:cs="Arial"/>
          <w:spacing w:val="35"/>
        </w:rPr>
        <w:t xml:space="preserve"> </w:t>
      </w:r>
      <w:r w:rsidRPr="0074184C">
        <w:rPr>
          <w:rFonts w:ascii="Arial" w:hAnsi="Arial" w:cs="Arial"/>
        </w:rPr>
        <w:t>o</w:t>
      </w:r>
      <w:r w:rsidRPr="0074184C">
        <w:rPr>
          <w:rFonts w:ascii="Arial" w:hAnsi="Arial" w:cs="Arial"/>
          <w:spacing w:val="37"/>
        </w:rPr>
        <w:t xml:space="preserve"> </w:t>
      </w:r>
      <w:r w:rsidRPr="0074184C">
        <w:rPr>
          <w:rFonts w:ascii="Arial" w:hAnsi="Arial" w:cs="Arial"/>
          <w:spacing w:val="-1"/>
        </w:rPr>
        <w:t>których</w:t>
      </w:r>
      <w:r w:rsidRPr="0074184C">
        <w:rPr>
          <w:rFonts w:ascii="Arial" w:hAnsi="Arial" w:cs="Arial"/>
          <w:spacing w:val="35"/>
        </w:rPr>
        <w:t xml:space="preserve"> </w:t>
      </w:r>
      <w:r w:rsidRPr="0074184C">
        <w:rPr>
          <w:rFonts w:ascii="Arial" w:hAnsi="Arial" w:cs="Arial"/>
        </w:rPr>
        <w:t>mowa</w:t>
      </w:r>
      <w:r w:rsidRPr="0074184C">
        <w:rPr>
          <w:rFonts w:ascii="Arial" w:hAnsi="Arial" w:cs="Arial"/>
          <w:spacing w:val="34"/>
        </w:rPr>
        <w:t xml:space="preserve"> </w:t>
      </w:r>
      <w:r w:rsidRPr="0074184C">
        <w:rPr>
          <w:rFonts w:ascii="Arial" w:hAnsi="Arial" w:cs="Arial"/>
        </w:rPr>
        <w:t>w</w:t>
      </w:r>
      <w:r w:rsidRPr="0074184C">
        <w:rPr>
          <w:rFonts w:ascii="Arial" w:hAnsi="Arial" w:cs="Arial"/>
          <w:spacing w:val="35"/>
        </w:rPr>
        <w:t xml:space="preserve"> </w:t>
      </w:r>
      <w:r w:rsidRPr="0074184C">
        <w:rPr>
          <w:rFonts w:ascii="Arial" w:hAnsi="Arial" w:cs="Arial"/>
          <w:spacing w:val="-1"/>
        </w:rPr>
        <w:t>art.</w:t>
      </w:r>
      <w:r w:rsidRPr="0074184C">
        <w:rPr>
          <w:rFonts w:ascii="Arial" w:hAnsi="Arial" w:cs="Arial"/>
          <w:spacing w:val="35"/>
        </w:rPr>
        <w:t xml:space="preserve"> </w:t>
      </w:r>
      <w:r w:rsidRPr="0074184C">
        <w:rPr>
          <w:rFonts w:ascii="Arial" w:hAnsi="Arial" w:cs="Arial"/>
        </w:rPr>
        <w:t>85</w:t>
      </w:r>
      <w:r w:rsidRPr="0074184C">
        <w:rPr>
          <w:rFonts w:ascii="Arial" w:hAnsi="Arial" w:cs="Arial"/>
          <w:spacing w:val="35"/>
        </w:rPr>
        <w:t xml:space="preserve"> </w:t>
      </w:r>
      <w:r w:rsidRPr="0074184C">
        <w:rPr>
          <w:rFonts w:ascii="Arial" w:hAnsi="Arial" w:cs="Arial"/>
        </w:rPr>
        <w:t>ust.</w:t>
      </w:r>
      <w:r w:rsidRPr="0074184C">
        <w:rPr>
          <w:rFonts w:ascii="Arial" w:hAnsi="Arial" w:cs="Arial"/>
          <w:spacing w:val="36"/>
        </w:rPr>
        <w:t xml:space="preserve"> </w:t>
      </w:r>
      <w:r w:rsidRPr="0074184C">
        <w:rPr>
          <w:rFonts w:ascii="Arial" w:hAnsi="Arial" w:cs="Arial"/>
        </w:rPr>
        <w:t>1 ustawy</w:t>
      </w:r>
      <w:r w:rsidRPr="0074184C">
        <w:rPr>
          <w:rFonts w:ascii="Arial" w:hAnsi="Arial" w:cs="Arial"/>
          <w:spacing w:val="35"/>
        </w:rPr>
        <w:t xml:space="preserve"> </w:t>
      </w:r>
      <w:proofErr w:type="spellStart"/>
      <w:r w:rsidRPr="0074184C">
        <w:rPr>
          <w:rFonts w:ascii="Arial" w:hAnsi="Arial" w:cs="Arial"/>
          <w:spacing w:val="-1"/>
        </w:rPr>
        <w:t>Pzp</w:t>
      </w:r>
      <w:proofErr w:type="spellEnd"/>
      <w:r w:rsidRPr="0074184C">
        <w:rPr>
          <w:rFonts w:ascii="Arial" w:hAnsi="Arial" w:cs="Arial"/>
          <w:spacing w:val="-1"/>
        </w:rPr>
        <w:t>,</w:t>
      </w:r>
      <w:r w:rsidRPr="0074184C">
        <w:rPr>
          <w:rFonts w:ascii="Arial" w:hAnsi="Arial" w:cs="Arial"/>
          <w:spacing w:val="35"/>
        </w:rPr>
        <w:t xml:space="preserve"> </w:t>
      </w:r>
      <w:r w:rsidRPr="0074184C">
        <w:rPr>
          <w:rFonts w:ascii="Arial" w:hAnsi="Arial" w:cs="Arial"/>
          <w:spacing w:val="-1"/>
        </w:rPr>
        <w:t>doszło</w:t>
      </w:r>
      <w:r w:rsidRPr="0074184C">
        <w:rPr>
          <w:rFonts w:ascii="Arial" w:hAnsi="Arial" w:cs="Arial"/>
          <w:spacing w:val="36"/>
        </w:rPr>
        <w:t xml:space="preserve"> </w:t>
      </w:r>
      <w:r w:rsidRPr="0074184C">
        <w:rPr>
          <w:rFonts w:ascii="Arial" w:hAnsi="Arial" w:cs="Arial"/>
        </w:rPr>
        <w:t>do</w:t>
      </w:r>
      <w:r w:rsidRPr="0074184C">
        <w:rPr>
          <w:rFonts w:ascii="Arial" w:hAnsi="Arial" w:cs="Arial"/>
          <w:spacing w:val="33"/>
        </w:rPr>
        <w:t xml:space="preserve"> </w:t>
      </w:r>
      <w:r w:rsidRPr="0074184C">
        <w:rPr>
          <w:rFonts w:ascii="Arial" w:hAnsi="Arial" w:cs="Arial"/>
          <w:spacing w:val="-1"/>
        </w:rPr>
        <w:t>zakłócenia</w:t>
      </w:r>
      <w:r w:rsidRPr="0074184C">
        <w:rPr>
          <w:rFonts w:ascii="Arial" w:hAnsi="Arial" w:cs="Arial"/>
          <w:spacing w:val="75"/>
        </w:rPr>
        <w:t xml:space="preserve"> </w:t>
      </w:r>
      <w:r w:rsidRPr="0074184C">
        <w:rPr>
          <w:rFonts w:ascii="Arial" w:hAnsi="Arial" w:cs="Arial"/>
          <w:spacing w:val="-1"/>
        </w:rPr>
        <w:t>konkurencji</w:t>
      </w:r>
      <w:r w:rsidRPr="0074184C">
        <w:rPr>
          <w:rFonts w:ascii="Arial" w:hAnsi="Arial" w:cs="Arial"/>
          <w:spacing w:val="26"/>
        </w:rPr>
        <w:t xml:space="preserve"> </w:t>
      </w:r>
      <w:r w:rsidRPr="0074184C">
        <w:rPr>
          <w:rFonts w:ascii="Arial" w:hAnsi="Arial" w:cs="Arial"/>
        </w:rPr>
        <w:t>wynikającego</w:t>
      </w:r>
      <w:r w:rsidRPr="0074184C">
        <w:rPr>
          <w:rFonts w:ascii="Arial" w:hAnsi="Arial" w:cs="Arial"/>
          <w:spacing w:val="26"/>
        </w:rPr>
        <w:t xml:space="preserve"> </w:t>
      </w:r>
      <w:r w:rsidRPr="0074184C">
        <w:rPr>
          <w:rFonts w:ascii="Arial" w:hAnsi="Arial" w:cs="Arial"/>
        </w:rPr>
        <w:t>z</w:t>
      </w:r>
      <w:r w:rsidRPr="0074184C">
        <w:rPr>
          <w:rFonts w:ascii="Arial" w:hAnsi="Arial" w:cs="Arial"/>
          <w:spacing w:val="25"/>
        </w:rPr>
        <w:t xml:space="preserve"> </w:t>
      </w:r>
      <w:r w:rsidRPr="0074184C">
        <w:rPr>
          <w:rFonts w:ascii="Arial" w:hAnsi="Arial" w:cs="Arial"/>
          <w:spacing w:val="-1"/>
        </w:rPr>
        <w:t>wcześniejszego</w:t>
      </w:r>
      <w:r w:rsidRPr="0074184C">
        <w:rPr>
          <w:rFonts w:ascii="Arial" w:hAnsi="Arial" w:cs="Arial"/>
          <w:spacing w:val="26"/>
        </w:rPr>
        <w:t xml:space="preserve"> </w:t>
      </w:r>
      <w:r w:rsidRPr="0074184C">
        <w:rPr>
          <w:rFonts w:ascii="Arial" w:hAnsi="Arial" w:cs="Arial"/>
          <w:spacing w:val="-1"/>
        </w:rPr>
        <w:t>zaangażowania</w:t>
      </w:r>
      <w:r w:rsidRPr="0074184C">
        <w:rPr>
          <w:rFonts w:ascii="Arial" w:hAnsi="Arial" w:cs="Arial"/>
          <w:spacing w:val="25"/>
        </w:rPr>
        <w:t xml:space="preserve"> </w:t>
      </w:r>
      <w:r w:rsidRPr="0074184C">
        <w:rPr>
          <w:rFonts w:ascii="Arial" w:hAnsi="Arial" w:cs="Arial"/>
        </w:rPr>
        <w:t>tego</w:t>
      </w:r>
      <w:r w:rsidRPr="0074184C">
        <w:rPr>
          <w:rFonts w:ascii="Arial" w:hAnsi="Arial" w:cs="Arial"/>
          <w:spacing w:val="25"/>
        </w:rPr>
        <w:t xml:space="preserve"> </w:t>
      </w:r>
      <w:r w:rsidRPr="0074184C">
        <w:rPr>
          <w:rFonts w:ascii="Arial" w:hAnsi="Arial" w:cs="Arial"/>
          <w:spacing w:val="-1"/>
        </w:rPr>
        <w:t>Wykonawcy</w:t>
      </w:r>
      <w:r w:rsidRPr="0074184C">
        <w:rPr>
          <w:rFonts w:ascii="Arial" w:hAnsi="Arial" w:cs="Arial"/>
          <w:spacing w:val="26"/>
        </w:rPr>
        <w:t xml:space="preserve"> </w:t>
      </w:r>
      <w:r w:rsidRPr="0074184C">
        <w:rPr>
          <w:rFonts w:ascii="Arial" w:hAnsi="Arial" w:cs="Arial"/>
        </w:rPr>
        <w:t>lub</w:t>
      </w:r>
      <w:r w:rsidRPr="0074184C">
        <w:rPr>
          <w:rFonts w:ascii="Arial" w:hAnsi="Arial" w:cs="Arial"/>
          <w:spacing w:val="73"/>
        </w:rPr>
        <w:t xml:space="preserve"> </w:t>
      </w:r>
      <w:r w:rsidRPr="0074184C">
        <w:rPr>
          <w:rFonts w:ascii="Arial" w:hAnsi="Arial" w:cs="Arial"/>
        </w:rPr>
        <w:t>podmiotu,</w:t>
      </w:r>
      <w:r w:rsidRPr="0074184C">
        <w:rPr>
          <w:rFonts w:ascii="Arial" w:hAnsi="Arial" w:cs="Arial"/>
          <w:spacing w:val="43"/>
        </w:rPr>
        <w:t xml:space="preserve"> </w:t>
      </w:r>
      <w:r w:rsidRPr="0074184C">
        <w:rPr>
          <w:rFonts w:ascii="Arial" w:hAnsi="Arial" w:cs="Arial"/>
        </w:rPr>
        <w:t>który</w:t>
      </w:r>
      <w:r w:rsidRPr="0074184C">
        <w:rPr>
          <w:rFonts w:ascii="Arial" w:hAnsi="Arial" w:cs="Arial"/>
          <w:spacing w:val="42"/>
        </w:rPr>
        <w:t xml:space="preserve"> </w:t>
      </w:r>
      <w:r w:rsidRPr="0074184C">
        <w:rPr>
          <w:rFonts w:ascii="Arial" w:hAnsi="Arial" w:cs="Arial"/>
          <w:spacing w:val="-1"/>
        </w:rPr>
        <w:t>należy</w:t>
      </w:r>
      <w:r w:rsidRPr="0074184C">
        <w:rPr>
          <w:rFonts w:ascii="Arial" w:hAnsi="Arial" w:cs="Arial"/>
          <w:spacing w:val="45"/>
        </w:rPr>
        <w:t xml:space="preserve"> </w:t>
      </w:r>
      <w:r w:rsidRPr="0074184C">
        <w:rPr>
          <w:rFonts w:ascii="Arial" w:hAnsi="Arial" w:cs="Arial"/>
        </w:rPr>
        <w:t>z</w:t>
      </w:r>
      <w:r w:rsidRPr="0074184C">
        <w:rPr>
          <w:rFonts w:ascii="Arial" w:hAnsi="Arial" w:cs="Arial"/>
          <w:spacing w:val="42"/>
        </w:rPr>
        <w:t xml:space="preserve"> </w:t>
      </w:r>
      <w:r w:rsidRPr="0074184C">
        <w:rPr>
          <w:rFonts w:ascii="Arial" w:hAnsi="Arial" w:cs="Arial"/>
          <w:spacing w:val="-1"/>
        </w:rPr>
        <w:t>wykonawcą</w:t>
      </w:r>
      <w:r w:rsidRPr="0074184C">
        <w:rPr>
          <w:rFonts w:ascii="Arial" w:hAnsi="Arial" w:cs="Arial"/>
          <w:spacing w:val="44"/>
        </w:rPr>
        <w:t xml:space="preserve"> </w:t>
      </w:r>
      <w:r w:rsidRPr="0074184C">
        <w:rPr>
          <w:rFonts w:ascii="Arial" w:hAnsi="Arial" w:cs="Arial"/>
        </w:rPr>
        <w:t>do</w:t>
      </w:r>
      <w:r w:rsidRPr="0074184C">
        <w:rPr>
          <w:rFonts w:ascii="Arial" w:hAnsi="Arial" w:cs="Arial"/>
          <w:spacing w:val="42"/>
        </w:rPr>
        <w:t xml:space="preserve"> </w:t>
      </w:r>
      <w:r w:rsidRPr="0074184C">
        <w:rPr>
          <w:rFonts w:ascii="Arial" w:hAnsi="Arial" w:cs="Arial"/>
        </w:rPr>
        <w:t>tej</w:t>
      </w:r>
      <w:r w:rsidRPr="0074184C">
        <w:rPr>
          <w:rFonts w:ascii="Arial" w:hAnsi="Arial" w:cs="Arial"/>
          <w:spacing w:val="42"/>
        </w:rPr>
        <w:t xml:space="preserve"> </w:t>
      </w:r>
      <w:r w:rsidRPr="0074184C">
        <w:rPr>
          <w:rFonts w:ascii="Arial" w:hAnsi="Arial" w:cs="Arial"/>
        </w:rPr>
        <w:t>samej</w:t>
      </w:r>
      <w:r w:rsidRPr="0074184C">
        <w:rPr>
          <w:rFonts w:ascii="Arial" w:hAnsi="Arial" w:cs="Arial"/>
          <w:spacing w:val="42"/>
        </w:rPr>
        <w:t xml:space="preserve"> </w:t>
      </w:r>
      <w:r w:rsidRPr="0074184C">
        <w:rPr>
          <w:rFonts w:ascii="Arial" w:hAnsi="Arial" w:cs="Arial"/>
        </w:rPr>
        <w:t>grupy</w:t>
      </w:r>
      <w:r w:rsidRPr="0074184C">
        <w:rPr>
          <w:rFonts w:ascii="Arial" w:hAnsi="Arial" w:cs="Arial"/>
          <w:spacing w:val="42"/>
        </w:rPr>
        <w:t xml:space="preserve"> </w:t>
      </w:r>
      <w:r w:rsidRPr="0074184C">
        <w:rPr>
          <w:rFonts w:ascii="Arial" w:hAnsi="Arial" w:cs="Arial"/>
          <w:spacing w:val="-1"/>
        </w:rPr>
        <w:t>kapitałowej</w:t>
      </w:r>
      <w:r w:rsidRPr="0074184C">
        <w:rPr>
          <w:rFonts w:ascii="Arial" w:hAnsi="Arial" w:cs="Arial"/>
          <w:spacing w:val="45"/>
        </w:rPr>
        <w:t xml:space="preserve"> </w:t>
      </w:r>
      <w:r w:rsidRPr="0074184C">
        <w:rPr>
          <w:rFonts w:ascii="Arial" w:hAnsi="Arial" w:cs="Arial"/>
        </w:rPr>
        <w:t>w</w:t>
      </w:r>
      <w:r w:rsidRPr="0074184C">
        <w:rPr>
          <w:rFonts w:ascii="Arial" w:hAnsi="Arial" w:cs="Arial"/>
          <w:spacing w:val="42"/>
        </w:rPr>
        <w:t xml:space="preserve"> </w:t>
      </w:r>
      <w:r w:rsidRPr="0074184C">
        <w:rPr>
          <w:rFonts w:ascii="Arial" w:hAnsi="Arial" w:cs="Arial"/>
          <w:spacing w:val="-1"/>
        </w:rPr>
        <w:t>rozumieniu</w:t>
      </w:r>
      <w:r w:rsidRPr="0074184C">
        <w:rPr>
          <w:rFonts w:ascii="Arial" w:hAnsi="Arial" w:cs="Arial"/>
          <w:spacing w:val="61"/>
        </w:rPr>
        <w:t xml:space="preserve"> </w:t>
      </w:r>
      <w:r w:rsidRPr="0074184C">
        <w:rPr>
          <w:rFonts w:ascii="Arial" w:hAnsi="Arial" w:cs="Arial"/>
          <w:spacing w:val="-1"/>
        </w:rPr>
        <w:t>ustawy</w:t>
      </w:r>
      <w:r w:rsidRPr="0074184C">
        <w:rPr>
          <w:rFonts w:ascii="Arial" w:hAnsi="Arial" w:cs="Arial"/>
          <w:spacing w:val="52"/>
        </w:rPr>
        <w:t xml:space="preserve"> </w:t>
      </w:r>
      <w:r w:rsidRPr="0074184C">
        <w:rPr>
          <w:rFonts w:ascii="Arial" w:hAnsi="Arial" w:cs="Arial"/>
        </w:rPr>
        <w:t>z</w:t>
      </w:r>
      <w:r w:rsidRPr="0074184C">
        <w:rPr>
          <w:rFonts w:ascii="Arial" w:hAnsi="Arial" w:cs="Arial"/>
          <w:spacing w:val="51"/>
        </w:rPr>
        <w:t xml:space="preserve"> </w:t>
      </w:r>
      <w:r w:rsidRPr="0074184C">
        <w:rPr>
          <w:rFonts w:ascii="Arial" w:hAnsi="Arial" w:cs="Arial"/>
        </w:rPr>
        <w:t>dnia</w:t>
      </w:r>
      <w:r w:rsidRPr="0074184C">
        <w:rPr>
          <w:rFonts w:ascii="Arial" w:hAnsi="Arial" w:cs="Arial"/>
          <w:spacing w:val="52"/>
        </w:rPr>
        <w:t xml:space="preserve"> </w:t>
      </w:r>
      <w:r w:rsidRPr="0074184C">
        <w:rPr>
          <w:rFonts w:ascii="Arial" w:hAnsi="Arial" w:cs="Arial"/>
        </w:rPr>
        <w:t>16</w:t>
      </w:r>
      <w:r w:rsidRPr="0074184C">
        <w:rPr>
          <w:rFonts w:ascii="Arial" w:hAnsi="Arial" w:cs="Arial"/>
          <w:spacing w:val="52"/>
        </w:rPr>
        <w:t xml:space="preserve"> </w:t>
      </w:r>
      <w:r w:rsidRPr="0074184C">
        <w:rPr>
          <w:rFonts w:ascii="Arial" w:hAnsi="Arial" w:cs="Arial"/>
        </w:rPr>
        <w:t>lutego</w:t>
      </w:r>
      <w:r w:rsidRPr="0074184C">
        <w:rPr>
          <w:rFonts w:ascii="Arial" w:hAnsi="Arial" w:cs="Arial"/>
          <w:spacing w:val="52"/>
        </w:rPr>
        <w:t xml:space="preserve"> </w:t>
      </w:r>
      <w:r w:rsidRPr="0074184C">
        <w:rPr>
          <w:rFonts w:ascii="Arial" w:hAnsi="Arial" w:cs="Arial"/>
        </w:rPr>
        <w:t>2007</w:t>
      </w:r>
      <w:r w:rsidRPr="0074184C">
        <w:rPr>
          <w:rFonts w:ascii="Arial" w:hAnsi="Arial" w:cs="Arial"/>
          <w:spacing w:val="52"/>
        </w:rPr>
        <w:t xml:space="preserve"> </w:t>
      </w:r>
      <w:r w:rsidRPr="0074184C">
        <w:rPr>
          <w:rFonts w:ascii="Arial" w:hAnsi="Arial" w:cs="Arial"/>
        </w:rPr>
        <w:t>r.</w:t>
      </w:r>
      <w:r w:rsidRPr="0074184C">
        <w:rPr>
          <w:rFonts w:ascii="Arial" w:hAnsi="Arial" w:cs="Arial"/>
          <w:spacing w:val="51"/>
        </w:rPr>
        <w:t xml:space="preserve"> </w:t>
      </w:r>
      <w:r w:rsidRPr="0074184C">
        <w:rPr>
          <w:rFonts w:ascii="Arial" w:hAnsi="Arial" w:cs="Arial"/>
        </w:rPr>
        <w:t>o</w:t>
      </w:r>
      <w:r w:rsidRPr="0074184C">
        <w:rPr>
          <w:rFonts w:ascii="Arial" w:hAnsi="Arial" w:cs="Arial"/>
          <w:spacing w:val="52"/>
        </w:rPr>
        <w:t xml:space="preserve"> </w:t>
      </w:r>
      <w:r w:rsidRPr="0074184C">
        <w:rPr>
          <w:rFonts w:ascii="Arial" w:hAnsi="Arial" w:cs="Arial"/>
        </w:rPr>
        <w:t>ochronie</w:t>
      </w:r>
      <w:r w:rsidRPr="0074184C">
        <w:rPr>
          <w:rFonts w:ascii="Arial" w:hAnsi="Arial" w:cs="Arial"/>
          <w:spacing w:val="51"/>
        </w:rPr>
        <w:t xml:space="preserve"> </w:t>
      </w:r>
      <w:r w:rsidRPr="0074184C">
        <w:rPr>
          <w:rFonts w:ascii="Arial" w:hAnsi="Arial" w:cs="Arial"/>
          <w:spacing w:val="-1"/>
        </w:rPr>
        <w:t>konkurencji</w:t>
      </w:r>
      <w:r w:rsidRPr="0074184C">
        <w:rPr>
          <w:rFonts w:ascii="Arial" w:hAnsi="Arial" w:cs="Arial"/>
          <w:spacing w:val="53"/>
        </w:rPr>
        <w:t xml:space="preserve"> </w:t>
      </w:r>
      <w:r w:rsidRPr="0074184C">
        <w:rPr>
          <w:rFonts w:ascii="Arial" w:hAnsi="Arial" w:cs="Arial"/>
        </w:rPr>
        <w:t>i</w:t>
      </w:r>
      <w:r w:rsidRPr="0074184C">
        <w:rPr>
          <w:rFonts w:ascii="Arial" w:hAnsi="Arial" w:cs="Arial"/>
          <w:spacing w:val="53"/>
        </w:rPr>
        <w:t xml:space="preserve"> </w:t>
      </w:r>
      <w:r w:rsidRPr="0074184C">
        <w:rPr>
          <w:rFonts w:ascii="Arial" w:hAnsi="Arial" w:cs="Arial"/>
        </w:rPr>
        <w:t>konsumentów,</w:t>
      </w:r>
      <w:r w:rsidRPr="0074184C">
        <w:rPr>
          <w:rFonts w:ascii="Arial" w:hAnsi="Arial" w:cs="Arial"/>
          <w:spacing w:val="52"/>
        </w:rPr>
        <w:t xml:space="preserve"> </w:t>
      </w:r>
      <w:r w:rsidRPr="0074184C">
        <w:rPr>
          <w:rFonts w:ascii="Arial" w:hAnsi="Arial" w:cs="Arial"/>
          <w:spacing w:val="-1"/>
        </w:rPr>
        <w:t>chyba</w:t>
      </w:r>
      <w:r w:rsidRPr="0074184C">
        <w:rPr>
          <w:rFonts w:ascii="Arial" w:hAnsi="Arial" w:cs="Arial"/>
          <w:spacing w:val="54"/>
        </w:rPr>
        <w:t xml:space="preserve"> </w:t>
      </w:r>
      <w:r w:rsidRPr="0074184C">
        <w:rPr>
          <w:rFonts w:ascii="Arial" w:hAnsi="Arial" w:cs="Arial"/>
          <w:spacing w:val="-1"/>
        </w:rPr>
        <w:t>że</w:t>
      </w:r>
      <w:r w:rsidRPr="0074184C">
        <w:rPr>
          <w:rFonts w:ascii="Arial" w:hAnsi="Arial" w:cs="Arial"/>
          <w:spacing w:val="46"/>
        </w:rPr>
        <w:t xml:space="preserve"> </w:t>
      </w:r>
      <w:r w:rsidRPr="0074184C">
        <w:rPr>
          <w:rFonts w:ascii="Arial" w:hAnsi="Arial" w:cs="Arial"/>
          <w:spacing w:val="-1"/>
        </w:rPr>
        <w:t>spowodowane</w:t>
      </w:r>
      <w:r w:rsidRPr="0074184C">
        <w:rPr>
          <w:rFonts w:ascii="Arial" w:hAnsi="Arial" w:cs="Arial"/>
          <w:spacing w:val="1"/>
        </w:rPr>
        <w:t xml:space="preserve"> </w:t>
      </w:r>
      <w:r w:rsidRPr="0074184C">
        <w:rPr>
          <w:rFonts w:ascii="Arial" w:hAnsi="Arial" w:cs="Arial"/>
        </w:rPr>
        <w:t>tym</w:t>
      </w:r>
      <w:r w:rsidRPr="0074184C">
        <w:rPr>
          <w:rFonts w:ascii="Arial" w:hAnsi="Arial" w:cs="Arial"/>
          <w:spacing w:val="2"/>
        </w:rPr>
        <w:t xml:space="preserve"> </w:t>
      </w:r>
      <w:r w:rsidRPr="0074184C">
        <w:rPr>
          <w:rFonts w:ascii="Arial" w:hAnsi="Arial" w:cs="Arial"/>
          <w:spacing w:val="-1"/>
        </w:rPr>
        <w:t>zakłócenie</w:t>
      </w:r>
      <w:r w:rsidRPr="0074184C">
        <w:rPr>
          <w:rFonts w:ascii="Arial" w:hAnsi="Arial" w:cs="Arial"/>
          <w:spacing w:val="1"/>
        </w:rPr>
        <w:t xml:space="preserve"> </w:t>
      </w:r>
      <w:r w:rsidRPr="0074184C">
        <w:rPr>
          <w:rFonts w:ascii="Arial" w:hAnsi="Arial" w:cs="Arial"/>
          <w:spacing w:val="-1"/>
        </w:rPr>
        <w:t>konkurencji</w:t>
      </w:r>
      <w:r w:rsidRPr="0074184C">
        <w:rPr>
          <w:rFonts w:ascii="Arial" w:hAnsi="Arial" w:cs="Arial"/>
          <w:spacing w:val="2"/>
        </w:rPr>
        <w:t xml:space="preserve"> </w:t>
      </w:r>
      <w:r w:rsidRPr="0074184C">
        <w:rPr>
          <w:rFonts w:ascii="Arial" w:hAnsi="Arial" w:cs="Arial"/>
        </w:rPr>
        <w:t>może</w:t>
      </w:r>
      <w:r w:rsidRPr="0074184C">
        <w:rPr>
          <w:rFonts w:ascii="Arial" w:hAnsi="Arial" w:cs="Arial"/>
          <w:spacing w:val="3"/>
        </w:rPr>
        <w:t xml:space="preserve"> </w:t>
      </w:r>
      <w:r w:rsidRPr="0074184C">
        <w:rPr>
          <w:rFonts w:ascii="Arial" w:hAnsi="Arial" w:cs="Arial"/>
        </w:rPr>
        <w:t>być</w:t>
      </w:r>
      <w:r w:rsidRPr="0074184C">
        <w:rPr>
          <w:rFonts w:ascii="Arial" w:hAnsi="Arial" w:cs="Arial"/>
          <w:spacing w:val="1"/>
        </w:rPr>
        <w:t xml:space="preserve"> </w:t>
      </w:r>
      <w:r w:rsidRPr="0074184C">
        <w:rPr>
          <w:rFonts w:ascii="Arial" w:hAnsi="Arial" w:cs="Arial"/>
          <w:spacing w:val="-1"/>
        </w:rPr>
        <w:t>wyeliminowane</w:t>
      </w:r>
      <w:r w:rsidRPr="0074184C">
        <w:rPr>
          <w:rFonts w:ascii="Arial" w:hAnsi="Arial" w:cs="Arial"/>
          <w:spacing w:val="1"/>
        </w:rPr>
        <w:t xml:space="preserve"> </w:t>
      </w:r>
      <w:r w:rsidRPr="0074184C">
        <w:rPr>
          <w:rFonts w:ascii="Arial" w:hAnsi="Arial" w:cs="Arial"/>
        </w:rPr>
        <w:t>w</w:t>
      </w:r>
      <w:r w:rsidRPr="0074184C">
        <w:rPr>
          <w:rFonts w:ascii="Arial" w:hAnsi="Arial" w:cs="Arial"/>
          <w:spacing w:val="1"/>
        </w:rPr>
        <w:t xml:space="preserve"> </w:t>
      </w:r>
      <w:r w:rsidRPr="0074184C">
        <w:rPr>
          <w:rFonts w:ascii="Arial" w:hAnsi="Arial" w:cs="Arial"/>
        </w:rPr>
        <w:t>inny</w:t>
      </w:r>
      <w:r w:rsidRPr="0074184C">
        <w:rPr>
          <w:rFonts w:ascii="Arial" w:hAnsi="Arial" w:cs="Arial"/>
          <w:spacing w:val="2"/>
        </w:rPr>
        <w:t xml:space="preserve"> </w:t>
      </w:r>
      <w:r w:rsidRPr="0074184C">
        <w:rPr>
          <w:rFonts w:ascii="Arial" w:hAnsi="Arial" w:cs="Arial"/>
        </w:rPr>
        <w:t>sposób</w:t>
      </w:r>
      <w:r w:rsidRPr="0074184C">
        <w:rPr>
          <w:rFonts w:ascii="Arial" w:hAnsi="Arial" w:cs="Arial"/>
          <w:spacing w:val="2"/>
        </w:rPr>
        <w:t xml:space="preserve"> </w:t>
      </w:r>
      <w:r w:rsidRPr="0074184C">
        <w:rPr>
          <w:rFonts w:ascii="Arial" w:hAnsi="Arial" w:cs="Arial"/>
        </w:rPr>
        <w:t>niż</w:t>
      </w:r>
      <w:r w:rsidRPr="0074184C">
        <w:rPr>
          <w:rFonts w:ascii="Arial" w:hAnsi="Arial" w:cs="Arial"/>
          <w:spacing w:val="73"/>
        </w:rPr>
        <w:t xml:space="preserve"> </w:t>
      </w:r>
      <w:r w:rsidRPr="0074184C">
        <w:rPr>
          <w:rFonts w:ascii="Arial" w:hAnsi="Arial" w:cs="Arial"/>
          <w:spacing w:val="-1"/>
        </w:rPr>
        <w:t>przez</w:t>
      </w:r>
      <w:r w:rsidRPr="0074184C">
        <w:rPr>
          <w:rFonts w:ascii="Arial" w:hAnsi="Arial" w:cs="Arial"/>
          <w:spacing w:val="1"/>
        </w:rPr>
        <w:t xml:space="preserve"> </w:t>
      </w:r>
      <w:r w:rsidRPr="0074184C">
        <w:rPr>
          <w:rFonts w:ascii="Arial" w:hAnsi="Arial" w:cs="Arial"/>
          <w:spacing w:val="-1"/>
        </w:rPr>
        <w:t>wykluczenie</w:t>
      </w:r>
      <w:r w:rsidRPr="0074184C">
        <w:rPr>
          <w:rFonts w:ascii="Arial" w:hAnsi="Arial" w:cs="Arial"/>
        </w:rPr>
        <w:t xml:space="preserve"> </w:t>
      </w:r>
      <w:r w:rsidRPr="0074184C">
        <w:rPr>
          <w:rFonts w:ascii="Arial" w:hAnsi="Arial" w:cs="Arial"/>
          <w:spacing w:val="-1"/>
        </w:rPr>
        <w:t>Wykonawcy</w:t>
      </w:r>
      <w:r w:rsidRPr="0074184C">
        <w:rPr>
          <w:rFonts w:ascii="Arial" w:hAnsi="Arial" w:cs="Arial"/>
        </w:rPr>
        <w:t xml:space="preserve"> z</w:t>
      </w:r>
      <w:r w:rsidRPr="0074184C">
        <w:rPr>
          <w:rFonts w:ascii="Arial" w:hAnsi="Arial" w:cs="Arial"/>
          <w:spacing w:val="-1"/>
        </w:rPr>
        <w:t xml:space="preserve"> </w:t>
      </w:r>
      <w:r w:rsidRPr="0074184C">
        <w:rPr>
          <w:rFonts w:ascii="Arial" w:hAnsi="Arial" w:cs="Arial"/>
        </w:rPr>
        <w:t xml:space="preserve">udziału w </w:t>
      </w:r>
      <w:r w:rsidRPr="0074184C">
        <w:rPr>
          <w:rFonts w:ascii="Arial" w:hAnsi="Arial" w:cs="Arial"/>
          <w:spacing w:val="-1"/>
        </w:rPr>
        <w:t>postępowaniu</w:t>
      </w:r>
      <w:r w:rsidRPr="0074184C">
        <w:rPr>
          <w:rFonts w:ascii="Arial" w:hAnsi="Arial" w:cs="Arial"/>
        </w:rPr>
        <w:t xml:space="preserve"> o </w:t>
      </w:r>
      <w:r w:rsidRPr="0074184C">
        <w:rPr>
          <w:rFonts w:ascii="Arial" w:hAnsi="Arial" w:cs="Arial"/>
          <w:spacing w:val="-1"/>
        </w:rPr>
        <w:t>udzielenie</w:t>
      </w:r>
      <w:r w:rsidRPr="0074184C">
        <w:rPr>
          <w:rFonts w:ascii="Arial" w:hAnsi="Arial" w:cs="Arial"/>
          <w:spacing w:val="1"/>
        </w:rPr>
        <w:t xml:space="preserve"> </w:t>
      </w:r>
      <w:r w:rsidRPr="0074184C">
        <w:rPr>
          <w:rFonts w:ascii="Arial" w:hAnsi="Arial" w:cs="Arial"/>
          <w:spacing w:val="-1"/>
        </w:rPr>
        <w:t>zamówienia.</w:t>
      </w:r>
    </w:p>
    <w:p w14:paraId="69EBB955" w14:textId="77777777" w:rsidR="005E0678" w:rsidRPr="0074184C" w:rsidRDefault="005E0678" w:rsidP="009C6DF8">
      <w:pPr>
        <w:pStyle w:val="Tekstpodstawowy"/>
        <w:numPr>
          <w:ilvl w:val="0"/>
          <w:numId w:val="2"/>
        </w:numPr>
        <w:tabs>
          <w:tab w:val="left" w:pos="341"/>
        </w:tabs>
        <w:kinsoku w:val="0"/>
        <w:overflowPunct w:val="0"/>
        <w:ind w:left="340" w:hanging="240"/>
        <w:jc w:val="both"/>
        <w:rPr>
          <w:rFonts w:ascii="Arial" w:hAnsi="Arial" w:cs="Arial"/>
          <w:spacing w:val="-1"/>
        </w:rPr>
      </w:pPr>
      <w:r w:rsidRPr="0074184C">
        <w:rPr>
          <w:rFonts w:ascii="Arial" w:hAnsi="Arial" w:cs="Arial"/>
          <w:spacing w:val="-1"/>
        </w:rPr>
        <w:t>Zamawiający</w:t>
      </w:r>
      <w:r w:rsidRPr="0074184C">
        <w:rPr>
          <w:rFonts w:ascii="Arial" w:hAnsi="Arial" w:cs="Arial"/>
        </w:rPr>
        <w:t xml:space="preserve"> przewiduje </w:t>
      </w:r>
      <w:r w:rsidRPr="0074184C">
        <w:rPr>
          <w:rFonts w:ascii="Arial" w:hAnsi="Arial" w:cs="Arial"/>
          <w:spacing w:val="-1"/>
        </w:rPr>
        <w:t xml:space="preserve">fakultatywne </w:t>
      </w:r>
      <w:r w:rsidRPr="0074184C">
        <w:rPr>
          <w:rFonts w:ascii="Arial" w:hAnsi="Arial" w:cs="Arial"/>
        </w:rPr>
        <w:t xml:space="preserve">wykluczenie </w:t>
      </w:r>
      <w:r w:rsidRPr="0074184C">
        <w:rPr>
          <w:rFonts w:ascii="Arial" w:hAnsi="Arial" w:cs="Arial"/>
          <w:spacing w:val="-1"/>
        </w:rPr>
        <w:t xml:space="preserve">Wykonawcy, na podstawie art. 109 ust. 1 pkt 4, 5 i 7 ustawy </w:t>
      </w:r>
      <w:proofErr w:type="spellStart"/>
      <w:r w:rsidRPr="0074184C">
        <w:rPr>
          <w:rFonts w:ascii="Arial" w:hAnsi="Arial" w:cs="Arial"/>
          <w:spacing w:val="-1"/>
        </w:rPr>
        <w:t>Pzp</w:t>
      </w:r>
      <w:proofErr w:type="spellEnd"/>
      <w:r w:rsidRPr="0074184C">
        <w:rPr>
          <w:rFonts w:ascii="Arial" w:hAnsi="Arial" w:cs="Arial"/>
          <w:spacing w:val="-1"/>
        </w:rPr>
        <w:t>:</w:t>
      </w:r>
    </w:p>
    <w:p w14:paraId="1331E8B8" w14:textId="77777777" w:rsidR="005E0678" w:rsidRPr="0074184C" w:rsidRDefault="005E0678" w:rsidP="009C6DF8">
      <w:pPr>
        <w:pStyle w:val="Tekstpodstawowy"/>
        <w:numPr>
          <w:ilvl w:val="0"/>
          <w:numId w:val="28"/>
        </w:numPr>
        <w:tabs>
          <w:tab w:val="left" w:pos="341"/>
        </w:tabs>
        <w:kinsoku w:val="0"/>
        <w:overflowPunct w:val="0"/>
        <w:jc w:val="both"/>
        <w:rPr>
          <w:rFonts w:ascii="Arial" w:hAnsi="Arial" w:cs="Arial"/>
          <w:spacing w:val="-1"/>
        </w:rPr>
      </w:pPr>
      <w:r w:rsidRPr="0074184C">
        <w:rPr>
          <w:rFonts w:ascii="Arial" w:hAnsi="Arial" w:cs="Arial"/>
          <w:spacing w:val="-1"/>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7CB99177" w14:textId="77777777" w:rsidR="005E0678" w:rsidRPr="0074184C" w:rsidRDefault="005E0678" w:rsidP="009C6DF8">
      <w:pPr>
        <w:pStyle w:val="Tekstpodstawowy"/>
        <w:numPr>
          <w:ilvl w:val="0"/>
          <w:numId w:val="28"/>
        </w:numPr>
        <w:tabs>
          <w:tab w:val="left" w:pos="341"/>
        </w:tabs>
        <w:kinsoku w:val="0"/>
        <w:overflowPunct w:val="0"/>
        <w:jc w:val="both"/>
        <w:rPr>
          <w:rFonts w:ascii="Arial" w:hAnsi="Arial" w:cs="Arial"/>
          <w:spacing w:val="-1"/>
        </w:rPr>
      </w:pPr>
      <w:r w:rsidRPr="0074184C">
        <w:rPr>
          <w:rFonts w:ascii="Arial" w:hAnsi="Arial" w:cs="Arial"/>
          <w:spacing w:val="-1"/>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760E6C07" w14:textId="77777777" w:rsidR="005E0678" w:rsidRPr="005B2370" w:rsidRDefault="005E0678" w:rsidP="009C6DF8">
      <w:pPr>
        <w:pStyle w:val="Tekstpodstawowy"/>
        <w:numPr>
          <w:ilvl w:val="0"/>
          <w:numId w:val="28"/>
        </w:numPr>
        <w:tabs>
          <w:tab w:val="left" w:pos="341"/>
        </w:tabs>
        <w:kinsoku w:val="0"/>
        <w:overflowPunct w:val="0"/>
        <w:jc w:val="both"/>
        <w:rPr>
          <w:rFonts w:ascii="Arial" w:hAnsi="Arial" w:cs="Arial"/>
          <w:spacing w:val="-1"/>
        </w:rPr>
      </w:pPr>
      <w:r w:rsidRPr="0074184C">
        <w:rPr>
          <w:rFonts w:ascii="Arial" w:hAnsi="Arial" w:cs="Arial"/>
          <w:spacing w:val="-1"/>
        </w:rPr>
        <w:t xml:space="preserve">który, z przyczyn leżących po jego stronie, w znacznym stopniu lub zakresie nie </w:t>
      </w:r>
      <w:r w:rsidRPr="005B2370">
        <w:rPr>
          <w:rFonts w:ascii="Arial" w:hAnsi="Arial" w:cs="Arial"/>
          <w:spacing w:val="-1"/>
        </w:rPr>
        <w:t>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225334AB" w14:textId="77777777" w:rsidR="005E0678" w:rsidRPr="005B2370" w:rsidRDefault="005E0678" w:rsidP="009C6DF8">
      <w:pPr>
        <w:pStyle w:val="Tekstpodstawowy"/>
        <w:numPr>
          <w:ilvl w:val="0"/>
          <w:numId w:val="2"/>
        </w:numPr>
        <w:tabs>
          <w:tab w:val="left" w:pos="341"/>
        </w:tabs>
        <w:kinsoku w:val="0"/>
        <w:overflowPunct w:val="0"/>
        <w:ind w:left="340" w:hanging="240"/>
        <w:jc w:val="both"/>
        <w:rPr>
          <w:rFonts w:ascii="Arial" w:hAnsi="Arial" w:cs="Arial"/>
          <w:spacing w:val="-1"/>
        </w:rPr>
      </w:pPr>
      <w:r w:rsidRPr="005B2370">
        <w:rPr>
          <w:rFonts w:ascii="Arial" w:hAnsi="Arial" w:cs="Arial"/>
          <w:spacing w:val="-1"/>
        </w:rPr>
        <w:t>Wykonawca</w:t>
      </w:r>
      <w:r w:rsidRPr="005B2370">
        <w:rPr>
          <w:rFonts w:ascii="Arial" w:hAnsi="Arial" w:cs="Arial"/>
        </w:rPr>
        <w:t xml:space="preserve">  </w:t>
      </w:r>
      <w:r w:rsidRPr="005B2370">
        <w:rPr>
          <w:rFonts w:ascii="Arial" w:hAnsi="Arial" w:cs="Arial"/>
          <w:spacing w:val="3"/>
        </w:rPr>
        <w:t xml:space="preserve"> </w:t>
      </w:r>
      <w:r w:rsidRPr="005B2370">
        <w:rPr>
          <w:rFonts w:ascii="Arial" w:hAnsi="Arial" w:cs="Arial"/>
        </w:rPr>
        <w:t xml:space="preserve">może  </w:t>
      </w:r>
      <w:r w:rsidRPr="005B2370">
        <w:rPr>
          <w:rFonts w:ascii="Arial" w:hAnsi="Arial" w:cs="Arial"/>
          <w:spacing w:val="5"/>
        </w:rPr>
        <w:t xml:space="preserve"> </w:t>
      </w:r>
      <w:r w:rsidRPr="005B2370">
        <w:rPr>
          <w:rFonts w:ascii="Arial" w:hAnsi="Arial" w:cs="Arial"/>
          <w:spacing w:val="-1"/>
        </w:rPr>
        <w:t>zostać</w:t>
      </w:r>
      <w:r w:rsidRPr="005B2370">
        <w:rPr>
          <w:rFonts w:ascii="Arial" w:hAnsi="Arial" w:cs="Arial"/>
        </w:rPr>
        <w:t xml:space="preserve">  </w:t>
      </w:r>
      <w:r w:rsidRPr="005B2370">
        <w:rPr>
          <w:rFonts w:ascii="Arial" w:hAnsi="Arial" w:cs="Arial"/>
          <w:spacing w:val="3"/>
        </w:rPr>
        <w:t xml:space="preserve"> </w:t>
      </w:r>
      <w:r w:rsidRPr="005B2370">
        <w:rPr>
          <w:rFonts w:ascii="Arial" w:hAnsi="Arial" w:cs="Arial"/>
          <w:spacing w:val="-1"/>
        </w:rPr>
        <w:t>wykluczony</w:t>
      </w:r>
      <w:r w:rsidRPr="005B2370">
        <w:rPr>
          <w:rFonts w:ascii="Arial" w:hAnsi="Arial" w:cs="Arial"/>
        </w:rPr>
        <w:t xml:space="preserve">  </w:t>
      </w:r>
      <w:r w:rsidRPr="005B2370">
        <w:rPr>
          <w:rFonts w:ascii="Arial" w:hAnsi="Arial" w:cs="Arial"/>
          <w:spacing w:val="4"/>
        </w:rPr>
        <w:t xml:space="preserve"> </w:t>
      </w:r>
      <w:r w:rsidRPr="005B2370">
        <w:rPr>
          <w:rFonts w:ascii="Arial" w:hAnsi="Arial" w:cs="Arial"/>
        </w:rPr>
        <w:t xml:space="preserve">przez  </w:t>
      </w:r>
      <w:r w:rsidRPr="005B2370">
        <w:rPr>
          <w:rFonts w:ascii="Arial" w:hAnsi="Arial" w:cs="Arial"/>
          <w:spacing w:val="5"/>
        </w:rPr>
        <w:t xml:space="preserve"> </w:t>
      </w:r>
      <w:r w:rsidRPr="005B2370">
        <w:rPr>
          <w:rFonts w:ascii="Arial" w:hAnsi="Arial" w:cs="Arial"/>
          <w:spacing w:val="-1"/>
        </w:rPr>
        <w:t>Zamawiającego</w:t>
      </w:r>
      <w:r w:rsidRPr="005B2370">
        <w:rPr>
          <w:rFonts w:ascii="Arial" w:hAnsi="Arial" w:cs="Arial"/>
        </w:rPr>
        <w:t xml:space="preserve">  </w:t>
      </w:r>
      <w:r w:rsidRPr="005B2370">
        <w:rPr>
          <w:rFonts w:ascii="Arial" w:hAnsi="Arial" w:cs="Arial"/>
          <w:spacing w:val="4"/>
        </w:rPr>
        <w:t xml:space="preserve"> </w:t>
      </w:r>
      <w:r w:rsidRPr="005B2370">
        <w:rPr>
          <w:rFonts w:ascii="Arial" w:hAnsi="Arial" w:cs="Arial"/>
        </w:rPr>
        <w:t xml:space="preserve">na  </w:t>
      </w:r>
      <w:r w:rsidRPr="005B2370">
        <w:rPr>
          <w:rFonts w:ascii="Arial" w:hAnsi="Arial" w:cs="Arial"/>
          <w:spacing w:val="3"/>
        </w:rPr>
        <w:t xml:space="preserve"> </w:t>
      </w:r>
      <w:r w:rsidRPr="005B2370">
        <w:rPr>
          <w:rFonts w:ascii="Arial" w:hAnsi="Arial" w:cs="Arial"/>
        </w:rPr>
        <w:t xml:space="preserve">każdym  </w:t>
      </w:r>
      <w:r w:rsidRPr="005B2370">
        <w:rPr>
          <w:rFonts w:ascii="Arial" w:hAnsi="Arial" w:cs="Arial"/>
          <w:spacing w:val="5"/>
        </w:rPr>
        <w:t xml:space="preserve"> </w:t>
      </w:r>
      <w:r w:rsidRPr="005B2370">
        <w:rPr>
          <w:rFonts w:ascii="Arial" w:hAnsi="Arial" w:cs="Arial"/>
          <w:spacing w:val="-1"/>
        </w:rPr>
        <w:t>etapie</w:t>
      </w:r>
      <w:r w:rsidRPr="005B2370">
        <w:rPr>
          <w:rFonts w:ascii="Arial" w:hAnsi="Arial" w:cs="Arial"/>
          <w:spacing w:val="77"/>
        </w:rPr>
        <w:t xml:space="preserve"> </w:t>
      </w:r>
      <w:r w:rsidRPr="005B2370">
        <w:rPr>
          <w:rFonts w:ascii="Arial" w:hAnsi="Arial" w:cs="Arial"/>
          <w:spacing w:val="-1"/>
        </w:rPr>
        <w:t>postępowania</w:t>
      </w:r>
      <w:r w:rsidRPr="005B2370">
        <w:rPr>
          <w:rFonts w:ascii="Arial" w:hAnsi="Arial" w:cs="Arial"/>
        </w:rPr>
        <w:t xml:space="preserve"> o </w:t>
      </w:r>
      <w:r w:rsidRPr="005B2370">
        <w:rPr>
          <w:rFonts w:ascii="Arial" w:hAnsi="Arial" w:cs="Arial"/>
          <w:spacing w:val="-1"/>
        </w:rPr>
        <w:t>udzielenie</w:t>
      </w:r>
      <w:r w:rsidRPr="005B2370">
        <w:rPr>
          <w:rFonts w:ascii="Arial" w:hAnsi="Arial" w:cs="Arial"/>
        </w:rPr>
        <w:t xml:space="preserve"> </w:t>
      </w:r>
      <w:r w:rsidRPr="005B2370">
        <w:rPr>
          <w:rFonts w:ascii="Arial" w:hAnsi="Arial" w:cs="Arial"/>
          <w:spacing w:val="-1"/>
        </w:rPr>
        <w:t>zamówienia.</w:t>
      </w:r>
    </w:p>
    <w:p w14:paraId="6D183BCA" w14:textId="77777777" w:rsidR="005E0678" w:rsidRPr="005B2370" w:rsidRDefault="005E0678" w:rsidP="009C6DF8">
      <w:pPr>
        <w:pStyle w:val="Tekstpodstawowy"/>
        <w:numPr>
          <w:ilvl w:val="0"/>
          <w:numId w:val="2"/>
        </w:numPr>
        <w:tabs>
          <w:tab w:val="left" w:pos="341"/>
        </w:tabs>
        <w:kinsoku w:val="0"/>
        <w:overflowPunct w:val="0"/>
        <w:ind w:left="340" w:hanging="240"/>
        <w:jc w:val="both"/>
        <w:rPr>
          <w:rFonts w:ascii="Arial" w:hAnsi="Arial" w:cs="Arial"/>
          <w:spacing w:val="-1"/>
        </w:rPr>
      </w:pPr>
      <w:r w:rsidRPr="005B2370">
        <w:rPr>
          <w:rFonts w:ascii="Arial" w:hAnsi="Arial" w:cs="Arial"/>
          <w:spacing w:val="-1"/>
        </w:rPr>
        <w:t xml:space="preserve">Wykluczenie Wykonawcy następuje zgodnie z art. 111 ustawy </w:t>
      </w:r>
      <w:proofErr w:type="spellStart"/>
      <w:r w:rsidRPr="005B2370">
        <w:rPr>
          <w:rFonts w:ascii="Arial" w:hAnsi="Arial" w:cs="Arial"/>
          <w:spacing w:val="-1"/>
        </w:rPr>
        <w:t>Pzp</w:t>
      </w:r>
      <w:proofErr w:type="spellEnd"/>
      <w:r w:rsidRPr="005B2370">
        <w:rPr>
          <w:rFonts w:ascii="Arial" w:hAnsi="Arial" w:cs="Arial"/>
          <w:spacing w:val="-1"/>
        </w:rPr>
        <w:t>.</w:t>
      </w:r>
    </w:p>
    <w:p w14:paraId="55BAB303" w14:textId="77777777" w:rsidR="005E0678" w:rsidRPr="00140CE3" w:rsidRDefault="005E0678" w:rsidP="009C6DF8">
      <w:pPr>
        <w:pStyle w:val="Tekstpodstawowy"/>
        <w:numPr>
          <w:ilvl w:val="0"/>
          <w:numId w:val="2"/>
        </w:numPr>
        <w:tabs>
          <w:tab w:val="left" w:pos="341"/>
        </w:tabs>
        <w:kinsoku w:val="0"/>
        <w:overflowPunct w:val="0"/>
        <w:ind w:left="340" w:hanging="240"/>
        <w:jc w:val="both"/>
        <w:rPr>
          <w:rFonts w:ascii="Arial" w:hAnsi="Arial" w:cs="Arial"/>
          <w:b/>
          <w:bCs/>
          <w:spacing w:val="-1"/>
        </w:rPr>
      </w:pPr>
      <w:r w:rsidRPr="00140CE3">
        <w:rPr>
          <w:rFonts w:ascii="Arial" w:hAnsi="Arial" w:cs="Arial"/>
          <w:b/>
          <w:bCs/>
        </w:rPr>
        <w:t xml:space="preserve">Z postępowania o udzielenie zamówienia publicznego, na podstawie ustawy z dnia 13.04.2022 r. </w:t>
      </w:r>
      <w:bookmarkStart w:id="8" w:name="_Hlk103246462"/>
      <w:r w:rsidRPr="00140CE3">
        <w:rPr>
          <w:rFonts w:ascii="Arial" w:hAnsi="Arial" w:cs="Arial"/>
          <w:b/>
          <w:bCs/>
        </w:rPr>
        <w:t xml:space="preserve">o szczególnych rozwiązaniach w zakresie przeciwdziałania wspieraniu agresji na Ukrainę oraz służących ochronie bezpieczeństwa narodowego </w:t>
      </w:r>
      <w:bookmarkEnd w:id="8"/>
      <w:r w:rsidRPr="00140CE3">
        <w:rPr>
          <w:rFonts w:ascii="Arial" w:hAnsi="Arial" w:cs="Arial"/>
          <w:b/>
          <w:bCs/>
        </w:rPr>
        <w:t xml:space="preserve">(Dz. U. 2022, poz. 835), wyklucza się także: </w:t>
      </w:r>
    </w:p>
    <w:p w14:paraId="76725307" w14:textId="77777777" w:rsidR="005E0678" w:rsidRPr="005B2370" w:rsidRDefault="005E0678" w:rsidP="009C6DF8">
      <w:pPr>
        <w:pStyle w:val="Default"/>
        <w:numPr>
          <w:ilvl w:val="0"/>
          <w:numId w:val="62"/>
        </w:numPr>
        <w:jc w:val="both"/>
      </w:pPr>
      <w:r w:rsidRPr="005B2370">
        <w:t xml:space="preserve">wykonawcę wymienionego w wykazach określonych w rozporządzeniu 765/2006 i rozporządzeniu 269/2014 albo wpisanego na listę na podstawie decyzji w sprawie wpisu na listę rozstrzygającej o zastosowaniu środka, o którym mowa w art. 1 pkt 3 przywołanej ustawy; </w:t>
      </w:r>
    </w:p>
    <w:p w14:paraId="1AE824B0" w14:textId="7159FF04" w:rsidR="005E0678" w:rsidRPr="005B2370" w:rsidRDefault="005E0678" w:rsidP="009C6DF8">
      <w:pPr>
        <w:pStyle w:val="Default"/>
        <w:numPr>
          <w:ilvl w:val="0"/>
          <w:numId w:val="62"/>
        </w:numPr>
        <w:jc w:val="both"/>
      </w:pPr>
      <w:r w:rsidRPr="005B2370">
        <w:lastRenderedPageBreak/>
        <w:t>wykonawcę, którego beneficjentem rzeczywistym w rozumieniu ustawy z dnia 1.03.2018 r. o przeciwdziałaniu praniu pieniędzy oraz finansowaniu terroryzmu (Dz. U. z 202</w:t>
      </w:r>
      <w:r w:rsidR="00FD24F1">
        <w:t>3</w:t>
      </w:r>
      <w:r w:rsidRPr="005B2370">
        <w:t xml:space="preserve"> r. poz. </w:t>
      </w:r>
      <w:r w:rsidR="00FD24F1">
        <w:t xml:space="preserve">1124 z </w:t>
      </w:r>
      <w:proofErr w:type="spellStart"/>
      <w:r w:rsidR="00FD24F1">
        <w:t>późn</w:t>
      </w:r>
      <w:proofErr w:type="spellEnd"/>
      <w:r w:rsidR="00FD24F1">
        <w:t>. zm.</w:t>
      </w:r>
      <w:r w:rsidRPr="005B2370">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przywołanej ustawy; </w:t>
      </w:r>
    </w:p>
    <w:p w14:paraId="56D43234" w14:textId="16E02946" w:rsidR="005E0678" w:rsidRPr="005B2370" w:rsidRDefault="005E0678" w:rsidP="009C6DF8">
      <w:pPr>
        <w:pStyle w:val="Default"/>
        <w:numPr>
          <w:ilvl w:val="0"/>
          <w:numId w:val="62"/>
        </w:numPr>
        <w:jc w:val="both"/>
      </w:pPr>
      <w:r w:rsidRPr="005B2370">
        <w:t>wykonawcę, którego jednostką dominującą w rozumieniu art. 3 ust. 1 pkt 37 ustawy z dnia 29 września 1994 r. o rachunkowości (Dz. U. z 202</w:t>
      </w:r>
      <w:r w:rsidR="00FD24F1">
        <w:t>3</w:t>
      </w:r>
      <w:r w:rsidRPr="005B2370">
        <w:t xml:space="preserve"> r. poz. </w:t>
      </w:r>
      <w:r w:rsidR="00FD24F1">
        <w:t>120, 295 i 1598 oraz z 2024 r. poz. 619, 1685 i 1863</w:t>
      </w:r>
      <w:r w:rsidRPr="005B2370">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przywołanej ustawy. </w:t>
      </w:r>
    </w:p>
    <w:p w14:paraId="2596CC8F" w14:textId="77777777" w:rsidR="005E0678" w:rsidRPr="005B2370" w:rsidRDefault="005E0678" w:rsidP="009C6DF8">
      <w:pPr>
        <w:pStyle w:val="Tekstpodstawowy"/>
        <w:numPr>
          <w:ilvl w:val="0"/>
          <w:numId w:val="2"/>
        </w:numPr>
        <w:tabs>
          <w:tab w:val="left" w:pos="341"/>
        </w:tabs>
        <w:kinsoku w:val="0"/>
        <w:overflowPunct w:val="0"/>
        <w:ind w:left="340" w:hanging="240"/>
        <w:jc w:val="both"/>
        <w:rPr>
          <w:rFonts w:ascii="Arial" w:hAnsi="Arial" w:cs="Arial"/>
          <w:spacing w:val="-1"/>
        </w:rPr>
      </w:pPr>
      <w:r w:rsidRPr="005B2370">
        <w:rPr>
          <w:rFonts w:ascii="Arial" w:hAnsi="Arial" w:cs="Arial"/>
        </w:rPr>
        <w:t xml:space="preserve">Wykluczenie następuje na okres trwania okoliczności określonych w </w:t>
      </w:r>
      <w:r>
        <w:rPr>
          <w:rFonts w:ascii="Arial" w:hAnsi="Arial" w:cs="Arial"/>
        </w:rPr>
        <w:t>ust</w:t>
      </w:r>
      <w:r w:rsidRPr="005B2370">
        <w:rPr>
          <w:rFonts w:ascii="Arial" w:hAnsi="Arial" w:cs="Arial"/>
        </w:rPr>
        <w:t xml:space="preserve"> 5. </w:t>
      </w:r>
    </w:p>
    <w:p w14:paraId="2532515C" w14:textId="39FEFF16" w:rsidR="005E0678" w:rsidRPr="001A051C" w:rsidRDefault="005E0678" w:rsidP="009C6DF8">
      <w:pPr>
        <w:pStyle w:val="Tekstpodstawowy"/>
        <w:numPr>
          <w:ilvl w:val="0"/>
          <w:numId w:val="2"/>
        </w:numPr>
        <w:tabs>
          <w:tab w:val="left" w:pos="341"/>
        </w:tabs>
        <w:kinsoku w:val="0"/>
        <w:overflowPunct w:val="0"/>
        <w:ind w:left="340" w:hanging="240"/>
        <w:jc w:val="both"/>
        <w:rPr>
          <w:rFonts w:ascii="Arial" w:hAnsi="Arial" w:cs="Arial"/>
          <w:spacing w:val="-1"/>
        </w:rPr>
      </w:pPr>
      <w:r w:rsidRPr="005B2370">
        <w:rPr>
          <w:rFonts w:ascii="Arial" w:hAnsi="Arial" w:cs="Arial"/>
        </w:rPr>
        <w:t xml:space="preserve">W przypadku wykonawcy wykluczonego na podstawie </w:t>
      </w:r>
      <w:r>
        <w:rPr>
          <w:rFonts w:ascii="Arial" w:hAnsi="Arial" w:cs="Arial"/>
        </w:rPr>
        <w:t>ust. 5</w:t>
      </w:r>
      <w:r w:rsidRPr="005B2370">
        <w:rPr>
          <w:rFonts w:ascii="Arial" w:hAnsi="Arial" w:cs="Arial"/>
        </w:rPr>
        <w:t xml:space="preserve">, zamawiający odrzuca ofertę takiego wykonawcy, nie zaprasza go do złożenia oferty podlegającej negocjacjom, oferty dodatkowej, </w:t>
      </w:r>
      <w:r w:rsidR="002432AB">
        <w:rPr>
          <w:rFonts w:ascii="Arial" w:hAnsi="Arial" w:cs="Arial"/>
        </w:rPr>
        <w:t>nie</w:t>
      </w:r>
      <w:r w:rsidRPr="005B2370">
        <w:rPr>
          <w:rFonts w:ascii="Arial" w:hAnsi="Arial" w:cs="Arial"/>
        </w:rPr>
        <w:t xml:space="preserve"> zaprasza go do negocjacji, a także nie prowadzi z takim wykonawcą negocjacji, odpowiednio do trybu stosowanego do udzielenia zamówienia publicznego oraz etapu prowadzonego postępowania o udzielenie zamówienia publicznego.</w:t>
      </w:r>
    </w:p>
    <w:p w14:paraId="5D1BBA50" w14:textId="77777777" w:rsidR="001A051C" w:rsidRPr="005B2370" w:rsidRDefault="001A051C" w:rsidP="001A051C">
      <w:pPr>
        <w:pStyle w:val="Tekstpodstawowy"/>
        <w:tabs>
          <w:tab w:val="left" w:pos="341"/>
        </w:tabs>
        <w:kinsoku w:val="0"/>
        <w:overflowPunct w:val="0"/>
        <w:ind w:left="340"/>
        <w:jc w:val="both"/>
        <w:rPr>
          <w:rFonts w:ascii="Arial" w:hAnsi="Arial" w:cs="Arial"/>
          <w:spacing w:val="-1"/>
        </w:rPr>
      </w:pPr>
    </w:p>
    <w:p w14:paraId="1667EDDF" w14:textId="77777777" w:rsidR="005E0678" w:rsidRPr="0074184C" w:rsidRDefault="005E0678" w:rsidP="009C6DF8">
      <w:pPr>
        <w:pStyle w:val="Nagwek3"/>
        <w:numPr>
          <w:ilvl w:val="0"/>
          <w:numId w:val="38"/>
        </w:numPr>
        <w:spacing w:before="0" w:after="0"/>
        <w:rPr>
          <w:rFonts w:ascii="Arial" w:hAnsi="Arial" w:cs="Arial"/>
        </w:rPr>
      </w:pPr>
      <w:bookmarkStart w:id="9" w:name="_Toc63324285"/>
      <w:r>
        <w:rPr>
          <w:rFonts w:ascii="Arial" w:hAnsi="Arial" w:cs="Arial"/>
        </w:rPr>
        <w:t>W</w:t>
      </w:r>
      <w:r w:rsidRPr="0074184C">
        <w:rPr>
          <w:rFonts w:ascii="Arial" w:hAnsi="Arial" w:cs="Arial"/>
        </w:rPr>
        <w:t>ARUNKI UDZIAŁU W POSTĘPOWANIU</w:t>
      </w:r>
      <w:bookmarkEnd w:id="9"/>
    </w:p>
    <w:p w14:paraId="2C1D4760" w14:textId="77777777" w:rsidR="005E0678" w:rsidRPr="0074184C" w:rsidRDefault="005E0678" w:rsidP="009C6DF8">
      <w:pPr>
        <w:pStyle w:val="Tekstpodstawowy"/>
        <w:numPr>
          <w:ilvl w:val="1"/>
          <w:numId w:val="61"/>
        </w:numPr>
        <w:kinsoku w:val="0"/>
        <w:overflowPunct w:val="0"/>
        <w:rPr>
          <w:rFonts w:ascii="Arial" w:hAnsi="Arial" w:cs="Arial"/>
        </w:rPr>
      </w:pPr>
      <w:r>
        <w:rPr>
          <w:rFonts w:ascii="Arial" w:hAnsi="Arial" w:cs="Arial"/>
        </w:rPr>
        <w:t xml:space="preserve">O </w:t>
      </w:r>
      <w:r w:rsidRPr="0074184C">
        <w:rPr>
          <w:rFonts w:ascii="Arial" w:hAnsi="Arial" w:cs="Arial"/>
        </w:rPr>
        <w:t>udzielenie zamówienia mogą ubiegać się Wykonawcy, którzy:</w:t>
      </w:r>
    </w:p>
    <w:p w14:paraId="7A47ECA9" w14:textId="13F16471" w:rsidR="005E0678" w:rsidRDefault="005E0678" w:rsidP="009C6DF8">
      <w:pPr>
        <w:numPr>
          <w:ilvl w:val="0"/>
          <w:numId w:val="20"/>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nie podlegają wykluczeniu, zgodnie z art. 108 ust. 1 oraz art.</w:t>
      </w:r>
      <w:r w:rsidR="00842246">
        <w:rPr>
          <w:rFonts w:ascii="Arial" w:eastAsia="Times New Roman" w:hAnsi="Arial" w:cs="Arial"/>
          <w:kern w:val="0"/>
          <w:sz w:val="24"/>
          <w:szCs w:val="24"/>
          <w:lang w:eastAsia="pl-PL"/>
          <w14:ligatures w14:val="none"/>
        </w:rPr>
        <w:t xml:space="preserve"> </w:t>
      </w:r>
      <w:r w:rsidRPr="0074184C">
        <w:rPr>
          <w:rFonts w:ascii="Arial" w:eastAsia="Times New Roman" w:hAnsi="Arial" w:cs="Arial"/>
          <w:kern w:val="0"/>
          <w:sz w:val="24"/>
          <w:szCs w:val="24"/>
          <w:lang w:eastAsia="pl-PL"/>
          <w:specVanish/>
          <w14:ligatures w14:val="none"/>
        </w:rPr>
        <w:t xml:space="preserve">109 ust. 4, 5 i 7 ustawy </w:t>
      </w:r>
      <w:proofErr w:type="spellStart"/>
      <w:r w:rsidRPr="0074184C">
        <w:rPr>
          <w:rFonts w:ascii="Arial" w:eastAsia="Times New Roman" w:hAnsi="Arial" w:cs="Arial"/>
          <w:kern w:val="0"/>
          <w:sz w:val="24"/>
          <w:szCs w:val="24"/>
          <w:lang w:eastAsia="pl-PL"/>
          <w:specVanish/>
          <w14:ligatures w14:val="none"/>
        </w:rPr>
        <w:t>Pzp</w:t>
      </w:r>
      <w:proofErr w:type="spellEnd"/>
      <w:r w:rsidRPr="0074184C">
        <w:rPr>
          <w:rFonts w:ascii="Arial" w:eastAsia="Times New Roman" w:hAnsi="Arial" w:cs="Arial"/>
          <w:kern w:val="0"/>
          <w:sz w:val="24"/>
          <w:szCs w:val="24"/>
          <w:lang w:eastAsia="pl-PL"/>
          <w:specVanish/>
          <w14:ligatures w14:val="none"/>
        </w:rPr>
        <w:t>, na zasadach określonych w rozdziale VI. SWZ;</w:t>
      </w:r>
    </w:p>
    <w:p w14:paraId="344F17D7" w14:textId="77777777" w:rsidR="005E0678" w:rsidRPr="0074184C" w:rsidRDefault="005E0678" w:rsidP="009C6DF8">
      <w:pPr>
        <w:numPr>
          <w:ilvl w:val="0"/>
          <w:numId w:val="20"/>
        </w:numPr>
        <w:spacing w:after="0" w:line="240" w:lineRule="auto"/>
        <w:jc w:val="both"/>
        <w:rPr>
          <w:rFonts w:ascii="Arial" w:eastAsia="Times New Roman" w:hAnsi="Arial" w:cs="Arial"/>
          <w:kern w:val="0"/>
          <w:sz w:val="24"/>
          <w:szCs w:val="24"/>
          <w:lang w:eastAsia="pl-PL"/>
          <w:specVanish/>
          <w14:ligatures w14:val="none"/>
        </w:rPr>
      </w:pPr>
      <w:r>
        <w:rPr>
          <w:rFonts w:ascii="Arial" w:eastAsia="Times New Roman" w:hAnsi="Arial" w:cs="Arial"/>
          <w:kern w:val="0"/>
          <w:sz w:val="24"/>
          <w:szCs w:val="24"/>
          <w:lang w:eastAsia="pl-PL"/>
          <w:specVanish/>
          <w14:ligatures w14:val="none"/>
        </w:rPr>
        <w:t xml:space="preserve">nie podlegają wykluczeniu, zgodnie z art. 7 ust. 1 ustawy </w:t>
      </w:r>
      <w:r w:rsidRPr="005B2370">
        <w:rPr>
          <w:rFonts w:ascii="Arial" w:eastAsia="Times New Roman" w:hAnsi="Arial" w:cs="Arial"/>
          <w:kern w:val="0"/>
          <w:sz w:val="24"/>
          <w:szCs w:val="24"/>
          <w:lang w:eastAsia="pl-PL"/>
          <w:specVanish/>
          <w14:ligatures w14:val="none"/>
        </w:rPr>
        <w:t>o szczególnych rozwiązaniach w zakresie przeciwdziałania wspieraniu agresji na Ukrainę oraz służących ochronie bezpieczeństwa narodowego</w:t>
      </w:r>
      <w:r>
        <w:rPr>
          <w:rFonts w:ascii="Arial" w:eastAsia="Times New Roman" w:hAnsi="Arial" w:cs="Arial"/>
          <w:kern w:val="0"/>
          <w:sz w:val="24"/>
          <w:szCs w:val="24"/>
          <w:lang w:eastAsia="pl-PL"/>
          <w:specVanish/>
          <w14:ligatures w14:val="none"/>
        </w:rPr>
        <w:t>;</w:t>
      </w:r>
    </w:p>
    <w:p w14:paraId="5952641A" w14:textId="62ADDD4A" w:rsidR="005E0678" w:rsidRPr="0074184C" w:rsidRDefault="005E0678" w:rsidP="009C6DF8">
      <w:pPr>
        <w:numPr>
          <w:ilvl w:val="0"/>
          <w:numId w:val="20"/>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spełniają warunki udziału w postępowaniu, o których mowa w art. 112 ust. </w:t>
      </w:r>
      <w:r w:rsidR="002432AB">
        <w:rPr>
          <w:rFonts w:ascii="Arial" w:eastAsia="Times New Roman" w:hAnsi="Arial" w:cs="Arial"/>
          <w:kern w:val="0"/>
          <w:sz w:val="24"/>
          <w:szCs w:val="24"/>
          <w:lang w:eastAsia="pl-PL"/>
          <w14:ligatures w14:val="none"/>
        </w:rPr>
        <w:t>1</w:t>
      </w:r>
      <w:r w:rsidRPr="0074184C">
        <w:rPr>
          <w:rFonts w:ascii="Arial" w:eastAsia="Times New Roman" w:hAnsi="Arial" w:cs="Arial"/>
          <w:kern w:val="0"/>
          <w:sz w:val="24"/>
          <w:szCs w:val="24"/>
          <w:lang w:eastAsia="pl-PL"/>
          <w:specVanish/>
          <w14:ligatures w14:val="none"/>
        </w:rPr>
        <w:t xml:space="preserve"> ustawy </w:t>
      </w:r>
      <w:proofErr w:type="spellStart"/>
      <w:r w:rsidRPr="0074184C">
        <w:rPr>
          <w:rFonts w:ascii="Arial" w:eastAsia="Times New Roman" w:hAnsi="Arial" w:cs="Arial"/>
          <w:kern w:val="0"/>
          <w:sz w:val="24"/>
          <w:szCs w:val="24"/>
          <w:lang w:eastAsia="pl-PL"/>
          <w:specVanish/>
          <w14:ligatures w14:val="none"/>
        </w:rPr>
        <w:t>Pzp</w:t>
      </w:r>
      <w:proofErr w:type="spellEnd"/>
      <w:r w:rsidRPr="0074184C">
        <w:rPr>
          <w:rFonts w:ascii="Arial" w:eastAsia="Times New Roman" w:hAnsi="Arial" w:cs="Arial"/>
          <w:kern w:val="0"/>
          <w:sz w:val="24"/>
          <w:szCs w:val="24"/>
          <w:lang w:eastAsia="pl-PL"/>
          <w:specVanish/>
          <w14:ligatures w14:val="none"/>
        </w:rPr>
        <w:t>.</w:t>
      </w:r>
    </w:p>
    <w:p w14:paraId="48D720D9" w14:textId="77777777" w:rsidR="005E0678" w:rsidRPr="008B140B" w:rsidRDefault="005E0678" w:rsidP="009C6DF8">
      <w:pPr>
        <w:pStyle w:val="Akapitzlist"/>
        <w:widowControl/>
        <w:numPr>
          <w:ilvl w:val="1"/>
          <w:numId w:val="61"/>
        </w:numPr>
        <w:autoSpaceDE/>
        <w:autoSpaceDN/>
        <w:adjustRightInd/>
        <w:jc w:val="both"/>
        <w:rPr>
          <w:rFonts w:ascii="Arial" w:hAnsi="Arial" w:cs="Arial"/>
        </w:rPr>
      </w:pPr>
      <w:r>
        <w:rPr>
          <w:rFonts w:ascii="Arial" w:hAnsi="Arial" w:cs="Arial"/>
          <w:bCs/>
        </w:rPr>
        <w:t xml:space="preserve">O </w:t>
      </w:r>
      <w:r w:rsidRPr="008B140B">
        <w:rPr>
          <w:rFonts w:ascii="Arial" w:hAnsi="Arial" w:cs="Arial"/>
          <w:bCs/>
        </w:rPr>
        <w:t>udzielenie zamówienia mogą się ubiegać Wykonawcy, którzy spełniają warunki dotyczące:</w:t>
      </w:r>
    </w:p>
    <w:p w14:paraId="0013F1CA" w14:textId="77777777" w:rsidR="005E0678" w:rsidRPr="0074184C" w:rsidRDefault="005E0678" w:rsidP="009C6DF8">
      <w:pPr>
        <w:numPr>
          <w:ilvl w:val="0"/>
          <w:numId w:val="19"/>
        </w:numPr>
        <w:spacing w:after="0" w:line="240" w:lineRule="auto"/>
        <w:jc w:val="both"/>
        <w:rPr>
          <w:rFonts w:ascii="Arial" w:eastAsia="Times New Roman" w:hAnsi="Arial" w:cs="Arial"/>
          <w:kern w:val="0"/>
          <w:sz w:val="24"/>
          <w:szCs w:val="24"/>
          <w:u w:val="single"/>
          <w:lang w:eastAsia="pl-PL"/>
          <w:specVanish/>
          <w14:ligatures w14:val="none"/>
        </w:rPr>
      </w:pPr>
      <w:r w:rsidRPr="0074184C">
        <w:rPr>
          <w:rFonts w:ascii="Arial" w:eastAsia="Times New Roman" w:hAnsi="Arial" w:cs="Arial"/>
          <w:bCs/>
          <w:kern w:val="0"/>
          <w:sz w:val="24"/>
          <w:szCs w:val="24"/>
          <w:u w:val="single"/>
          <w:lang w:eastAsia="pl-PL"/>
          <w:specVanish/>
          <w14:ligatures w14:val="none"/>
        </w:rPr>
        <w:t>Zdolności do występowania w obrocie gospodarczym:</w:t>
      </w:r>
    </w:p>
    <w:p w14:paraId="182F7467" w14:textId="77777777" w:rsidR="005E0678" w:rsidRDefault="005E0678" w:rsidP="009C6DF8">
      <w:p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Zamawiający nie stawia wymagań w powyższym zakresie. Warunek zostanie spełniony poprzez złożenie oświadczenia o spełnieniu warunków udziału.</w:t>
      </w:r>
    </w:p>
    <w:p w14:paraId="6F9158BA" w14:textId="77777777" w:rsidR="005E0678" w:rsidRDefault="005E0678" w:rsidP="009C6DF8">
      <w:pPr>
        <w:spacing w:after="0" w:line="240" w:lineRule="auto"/>
        <w:jc w:val="both"/>
        <w:rPr>
          <w:rFonts w:ascii="Arial" w:eastAsia="Times New Roman" w:hAnsi="Arial" w:cs="Arial"/>
          <w:kern w:val="0"/>
          <w:sz w:val="24"/>
          <w:szCs w:val="24"/>
          <w:lang w:eastAsia="pl-PL"/>
          <w:specVanish/>
          <w14:ligatures w14:val="none"/>
        </w:rPr>
      </w:pPr>
    </w:p>
    <w:p w14:paraId="3605BFBE" w14:textId="77777777" w:rsidR="005E0678" w:rsidRPr="0074184C" w:rsidRDefault="005E0678" w:rsidP="009C6DF8">
      <w:pPr>
        <w:numPr>
          <w:ilvl w:val="0"/>
          <w:numId w:val="19"/>
        </w:numPr>
        <w:spacing w:after="0" w:line="240" w:lineRule="auto"/>
        <w:jc w:val="both"/>
        <w:rPr>
          <w:rFonts w:ascii="Arial" w:eastAsia="Times New Roman" w:hAnsi="Arial" w:cs="Arial"/>
          <w:kern w:val="0"/>
          <w:sz w:val="24"/>
          <w:szCs w:val="24"/>
          <w:u w:val="single"/>
          <w:lang w:eastAsia="pl-PL"/>
          <w:specVanish/>
          <w14:ligatures w14:val="none"/>
        </w:rPr>
      </w:pPr>
      <w:r w:rsidRPr="0074184C">
        <w:rPr>
          <w:rFonts w:ascii="Arial" w:eastAsia="Times New Roman" w:hAnsi="Arial" w:cs="Arial"/>
          <w:kern w:val="0"/>
          <w:sz w:val="24"/>
          <w:szCs w:val="24"/>
          <w:u w:val="single"/>
          <w:lang w:eastAsia="pl-PL"/>
          <w:specVanish/>
          <w14:ligatures w14:val="none"/>
        </w:rPr>
        <w:t>Uprawnień do prowadzenia określonej działalności gospodarczej lub zawodowej, o ile wynika to z odrębnych:</w:t>
      </w:r>
    </w:p>
    <w:p w14:paraId="15999A24" w14:textId="77777777" w:rsidR="005E0678" w:rsidRDefault="005E0678" w:rsidP="009C6DF8">
      <w:p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Zamawiający nie stawia wymagań w powyższym zakresie. Warunek zostanie spełniony poprzez złożenie oświadczenia o spełnieniu warunków udziału.</w:t>
      </w:r>
    </w:p>
    <w:p w14:paraId="40BB20CF" w14:textId="77777777" w:rsidR="005E0678" w:rsidRPr="0074184C" w:rsidRDefault="005E0678" w:rsidP="009C6DF8">
      <w:pPr>
        <w:spacing w:after="0" w:line="240" w:lineRule="auto"/>
        <w:jc w:val="both"/>
        <w:rPr>
          <w:rFonts w:ascii="Arial" w:eastAsia="Times New Roman" w:hAnsi="Arial" w:cs="Arial"/>
          <w:kern w:val="0"/>
          <w:sz w:val="24"/>
          <w:szCs w:val="24"/>
          <w:lang w:eastAsia="pl-PL"/>
          <w:specVanish/>
          <w14:ligatures w14:val="none"/>
        </w:rPr>
      </w:pPr>
    </w:p>
    <w:p w14:paraId="65E674D9" w14:textId="77777777" w:rsidR="005E0678" w:rsidRPr="0074184C" w:rsidRDefault="005E0678" w:rsidP="009C6DF8">
      <w:pPr>
        <w:numPr>
          <w:ilvl w:val="0"/>
          <w:numId w:val="19"/>
        </w:numPr>
        <w:spacing w:after="0" w:line="240" w:lineRule="auto"/>
        <w:jc w:val="both"/>
        <w:rPr>
          <w:rFonts w:ascii="Arial" w:eastAsia="Times New Roman" w:hAnsi="Arial" w:cs="Arial"/>
          <w:color w:val="FF0000"/>
          <w:kern w:val="0"/>
          <w:sz w:val="24"/>
          <w:szCs w:val="24"/>
          <w:lang w:eastAsia="pl-PL"/>
          <w:specVanish/>
          <w14:ligatures w14:val="none"/>
        </w:rPr>
      </w:pPr>
      <w:r w:rsidRPr="0074184C">
        <w:rPr>
          <w:rFonts w:ascii="Arial" w:eastAsia="Times New Roman" w:hAnsi="Arial" w:cs="Arial"/>
          <w:kern w:val="0"/>
          <w:sz w:val="24"/>
          <w:szCs w:val="24"/>
          <w:u w:val="single"/>
          <w:lang w:eastAsia="pl-PL"/>
          <w:specVanish/>
          <w14:ligatures w14:val="none"/>
        </w:rPr>
        <w:t>sytuacji ekonomicznej lub finansowej</w:t>
      </w:r>
      <w:r>
        <w:rPr>
          <w:rFonts w:ascii="Arial" w:eastAsia="Times New Roman" w:hAnsi="Arial" w:cs="Arial"/>
          <w:kern w:val="0"/>
          <w:sz w:val="24"/>
          <w:szCs w:val="24"/>
          <w:u w:val="single"/>
          <w:lang w:eastAsia="pl-PL"/>
          <w:specVanish/>
          <w14:ligatures w14:val="none"/>
        </w:rPr>
        <w:t>:</w:t>
      </w:r>
    </w:p>
    <w:p w14:paraId="551D85E4" w14:textId="77777777" w:rsidR="005E0678" w:rsidRDefault="005E0678" w:rsidP="009C6DF8">
      <w:p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Zamawiający nie stawia wymagań w powyższym zakresie. Warunek zostanie spełniony poprzez złożenie oświadczenia o spełnieniu warunków udziału.</w:t>
      </w:r>
    </w:p>
    <w:p w14:paraId="68A66C98" w14:textId="77777777" w:rsidR="005E0678" w:rsidRDefault="005E0678" w:rsidP="009C6DF8">
      <w:pPr>
        <w:spacing w:after="0" w:line="240" w:lineRule="auto"/>
        <w:jc w:val="both"/>
        <w:rPr>
          <w:rFonts w:ascii="Arial" w:eastAsia="Times New Roman" w:hAnsi="Arial" w:cs="Arial"/>
          <w:kern w:val="0"/>
          <w:sz w:val="24"/>
          <w:szCs w:val="24"/>
          <w:lang w:eastAsia="pl-PL"/>
          <w14:ligatures w14:val="none"/>
        </w:rPr>
      </w:pPr>
    </w:p>
    <w:p w14:paraId="2255244B" w14:textId="77777777" w:rsidR="007470F3" w:rsidRDefault="007470F3" w:rsidP="009C6DF8">
      <w:pPr>
        <w:spacing w:after="0" w:line="240" w:lineRule="auto"/>
        <w:jc w:val="both"/>
        <w:rPr>
          <w:rFonts w:ascii="Arial" w:eastAsia="Times New Roman" w:hAnsi="Arial" w:cs="Arial"/>
          <w:kern w:val="0"/>
          <w:sz w:val="24"/>
          <w:szCs w:val="24"/>
          <w:lang w:eastAsia="pl-PL"/>
          <w14:ligatures w14:val="none"/>
        </w:rPr>
      </w:pPr>
    </w:p>
    <w:p w14:paraId="2FCABDA5" w14:textId="77777777" w:rsidR="007470F3" w:rsidRPr="0074184C" w:rsidRDefault="007470F3" w:rsidP="009C6DF8">
      <w:pPr>
        <w:spacing w:after="0" w:line="240" w:lineRule="auto"/>
        <w:jc w:val="both"/>
        <w:rPr>
          <w:rFonts w:ascii="Arial" w:eastAsia="Times New Roman" w:hAnsi="Arial" w:cs="Arial"/>
          <w:kern w:val="0"/>
          <w:sz w:val="24"/>
          <w:szCs w:val="24"/>
          <w:lang w:eastAsia="pl-PL"/>
          <w:specVanish/>
          <w14:ligatures w14:val="none"/>
        </w:rPr>
      </w:pPr>
    </w:p>
    <w:p w14:paraId="53A0EB38" w14:textId="77777777" w:rsidR="005E0678" w:rsidRDefault="005E0678" w:rsidP="009C6DF8">
      <w:pPr>
        <w:numPr>
          <w:ilvl w:val="0"/>
          <w:numId w:val="19"/>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u w:val="single"/>
          <w:lang w:eastAsia="pl-PL"/>
          <w:specVanish/>
          <w14:ligatures w14:val="none"/>
        </w:rPr>
        <w:lastRenderedPageBreak/>
        <w:t>zdolności technicznej lub zawodowej</w:t>
      </w:r>
      <w:r>
        <w:rPr>
          <w:rFonts w:ascii="Arial" w:eastAsia="Times New Roman" w:hAnsi="Arial" w:cs="Arial"/>
          <w:kern w:val="0"/>
          <w:sz w:val="24"/>
          <w:szCs w:val="24"/>
          <w:lang w:eastAsia="pl-PL"/>
          <w:specVanish/>
          <w14:ligatures w14:val="none"/>
        </w:rPr>
        <w:t>:</w:t>
      </w:r>
    </w:p>
    <w:p w14:paraId="5F6CA1AD" w14:textId="77777777" w:rsidR="005E0678" w:rsidRPr="0066302E" w:rsidRDefault="005E0678" w:rsidP="009C6DF8">
      <w:pPr>
        <w:numPr>
          <w:ilvl w:val="0"/>
          <w:numId w:val="57"/>
        </w:numPr>
        <w:autoSpaceDE w:val="0"/>
        <w:autoSpaceDN w:val="0"/>
        <w:adjustRightInd w:val="0"/>
        <w:spacing w:after="0" w:line="240" w:lineRule="auto"/>
        <w:jc w:val="both"/>
        <w:rPr>
          <w:rFonts w:ascii="Arial" w:eastAsia="Times New Roman" w:hAnsi="Arial" w:cs="Arial"/>
          <w:b/>
          <w:bCs/>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Zamawiający wymaga, aby Wykonawcy wykazali</w:t>
      </w:r>
      <w:r>
        <w:rPr>
          <w:rFonts w:ascii="Arial" w:eastAsia="Times New Roman" w:hAnsi="Arial" w:cs="Arial"/>
          <w:kern w:val="0"/>
          <w:sz w:val="24"/>
          <w:szCs w:val="24"/>
          <w:lang w:eastAsia="pl-PL"/>
          <w:specVanish/>
          <w14:ligatures w14:val="none"/>
        </w:rPr>
        <w:t>:</w:t>
      </w:r>
      <w:r w:rsidRPr="0074184C">
        <w:rPr>
          <w:rFonts w:ascii="Arial" w:eastAsia="Times New Roman" w:hAnsi="Arial" w:cs="Arial"/>
          <w:kern w:val="0"/>
          <w:sz w:val="24"/>
          <w:szCs w:val="24"/>
          <w:lang w:eastAsia="pl-PL"/>
          <w:specVanish/>
          <w14:ligatures w14:val="none"/>
        </w:rPr>
        <w:t xml:space="preserve"> </w:t>
      </w:r>
    </w:p>
    <w:p w14:paraId="65835DFC" w14:textId="320454F7" w:rsidR="005E0678" w:rsidRPr="003D0E28" w:rsidRDefault="005E0678" w:rsidP="009C6DF8">
      <w:pPr>
        <w:spacing w:after="0" w:line="240" w:lineRule="auto"/>
        <w:jc w:val="both"/>
        <w:rPr>
          <w:rFonts w:ascii="Arial" w:eastAsia="Times New Roman" w:hAnsi="Arial" w:cs="Arial"/>
          <w:b/>
          <w:kern w:val="0"/>
          <w:sz w:val="24"/>
          <w:szCs w:val="24"/>
          <w:lang w:eastAsia="pl-PL"/>
          <w:specVanish/>
          <w14:ligatures w14:val="none"/>
        </w:rPr>
      </w:pPr>
      <w:r w:rsidRPr="003D0E28">
        <w:rPr>
          <w:rFonts w:ascii="Arial" w:eastAsia="Times New Roman" w:hAnsi="Arial" w:cs="Arial"/>
          <w:kern w:val="0"/>
          <w:sz w:val="24"/>
          <w:szCs w:val="24"/>
          <w:lang w:eastAsia="pl-PL"/>
          <w:specVanish/>
          <w14:ligatures w14:val="none"/>
        </w:rPr>
        <w:t xml:space="preserve">Zamawiający wymaga, aby Wykonawcy wykazali, że wykonali należycie w okresie ostatnich </w:t>
      </w:r>
      <w:r w:rsidRPr="003D0E28">
        <w:rPr>
          <w:rFonts w:ascii="Arial" w:eastAsia="Times New Roman" w:hAnsi="Arial" w:cs="Arial"/>
          <w:kern w:val="0"/>
          <w:sz w:val="24"/>
          <w:szCs w:val="24"/>
          <w:u w:val="single"/>
          <w:lang w:eastAsia="pl-PL"/>
          <w:specVanish/>
          <w14:ligatures w14:val="none"/>
        </w:rPr>
        <w:t>ośmiu lat</w:t>
      </w:r>
      <w:r w:rsidRPr="003D0E28">
        <w:rPr>
          <w:rFonts w:ascii="Arial" w:eastAsia="Times New Roman" w:hAnsi="Arial" w:cs="Arial"/>
          <w:kern w:val="0"/>
          <w:sz w:val="24"/>
          <w:szCs w:val="24"/>
          <w:lang w:eastAsia="pl-PL"/>
          <w:specVanish/>
          <w14:ligatures w14:val="none"/>
        </w:rPr>
        <w:t xml:space="preserve"> przed </w:t>
      </w:r>
      <w:r w:rsidRPr="00B034DC">
        <w:rPr>
          <w:rFonts w:ascii="Arial" w:eastAsia="Times New Roman" w:hAnsi="Arial" w:cs="Arial"/>
          <w:b/>
          <w:kern w:val="0"/>
          <w:sz w:val="24"/>
          <w:szCs w:val="24"/>
          <w:lang w:eastAsia="pl-PL"/>
          <w:specVanish/>
          <w14:ligatures w14:val="none"/>
        </w:rPr>
        <w:t>upływem</w:t>
      </w:r>
      <w:r w:rsidRPr="003D0E28">
        <w:rPr>
          <w:rFonts w:ascii="Arial" w:eastAsia="Times New Roman" w:hAnsi="Arial" w:cs="Arial"/>
          <w:kern w:val="0"/>
          <w:sz w:val="24"/>
          <w:szCs w:val="24"/>
          <w:lang w:eastAsia="pl-PL"/>
          <w:specVanish/>
          <w14:ligatures w14:val="none"/>
        </w:rPr>
        <w:t xml:space="preserve"> terminu składania ofert, a jeżeli okres prowadzenia działalności jest krótszy – w tym okresie przynajmniej </w:t>
      </w:r>
      <w:r w:rsidRPr="003D0E28">
        <w:rPr>
          <w:rFonts w:ascii="Arial" w:eastAsia="Times New Roman" w:hAnsi="Arial" w:cs="Arial"/>
          <w:b/>
          <w:kern w:val="0"/>
          <w:sz w:val="24"/>
          <w:szCs w:val="24"/>
          <w:lang w:eastAsia="pl-PL"/>
          <w:specVanish/>
          <w14:ligatures w14:val="none"/>
        </w:rPr>
        <w:t xml:space="preserve">jedną robotę </w:t>
      </w:r>
      <w:r w:rsidRPr="003D0E28">
        <w:rPr>
          <w:rFonts w:ascii="Arial" w:eastAsia="Times New Roman" w:hAnsi="Arial" w:cs="Arial"/>
          <w:kern w:val="0"/>
          <w:sz w:val="24"/>
          <w:szCs w:val="24"/>
          <w:lang w:eastAsia="pl-PL"/>
          <w:specVanish/>
          <w14:ligatures w14:val="none"/>
        </w:rPr>
        <w:t xml:space="preserve">zbliżoną zakresem do robót objętych przedmiotem zamówienia, czyli związaną z </w:t>
      </w:r>
      <w:r>
        <w:rPr>
          <w:rFonts w:ascii="Arial" w:eastAsia="Times New Roman" w:hAnsi="Arial" w:cs="Arial"/>
          <w:kern w:val="0"/>
          <w:sz w:val="24"/>
          <w:szCs w:val="24"/>
          <w:lang w:eastAsia="pl-PL"/>
          <w:specVanish/>
          <w14:ligatures w14:val="none"/>
        </w:rPr>
        <w:t>budową,</w:t>
      </w:r>
      <w:r w:rsidRPr="003D0E28">
        <w:rPr>
          <w:rFonts w:ascii="Arial" w:eastAsia="Times New Roman" w:hAnsi="Arial" w:cs="Arial"/>
          <w:kern w:val="0"/>
          <w:sz w:val="24"/>
          <w:szCs w:val="24"/>
          <w:lang w:eastAsia="pl-PL"/>
          <w:specVanish/>
          <w14:ligatures w14:val="none"/>
        </w:rPr>
        <w:t xml:space="preserve"> przebudową </w:t>
      </w:r>
      <w:r>
        <w:rPr>
          <w:rFonts w:ascii="Arial" w:eastAsia="Times New Roman" w:hAnsi="Arial" w:cs="Arial"/>
          <w:kern w:val="0"/>
          <w:sz w:val="24"/>
          <w:szCs w:val="24"/>
          <w:lang w:eastAsia="pl-PL"/>
          <w:specVanish/>
          <w14:ligatures w14:val="none"/>
        </w:rPr>
        <w:t xml:space="preserve">lub remontem dróg lub ulic </w:t>
      </w:r>
      <w:r w:rsidRPr="003D0E28">
        <w:rPr>
          <w:rFonts w:ascii="Arial" w:eastAsia="Times New Roman" w:hAnsi="Arial" w:cs="Arial"/>
          <w:kern w:val="0"/>
          <w:sz w:val="24"/>
          <w:szCs w:val="24"/>
          <w:lang w:eastAsia="pl-PL"/>
          <w:specVanish/>
          <w14:ligatures w14:val="none"/>
        </w:rPr>
        <w:t xml:space="preserve">o </w:t>
      </w:r>
      <w:r>
        <w:rPr>
          <w:rFonts w:ascii="Arial" w:eastAsia="Times New Roman" w:hAnsi="Arial" w:cs="Arial"/>
          <w:kern w:val="0"/>
          <w:sz w:val="24"/>
          <w:szCs w:val="24"/>
          <w:lang w:eastAsia="pl-PL"/>
          <w:specVanish/>
          <w14:ligatures w14:val="none"/>
        </w:rPr>
        <w:t xml:space="preserve">długości odcinka min. </w:t>
      </w:r>
      <w:r w:rsidR="00293248">
        <w:rPr>
          <w:rFonts w:ascii="Arial" w:eastAsia="Times New Roman" w:hAnsi="Arial" w:cs="Arial"/>
          <w:kern w:val="0"/>
          <w:sz w:val="24"/>
          <w:szCs w:val="24"/>
          <w:lang w:eastAsia="pl-PL"/>
          <w14:ligatures w14:val="none"/>
        </w:rPr>
        <w:t>0,</w:t>
      </w:r>
      <w:r w:rsidR="007C059A">
        <w:rPr>
          <w:rFonts w:ascii="Arial" w:eastAsia="Times New Roman" w:hAnsi="Arial" w:cs="Arial"/>
          <w:kern w:val="0"/>
          <w:sz w:val="24"/>
          <w:szCs w:val="24"/>
          <w:lang w:eastAsia="pl-PL"/>
          <w14:ligatures w14:val="none"/>
        </w:rPr>
        <w:t>5</w:t>
      </w:r>
      <w:r>
        <w:rPr>
          <w:rFonts w:ascii="Arial" w:eastAsia="Times New Roman" w:hAnsi="Arial" w:cs="Arial"/>
          <w:kern w:val="0"/>
          <w:sz w:val="24"/>
          <w:szCs w:val="24"/>
          <w:lang w:eastAsia="pl-PL"/>
          <w:specVanish/>
          <w14:ligatures w14:val="none"/>
        </w:rPr>
        <w:t xml:space="preserve"> km.</w:t>
      </w:r>
    </w:p>
    <w:p w14:paraId="7BB97B36" w14:textId="77777777" w:rsidR="005E0678" w:rsidRPr="00077E3B" w:rsidRDefault="005E0678" w:rsidP="009C6DF8">
      <w:pPr>
        <w:spacing w:after="0" w:line="240" w:lineRule="auto"/>
        <w:jc w:val="both"/>
        <w:rPr>
          <w:rFonts w:ascii="Arial" w:eastAsia="Times New Roman" w:hAnsi="Arial" w:cs="Arial"/>
          <w:b/>
          <w:kern w:val="0"/>
          <w:sz w:val="16"/>
          <w:szCs w:val="16"/>
          <w:u w:val="single"/>
          <w:lang w:eastAsia="pl-PL"/>
          <w:specVanish/>
          <w14:ligatures w14:val="none"/>
        </w:rPr>
      </w:pPr>
    </w:p>
    <w:p w14:paraId="15B8D1B0" w14:textId="77777777" w:rsidR="005E0678" w:rsidRPr="00F04398" w:rsidRDefault="005E0678" w:rsidP="009C6DF8">
      <w:pPr>
        <w:numPr>
          <w:ilvl w:val="3"/>
          <w:numId w:val="5"/>
        </w:numPr>
        <w:tabs>
          <w:tab w:val="num" w:pos="284"/>
        </w:tabs>
        <w:autoSpaceDE w:val="0"/>
        <w:autoSpaceDN w:val="0"/>
        <w:adjustRightInd w:val="0"/>
        <w:spacing w:after="0" w:line="240" w:lineRule="auto"/>
        <w:ind w:left="0" w:firstLine="0"/>
        <w:jc w:val="both"/>
        <w:rPr>
          <w:rFonts w:ascii="Arial" w:eastAsia="Times New Roman" w:hAnsi="Arial" w:cs="Arial"/>
          <w:b/>
          <w:bCs/>
          <w:kern w:val="0"/>
          <w:sz w:val="24"/>
          <w:szCs w:val="24"/>
          <w:lang w:eastAsia="pl-PL"/>
          <w:specVanish/>
          <w14:ligatures w14:val="none"/>
        </w:rPr>
      </w:pPr>
      <w:r w:rsidRPr="00F04398">
        <w:rPr>
          <w:rFonts w:ascii="Arial" w:eastAsia="Times New Roman" w:hAnsi="Arial" w:cs="Arial"/>
          <w:kern w:val="0"/>
          <w:sz w:val="24"/>
          <w:szCs w:val="24"/>
          <w:lang w:eastAsia="pl-PL"/>
          <w:specVanish/>
          <w14:ligatures w14:val="none"/>
        </w:rPr>
        <w:t xml:space="preserve">Zamawiający wymaga, aby Wykonawcy wykazali dysponowanie osobą posiadającą uprawnienia do realizacji zamówienia tj. </w:t>
      </w:r>
      <w:r w:rsidRPr="00F04398">
        <w:rPr>
          <w:rFonts w:ascii="Arial" w:eastAsia="Times New Roman" w:hAnsi="Arial" w:cs="Arial"/>
          <w:b/>
          <w:kern w:val="0"/>
          <w:sz w:val="24"/>
          <w:szCs w:val="24"/>
          <w:lang w:eastAsia="pl-PL"/>
          <w:specVanish/>
          <w14:ligatures w14:val="none"/>
        </w:rPr>
        <w:t>kierownikiem budowy</w:t>
      </w:r>
      <w:r w:rsidRPr="00F04398">
        <w:rPr>
          <w:rFonts w:ascii="Arial" w:eastAsia="Times New Roman" w:hAnsi="Arial" w:cs="Arial"/>
          <w:kern w:val="0"/>
          <w:sz w:val="24"/>
          <w:szCs w:val="24"/>
          <w:lang w:eastAsia="pl-PL"/>
          <w:specVanish/>
          <w14:ligatures w14:val="none"/>
        </w:rPr>
        <w:t xml:space="preserve">, który posiada uprawnienia do kierowania robotami budowlanymi w specjalności drogowej lub odpowiadające im ważne uprawnienia budowlane wydane na podstawie wcześniej obowiązujących przepisów. </w:t>
      </w:r>
    </w:p>
    <w:p w14:paraId="6E510535" w14:textId="77777777" w:rsidR="005E0678" w:rsidRDefault="005E0678" w:rsidP="009C6DF8">
      <w:pPr>
        <w:tabs>
          <w:tab w:val="num" w:pos="900"/>
        </w:tabs>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 przypadku obywateli państw Europejskiego Obszaru Gospodarczego oraz Konfederacji Szwajcarskiej muszą oni spełniać wymogi określone w art. 12a ustawy Prawo budowlane, z których wynika, że samodzielne funkcje techniczne w budownictwie mogą również wykonywać osoby, których odpowiednie kwalifikacje zawodowe zostały uznane na zasadach określonych w przepisach ustawy o zasadach uznawania kwalifikacji zawodowych nabytych w państwach członkowskich Unii Europejskiej.</w:t>
      </w:r>
    </w:p>
    <w:p w14:paraId="3541ABE7" w14:textId="77777777" w:rsidR="005E0678" w:rsidRPr="007C059A" w:rsidRDefault="005E0678" w:rsidP="009C6DF8">
      <w:pPr>
        <w:tabs>
          <w:tab w:val="num" w:pos="900"/>
        </w:tabs>
        <w:spacing w:after="0" w:line="240" w:lineRule="auto"/>
        <w:jc w:val="both"/>
        <w:rPr>
          <w:rFonts w:ascii="Arial" w:eastAsia="Times New Roman" w:hAnsi="Arial" w:cs="Arial"/>
          <w:kern w:val="0"/>
          <w:sz w:val="16"/>
          <w:szCs w:val="16"/>
          <w:lang w:eastAsia="pl-PL"/>
          <w:specVanish/>
          <w14:ligatures w14:val="none"/>
        </w:rPr>
      </w:pPr>
    </w:p>
    <w:p w14:paraId="534D9255" w14:textId="77777777" w:rsidR="005E0678" w:rsidRDefault="005E0678" w:rsidP="009C6DF8">
      <w:pPr>
        <w:pStyle w:val="Akapitzlist"/>
        <w:numPr>
          <w:ilvl w:val="1"/>
          <w:numId w:val="61"/>
        </w:numPr>
        <w:jc w:val="both"/>
        <w:rPr>
          <w:rFonts w:ascii="Arial" w:hAnsi="Arial" w:cs="Arial"/>
        </w:rPr>
      </w:pPr>
      <w:r w:rsidRPr="00E668CE">
        <w:rPr>
          <w:rFonts w:ascii="Arial" w:hAnsi="Arial" w:cs="Arial"/>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61F3AAC2" w14:textId="77777777" w:rsidR="005E0678" w:rsidRDefault="005E0678" w:rsidP="009C6DF8">
      <w:pPr>
        <w:spacing w:after="0" w:line="240" w:lineRule="auto"/>
        <w:jc w:val="both"/>
        <w:rPr>
          <w:rFonts w:ascii="Arial" w:eastAsia="Times New Roman" w:hAnsi="Arial" w:cs="Arial"/>
          <w:kern w:val="0"/>
          <w:sz w:val="16"/>
          <w:szCs w:val="16"/>
          <w:lang w:eastAsia="pl-PL"/>
          <w14:ligatures w14:val="none"/>
        </w:rPr>
      </w:pPr>
    </w:p>
    <w:p w14:paraId="5BEAB32F" w14:textId="77777777" w:rsidR="005E0678" w:rsidRPr="0074184C" w:rsidRDefault="005E0678" w:rsidP="009C6DF8">
      <w:pPr>
        <w:pStyle w:val="Nagwek3"/>
        <w:numPr>
          <w:ilvl w:val="0"/>
          <w:numId w:val="38"/>
        </w:numPr>
        <w:spacing w:before="0" w:after="0"/>
        <w:jc w:val="both"/>
        <w:rPr>
          <w:rFonts w:ascii="Arial" w:hAnsi="Arial" w:cs="Arial"/>
        </w:rPr>
      </w:pPr>
      <w:bookmarkStart w:id="10" w:name="_Toc63324286"/>
      <w:r w:rsidRPr="0074184C">
        <w:rPr>
          <w:rFonts w:ascii="Arial" w:hAnsi="Arial" w:cs="Arial"/>
        </w:rPr>
        <w:t>OŚWIADCZENIA I DOKUMENTY W CELU POTWIERDZENIA SPEŁNIANIA WARUNKÓW UDZIAŁU W POSTĘPOWANIU ORAZ WYKAZANIA BRAKU PODSTAW WYKLUCZENIA (PODMIOTOWE ŚRODKI DOWODOWE)</w:t>
      </w:r>
      <w:bookmarkEnd w:id="10"/>
    </w:p>
    <w:p w14:paraId="67191A5D" w14:textId="77777777" w:rsidR="005E0678" w:rsidRDefault="005E0678" w:rsidP="009C6DF8">
      <w:pPr>
        <w:numPr>
          <w:ilvl w:val="0"/>
          <w:numId w:val="25"/>
        </w:numPr>
        <w:spacing w:after="0" w:line="240" w:lineRule="auto"/>
        <w:jc w:val="both"/>
        <w:rPr>
          <w:rFonts w:ascii="Arial" w:eastAsia="Times New Roman" w:hAnsi="Arial" w:cs="Arial"/>
          <w:kern w:val="0"/>
          <w:sz w:val="24"/>
          <w:szCs w:val="24"/>
          <w:lang w:eastAsia="pl-PL"/>
          <w:specVanish/>
          <w14:ligatures w14:val="none"/>
        </w:rPr>
      </w:pPr>
      <w:r w:rsidRPr="00D449B7">
        <w:rPr>
          <w:rFonts w:ascii="Arial" w:eastAsia="Times New Roman" w:hAnsi="Arial" w:cs="Arial"/>
          <w:kern w:val="0"/>
          <w:sz w:val="24"/>
          <w:szCs w:val="24"/>
          <w:u w:val="single"/>
          <w:lang w:eastAsia="pl-PL"/>
          <w:specVanish/>
          <w14:ligatures w14:val="none"/>
        </w:rPr>
        <w:t>Dokumenty składane razem z ofertą</w:t>
      </w:r>
      <w:r>
        <w:rPr>
          <w:rFonts w:ascii="Arial" w:eastAsia="Times New Roman" w:hAnsi="Arial" w:cs="Arial"/>
          <w:kern w:val="0"/>
          <w:sz w:val="24"/>
          <w:szCs w:val="24"/>
          <w:u w:val="single"/>
          <w:lang w:eastAsia="pl-PL"/>
          <w:specVanish/>
          <w14:ligatures w14:val="none"/>
        </w:rPr>
        <w:t xml:space="preserve"> (formularz ofertowy generowany przez platformę e-zamówienia)</w:t>
      </w:r>
      <w:r>
        <w:rPr>
          <w:rFonts w:ascii="Arial" w:eastAsia="Times New Roman" w:hAnsi="Arial" w:cs="Arial"/>
          <w:kern w:val="0"/>
          <w:sz w:val="24"/>
          <w:szCs w:val="24"/>
          <w:lang w:eastAsia="pl-PL"/>
          <w:specVanish/>
          <w14:ligatures w14:val="none"/>
        </w:rPr>
        <w:t>:</w:t>
      </w:r>
    </w:p>
    <w:p w14:paraId="4915485D" w14:textId="77777777" w:rsidR="005E0678" w:rsidRDefault="005E0678" w:rsidP="009C6DF8">
      <w:pPr>
        <w:numPr>
          <w:ilvl w:val="0"/>
          <w:numId w:val="46"/>
        </w:numPr>
        <w:spacing w:after="0" w:line="240" w:lineRule="auto"/>
        <w:jc w:val="both"/>
        <w:rPr>
          <w:rFonts w:ascii="Arial" w:eastAsia="Times New Roman" w:hAnsi="Arial" w:cs="Arial"/>
          <w:kern w:val="0"/>
          <w:sz w:val="24"/>
          <w:szCs w:val="24"/>
          <w:lang w:eastAsia="pl-PL"/>
          <w:specVanish/>
          <w14:ligatures w14:val="none"/>
        </w:rPr>
      </w:pPr>
      <w:r>
        <w:rPr>
          <w:rFonts w:ascii="Arial" w:eastAsia="Times New Roman" w:hAnsi="Arial" w:cs="Arial"/>
          <w:b/>
          <w:kern w:val="0"/>
          <w:sz w:val="24"/>
          <w:szCs w:val="24"/>
          <w:lang w:eastAsia="pl-PL"/>
          <w:specVanish/>
          <w14:ligatures w14:val="none"/>
        </w:rPr>
        <w:t>O</w:t>
      </w:r>
      <w:r w:rsidRPr="00DA22F2">
        <w:rPr>
          <w:rFonts w:ascii="Arial" w:eastAsia="Times New Roman" w:hAnsi="Arial" w:cs="Arial"/>
          <w:b/>
          <w:kern w:val="0"/>
          <w:sz w:val="24"/>
          <w:szCs w:val="24"/>
          <w:lang w:eastAsia="pl-PL"/>
          <w:specVanish/>
          <w14:ligatures w14:val="none"/>
        </w:rPr>
        <w:t xml:space="preserve">świadczenie o spełnianiu warunków udziału w postępowaniu oraz braku podstaw do wykluczenia z postępowania – załącznik nr </w:t>
      </w:r>
      <w:r>
        <w:rPr>
          <w:rFonts w:ascii="Arial" w:eastAsia="Times New Roman" w:hAnsi="Arial" w:cs="Arial"/>
          <w:b/>
          <w:kern w:val="0"/>
          <w:sz w:val="24"/>
          <w:szCs w:val="24"/>
          <w:lang w:eastAsia="pl-PL"/>
          <w:specVanish/>
          <w14:ligatures w14:val="none"/>
        </w:rPr>
        <w:t>1</w:t>
      </w:r>
      <w:r w:rsidRPr="00DA22F2">
        <w:rPr>
          <w:rFonts w:ascii="Arial" w:eastAsia="Times New Roman" w:hAnsi="Arial" w:cs="Arial"/>
          <w:b/>
          <w:kern w:val="0"/>
          <w:sz w:val="24"/>
          <w:szCs w:val="24"/>
          <w:lang w:eastAsia="pl-PL"/>
          <w:specVanish/>
          <w14:ligatures w14:val="none"/>
        </w:rPr>
        <w:t xml:space="preserve"> do SWZ</w:t>
      </w:r>
      <w:r>
        <w:rPr>
          <w:rFonts w:ascii="Arial" w:eastAsia="Times New Roman" w:hAnsi="Arial" w:cs="Arial"/>
          <w:b/>
          <w:kern w:val="0"/>
          <w:sz w:val="24"/>
          <w:szCs w:val="24"/>
          <w:lang w:eastAsia="pl-PL"/>
          <w:specVanish/>
          <w14:ligatures w14:val="none"/>
        </w:rPr>
        <w:t>.</w:t>
      </w:r>
    </w:p>
    <w:p w14:paraId="5085E4D0" w14:textId="77777777" w:rsidR="005E0678" w:rsidRDefault="005E0678" w:rsidP="009C6DF8">
      <w:pPr>
        <w:spacing w:after="0" w:line="240" w:lineRule="auto"/>
        <w:ind w:left="360"/>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Wykonawca jest zobowiązany dołączyć do oferty aktualne na dzień składania ofert </w:t>
      </w:r>
      <w:r w:rsidRPr="00543F1C">
        <w:rPr>
          <w:rFonts w:ascii="Arial" w:eastAsia="Times New Roman" w:hAnsi="Arial" w:cs="Arial"/>
          <w:kern w:val="0"/>
          <w:sz w:val="24"/>
          <w:szCs w:val="24"/>
          <w:lang w:eastAsia="pl-PL"/>
          <w:specVanish/>
          <w14:ligatures w14:val="none"/>
        </w:rPr>
        <w:t xml:space="preserve">oświadczenie o spełnianiu warunków udziału w postępowaniu oraz braku podstaw do wykluczenia z postępowania – załącznik nr </w:t>
      </w:r>
      <w:r>
        <w:rPr>
          <w:rFonts w:ascii="Arial" w:eastAsia="Times New Roman" w:hAnsi="Arial" w:cs="Arial"/>
          <w:kern w:val="0"/>
          <w:sz w:val="24"/>
          <w:szCs w:val="24"/>
          <w:lang w:eastAsia="pl-PL"/>
          <w:specVanish/>
          <w14:ligatures w14:val="none"/>
        </w:rPr>
        <w:t>1</w:t>
      </w:r>
      <w:r w:rsidRPr="00543F1C">
        <w:rPr>
          <w:rFonts w:ascii="Arial" w:eastAsia="Times New Roman" w:hAnsi="Arial" w:cs="Arial"/>
          <w:kern w:val="0"/>
          <w:sz w:val="24"/>
          <w:szCs w:val="24"/>
          <w:lang w:eastAsia="pl-PL"/>
          <w:specVanish/>
          <w14:ligatures w14:val="none"/>
        </w:rPr>
        <w:t xml:space="preserve"> do SWZ.</w:t>
      </w:r>
      <w:r>
        <w:rPr>
          <w:rFonts w:ascii="Arial" w:eastAsia="Times New Roman" w:hAnsi="Arial" w:cs="Arial"/>
          <w:kern w:val="0"/>
          <w:sz w:val="24"/>
          <w:szCs w:val="24"/>
          <w:lang w:eastAsia="pl-PL"/>
          <w:specVanish/>
          <w14:ligatures w14:val="none"/>
        </w:rPr>
        <w:t xml:space="preserve"> </w:t>
      </w:r>
      <w:r w:rsidRPr="00D449B7">
        <w:rPr>
          <w:rFonts w:ascii="Arial" w:eastAsia="Times New Roman" w:hAnsi="Arial" w:cs="Arial"/>
          <w:kern w:val="0"/>
          <w:sz w:val="24"/>
          <w:szCs w:val="24"/>
          <w:lang w:eastAsia="pl-PL"/>
          <w:specVanish/>
          <w14:ligatures w14:val="none"/>
        </w:rPr>
        <w:t>Inf</w:t>
      </w:r>
      <w:r>
        <w:rPr>
          <w:rFonts w:ascii="Arial" w:eastAsia="Times New Roman" w:hAnsi="Arial" w:cs="Arial"/>
          <w:kern w:val="0"/>
          <w:sz w:val="24"/>
          <w:szCs w:val="24"/>
          <w:lang w:eastAsia="pl-PL"/>
          <w:specVanish/>
          <w14:ligatures w14:val="none"/>
        </w:rPr>
        <w:t xml:space="preserve">ormacje zawarte w oświadczeniu </w:t>
      </w:r>
      <w:r w:rsidRPr="00D449B7">
        <w:rPr>
          <w:rFonts w:ascii="Arial" w:eastAsia="Times New Roman" w:hAnsi="Arial" w:cs="Arial"/>
          <w:kern w:val="0"/>
          <w:sz w:val="24"/>
          <w:szCs w:val="24"/>
          <w:lang w:eastAsia="pl-PL"/>
          <w:specVanish/>
          <w14:ligatures w14:val="none"/>
        </w:rPr>
        <w:t>stanowią wstępne potwierdzenie, że Wykonawca nie podlega wykluczeniu oraz spełnia warunki udziału w postępowaniu.</w:t>
      </w:r>
      <w:r>
        <w:rPr>
          <w:rFonts w:ascii="Arial" w:eastAsia="Times New Roman" w:hAnsi="Arial" w:cs="Arial"/>
          <w:kern w:val="0"/>
          <w:sz w:val="24"/>
          <w:szCs w:val="24"/>
          <w:lang w:eastAsia="pl-PL"/>
          <w:specVanish/>
          <w14:ligatures w14:val="none"/>
        </w:rPr>
        <w:t xml:space="preserve"> </w:t>
      </w:r>
      <w:r w:rsidRPr="00D449B7">
        <w:rPr>
          <w:rFonts w:ascii="Arial" w:eastAsia="Times New Roman" w:hAnsi="Arial" w:cs="Arial"/>
          <w:kern w:val="0"/>
          <w:sz w:val="24"/>
          <w:szCs w:val="24"/>
          <w:lang w:eastAsia="pl-PL"/>
          <w:specVanish/>
          <w14:ligatures w14:val="none"/>
        </w:rPr>
        <w:t>Oświadczenie składają odrębnie:</w:t>
      </w:r>
      <w:r>
        <w:rPr>
          <w:rFonts w:ascii="Arial" w:eastAsia="Times New Roman" w:hAnsi="Arial" w:cs="Arial"/>
          <w:kern w:val="0"/>
          <w:sz w:val="24"/>
          <w:szCs w:val="24"/>
          <w:lang w:eastAsia="pl-PL"/>
          <w:specVanish/>
          <w14:ligatures w14:val="none"/>
        </w:rPr>
        <w:t xml:space="preserve"> </w:t>
      </w:r>
    </w:p>
    <w:p w14:paraId="3BA7CEEA" w14:textId="77777777" w:rsidR="005E0678" w:rsidRDefault="005E0678" w:rsidP="009C6DF8">
      <w:pPr>
        <w:numPr>
          <w:ilvl w:val="0"/>
          <w:numId w:val="47"/>
        </w:numPr>
        <w:spacing w:after="0" w:line="240" w:lineRule="auto"/>
        <w:jc w:val="both"/>
        <w:rPr>
          <w:rFonts w:ascii="Arial" w:eastAsia="Times New Roman" w:hAnsi="Arial" w:cs="Arial"/>
          <w:kern w:val="0"/>
          <w:sz w:val="24"/>
          <w:szCs w:val="24"/>
          <w:lang w:eastAsia="pl-PL"/>
          <w:specVanish/>
          <w14:ligatures w14:val="none"/>
        </w:rPr>
      </w:pPr>
      <w:r w:rsidRPr="00D449B7">
        <w:rPr>
          <w:rFonts w:ascii="Arial" w:eastAsia="Times New Roman" w:hAnsi="Arial" w:cs="Arial"/>
          <w:kern w:val="0"/>
          <w:sz w:val="24"/>
          <w:szCs w:val="24"/>
          <w:lang w:eastAsia="pl-PL"/>
          <w:specVanish/>
          <w14:ligatures w14:val="none"/>
        </w:rPr>
        <w:t>Wykonawca / każdy spośród wykonawców wspólnie ubiegających się o udzielenie zamówienia. W takim przypadku oświadczenie potwierdza brak podstaw wykluczenia wykonawcy oraz spełnienie warunków udziału w postępowaniu w zakresie, w jakim każdy z wykonawców wykazuje spełnianie warunków udziału w postępowaniu;</w:t>
      </w:r>
      <w:r>
        <w:rPr>
          <w:rFonts w:ascii="Arial" w:eastAsia="Times New Roman" w:hAnsi="Arial" w:cs="Arial"/>
          <w:kern w:val="0"/>
          <w:sz w:val="24"/>
          <w:szCs w:val="24"/>
          <w:lang w:eastAsia="pl-PL"/>
          <w:specVanish/>
          <w14:ligatures w14:val="none"/>
        </w:rPr>
        <w:t xml:space="preserve"> </w:t>
      </w:r>
    </w:p>
    <w:p w14:paraId="2FB9A832" w14:textId="74A2E943" w:rsidR="005E0678" w:rsidRDefault="005E0678" w:rsidP="009C6DF8">
      <w:pPr>
        <w:numPr>
          <w:ilvl w:val="0"/>
          <w:numId w:val="47"/>
        </w:numPr>
        <w:spacing w:after="0" w:line="240" w:lineRule="auto"/>
        <w:jc w:val="both"/>
        <w:rPr>
          <w:rFonts w:ascii="Arial" w:eastAsia="Times New Roman" w:hAnsi="Arial" w:cs="Arial"/>
          <w:kern w:val="0"/>
          <w:sz w:val="24"/>
          <w:szCs w:val="24"/>
          <w:lang w:eastAsia="pl-PL"/>
          <w:specVanish/>
          <w14:ligatures w14:val="none"/>
        </w:rPr>
      </w:pPr>
      <w:r w:rsidRPr="00D449B7">
        <w:rPr>
          <w:rFonts w:ascii="Arial" w:eastAsia="Times New Roman" w:hAnsi="Arial" w:cs="Arial"/>
          <w:kern w:val="0"/>
          <w:sz w:val="24"/>
          <w:szCs w:val="24"/>
          <w:lang w:eastAsia="pl-PL"/>
          <w:specVanish/>
          <w14:ligatures w14:val="none"/>
        </w:rPr>
        <w:t xml:space="preserve">Podmiot trzeci, na którego potencjał powołuje się wykonawca celem potwierdzenia spełnienia warunków udziału w postępowaniu. W takim przypadku oświadczenie potwierdza brak podstaw wykluczenia podmiotu oraz spełnianie warunków udziału </w:t>
      </w:r>
      <w:r w:rsidRPr="00D449B7">
        <w:rPr>
          <w:rFonts w:ascii="Arial" w:eastAsia="Times New Roman" w:hAnsi="Arial" w:cs="Arial"/>
          <w:kern w:val="0"/>
          <w:sz w:val="24"/>
          <w:szCs w:val="24"/>
          <w:lang w:eastAsia="pl-PL"/>
          <w:specVanish/>
          <w14:ligatures w14:val="none"/>
        </w:rPr>
        <w:lastRenderedPageBreak/>
        <w:t xml:space="preserve">w postępowaniu w zakresie, w </w:t>
      </w:r>
      <w:r w:rsidR="002432AB">
        <w:rPr>
          <w:rFonts w:ascii="Arial" w:eastAsia="Times New Roman" w:hAnsi="Arial" w:cs="Arial"/>
          <w:kern w:val="0"/>
          <w:sz w:val="24"/>
          <w:szCs w:val="24"/>
          <w:lang w:eastAsia="pl-PL"/>
          <w14:ligatures w14:val="none"/>
        </w:rPr>
        <w:t>jakim</w:t>
      </w:r>
      <w:r w:rsidRPr="00D449B7">
        <w:rPr>
          <w:rFonts w:ascii="Arial" w:eastAsia="Times New Roman" w:hAnsi="Arial" w:cs="Arial"/>
          <w:kern w:val="0"/>
          <w:sz w:val="24"/>
          <w:szCs w:val="24"/>
          <w:lang w:eastAsia="pl-PL"/>
          <w:specVanish/>
          <w14:ligatures w14:val="none"/>
        </w:rPr>
        <w:t xml:space="preserve">  podmiot udostępnia swoje zasoby wykonawcy;</w:t>
      </w:r>
      <w:r>
        <w:rPr>
          <w:rFonts w:ascii="Arial" w:eastAsia="Times New Roman" w:hAnsi="Arial" w:cs="Arial"/>
          <w:kern w:val="0"/>
          <w:sz w:val="24"/>
          <w:szCs w:val="24"/>
          <w:lang w:eastAsia="pl-PL"/>
          <w:specVanish/>
          <w14:ligatures w14:val="none"/>
        </w:rPr>
        <w:t xml:space="preserve"> </w:t>
      </w:r>
    </w:p>
    <w:p w14:paraId="0076610E" w14:textId="77777777" w:rsidR="005E0678" w:rsidRDefault="005E0678" w:rsidP="009C6DF8">
      <w:pPr>
        <w:numPr>
          <w:ilvl w:val="0"/>
          <w:numId w:val="47"/>
        </w:numPr>
        <w:spacing w:after="0" w:line="240" w:lineRule="auto"/>
        <w:jc w:val="both"/>
        <w:rPr>
          <w:rFonts w:ascii="Arial" w:eastAsia="Times New Roman" w:hAnsi="Arial" w:cs="Arial"/>
          <w:kern w:val="0"/>
          <w:sz w:val="24"/>
          <w:szCs w:val="24"/>
          <w:lang w:eastAsia="pl-PL"/>
          <w:specVanish/>
          <w14:ligatures w14:val="none"/>
        </w:rPr>
      </w:pPr>
      <w:r w:rsidRPr="00D449B7">
        <w:rPr>
          <w:rFonts w:ascii="Arial" w:eastAsia="Times New Roman" w:hAnsi="Arial" w:cs="Arial"/>
          <w:kern w:val="0"/>
          <w:sz w:val="24"/>
          <w:szCs w:val="24"/>
          <w:lang w:eastAsia="pl-PL"/>
          <w:specVanish/>
          <w14:ligatures w14:val="none"/>
        </w:rPr>
        <w:t xml:space="preserve">Podwykonawcy, na których zasobach wykonawca nie polega przy wykazywaniu spełnienia warunków udziału w postępowaniu. W takim </w:t>
      </w:r>
      <w:r w:rsidRPr="00543F1C">
        <w:rPr>
          <w:rFonts w:ascii="Arial" w:eastAsia="Times New Roman" w:hAnsi="Arial" w:cs="Arial"/>
          <w:kern w:val="0"/>
          <w:sz w:val="24"/>
          <w:szCs w:val="24"/>
          <w:lang w:eastAsia="pl-PL"/>
          <w:specVanish/>
          <w14:ligatures w14:val="none"/>
        </w:rPr>
        <w:t>przypadku oświadczenie potwierdza brak podstaw wykluczenia podwykonawcy.</w:t>
      </w:r>
    </w:p>
    <w:p w14:paraId="58761639" w14:textId="77777777" w:rsidR="005E0678" w:rsidRDefault="005E0678" w:rsidP="009C6DF8">
      <w:pPr>
        <w:spacing w:after="0" w:line="240" w:lineRule="auto"/>
        <w:ind w:left="360"/>
        <w:jc w:val="both"/>
        <w:rPr>
          <w:rFonts w:ascii="Arial" w:eastAsia="Times New Roman" w:hAnsi="Arial" w:cs="Arial"/>
          <w:kern w:val="0"/>
          <w:sz w:val="16"/>
          <w:szCs w:val="16"/>
          <w:lang w:eastAsia="pl-PL"/>
          <w14:ligatures w14:val="none"/>
        </w:rPr>
      </w:pPr>
    </w:p>
    <w:p w14:paraId="453F7521" w14:textId="77777777" w:rsidR="005E0678" w:rsidRPr="00543F1C" w:rsidRDefault="005E0678" w:rsidP="009C6DF8">
      <w:pPr>
        <w:numPr>
          <w:ilvl w:val="0"/>
          <w:numId w:val="46"/>
        </w:numPr>
        <w:spacing w:after="0" w:line="240" w:lineRule="auto"/>
        <w:jc w:val="both"/>
        <w:rPr>
          <w:rFonts w:ascii="Arial" w:eastAsia="Times New Roman" w:hAnsi="Arial" w:cs="Arial"/>
          <w:b/>
          <w:kern w:val="0"/>
          <w:sz w:val="24"/>
          <w:szCs w:val="24"/>
          <w:lang w:eastAsia="pl-PL"/>
          <w:specVanish/>
          <w14:ligatures w14:val="none"/>
        </w:rPr>
      </w:pPr>
      <w:r w:rsidRPr="00543F1C">
        <w:rPr>
          <w:rFonts w:ascii="Arial" w:eastAsia="Times New Roman" w:hAnsi="Arial" w:cs="Arial"/>
          <w:b/>
          <w:kern w:val="0"/>
          <w:sz w:val="24"/>
          <w:szCs w:val="24"/>
          <w:lang w:eastAsia="pl-PL"/>
          <w:specVanish/>
          <w14:ligatures w14:val="none"/>
        </w:rPr>
        <w:t>Pełnomocnictwo:</w:t>
      </w:r>
    </w:p>
    <w:p w14:paraId="2E7D51EC" w14:textId="4B3CB834" w:rsidR="005E0678" w:rsidRPr="00543F1C" w:rsidRDefault="005E0678" w:rsidP="009C6DF8">
      <w:pPr>
        <w:pStyle w:val="Tekstpodstawowy"/>
        <w:widowControl/>
        <w:numPr>
          <w:ilvl w:val="0"/>
          <w:numId w:val="48"/>
        </w:numPr>
        <w:autoSpaceDE/>
        <w:autoSpaceDN/>
        <w:adjustRightInd/>
        <w:ind w:right="20"/>
        <w:jc w:val="both"/>
        <w:rPr>
          <w:rFonts w:ascii="Arial" w:hAnsi="Arial" w:cs="Arial"/>
        </w:rPr>
      </w:pPr>
      <w:r>
        <w:rPr>
          <w:rFonts w:ascii="Arial" w:hAnsi="Arial" w:cs="Arial"/>
        </w:rPr>
        <w:t xml:space="preserve">Gdy umocowanie </w:t>
      </w:r>
      <w:r w:rsidRPr="00543F1C">
        <w:rPr>
          <w:rFonts w:ascii="Arial" w:hAnsi="Arial" w:cs="Arial"/>
        </w:rPr>
        <w:t>osob</w:t>
      </w:r>
      <w:r>
        <w:rPr>
          <w:rFonts w:ascii="Arial" w:hAnsi="Arial" w:cs="Arial"/>
        </w:rPr>
        <w:t>y składającej ofertę nie wynika</w:t>
      </w:r>
      <w:r w:rsidR="001B64BE">
        <w:rPr>
          <w:rFonts w:ascii="Arial" w:hAnsi="Arial" w:cs="Arial"/>
        </w:rPr>
        <w:t xml:space="preserve"> </w:t>
      </w:r>
      <w:r w:rsidRPr="00543F1C">
        <w:rPr>
          <w:rFonts w:ascii="Arial" w:hAnsi="Arial" w:cs="Arial"/>
        </w:rPr>
        <w:t>z dokumentów </w:t>
      </w:r>
      <w:r>
        <w:rPr>
          <w:rFonts w:ascii="Arial" w:hAnsi="Arial" w:cs="Arial"/>
        </w:rPr>
        <w:t xml:space="preserve"> </w:t>
      </w:r>
      <w:r w:rsidRPr="00543F1C">
        <w:rPr>
          <w:rFonts w:ascii="Arial" w:hAnsi="Arial" w:cs="Arial"/>
        </w:rPr>
        <w:t xml:space="preserve">rejestrowych, wykonawca, który składa ofertę za pośrednictwem pełnomocnika, powinien dołączyć do oferty dokument pełnomocnictwa obejmujący swym zakresem umocowanie do złożenia oferty lub do złożenia oferty i podpisania umowy. </w:t>
      </w:r>
    </w:p>
    <w:p w14:paraId="18BCA9E5" w14:textId="77777777" w:rsidR="005E0678" w:rsidRPr="00543F1C" w:rsidRDefault="005E0678" w:rsidP="009C6DF8">
      <w:pPr>
        <w:pStyle w:val="Tekstpodstawowy"/>
        <w:widowControl/>
        <w:numPr>
          <w:ilvl w:val="0"/>
          <w:numId w:val="48"/>
        </w:numPr>
        <w:autoSpaceDE/>
        <w:autoSpaceDN/>
        <w:adjustRightInd/>
        <w:ind w:right="20"/>
        <w:jc w:val="both"/>
        <w:rPr>
          <w:rFonts w:ascii="Arial" w:hAnsi="Arial" w:cs="Arial"/>
        </w:rPr>
      </w:pPr>
      <w:r w:rsidRPr="00543F1C">
        <w:rPr>
          <w:rFonts w:ascii="Arial" w:hAnsi="Arial" w:cs="Arial"/>
        </w:rPr>
        <w:t xml:space="preserve">W przypadku wykonawców ubiegających się wspólnie o udzielenie zamówienia wykonawcy zobowiązani są do ustanowienia pełnomocnika. Dokument pełnomocnictwa, z treści którego będzie wynikało umocowanie do reprezentowania w postępowaniu o udzielenie zamówienia tych wykonawców należy załączyć do oferty. </w:t>
      </w:r>
    </w:p>
    <w:p w14:paraId="18CE83E5" w14:textId="77777777" w:rsidR="005E0678" w:rsidRPr="00543F1C" w:rsidRDefault="005E0678" w:rsidP="009C6DF8">
      <w:pPr>
        <w:widowControl w:val="0"/>
        <w:numPr>
          <w:ilvl w:val="0"/>
          <w:numId w:val="48"/>
        </w:numPr>
        <w:autoSpaceDE w:val="0"/>
        <w:autoSpaceDN w:val="0"/>
        <w:adjustRightInd w:val="0"/>
        <w:spacing w:after="0" w:line="240" w:lineRule="auto"/>
        <w:contextualSpacing/>
        <w:jc w:val="both"/>
        <w:rPr>
          <w:rFonts w:ascii="Arial" w:eastAsiaTheme="majorEastAsia" w:hAnsi="Arial" w:cs="Arial"/>
          <w:b/>
          <w:bCs/>
          <w:kern w:val="0"/>
          <w:sz w:val="24"/>
          <w:szCs w:val="24"/>
          <w:specVanish/>
          <w14:ligatures w14:val="none"/>
        </w:rPr>
      </w:pPr>
      <w:r w:rsidRPr="00543F1C">
        <w:rPr>
          <w:rFonts w:ascii="Arial" w:eastAsiaTheme="majorEastAsia" w:hAnsi="Arial" w:cs="Arial"/>
          <w:bCs/>
          <w:kern w:val="0"/>
          <w:sz w:val="24"/>
          <w:szCs w:val="24"/>
          <w:specVanish/>
          <w14:ligatures w14:val="none"/>
        </w:rPr>
        <w:t>Pełnomocnictwo powinno być załączone do oferty i powinno zawierać w szczególności wskazanie:</w:t>
      </w:r>
    </w:p>
    <w:p w14:paraId="45A6A987" w14:textId="77777777" w:rsidR="005E0678" w:rsidRPr="00543F1C" w:rsidRDefault="005E0678" w:rsidP="009C6DF8">
      <w:pPr>
        <w:spacing w:after="0" w:line="240" w:lineRule="auto"/>
        <w:ind w:left="360"/>
        <w:contextualSpacing/>
        <w:jc w:val="both"/>
        <w:rPr>
          <w:rFonts w:ascii="Arial" w:eastAsiaTheme="majorEastAsia" w:hAnsi="Arial" w:cs="Arial"/>
          <w:b/>
          <w:bCs/>
          <w:kern w:val="0"/>
          <w:sz w:val="24"/>
          <w:szCs w:val="24"/>
          <w:specVanish/>
          <w14:ligatures w14:val="none"/>
        </w:rPr>
      </w:pPr>
      <w:r>
        <w:rPr>
          <w:rFonts w:ascii="Arial" w:eastAsiaTheme="majorEastAsia" w:hAnsi="Arial" w:cs="Arial"/>
          <w:bCs/>
          <w:kern w:val="0"/>
          <w:sz w:val="24"/>
          <w:szCs w:val="24"/>
          <w:specVanish/>
          <w14:ligatures w14:val="none"/>
        </w:rPr>
        <w:t xml:space="preserve">- </w:t>
      </w:r>
      <w:r w:rsidRPr="00543F1C">
        <w:rPr>
          <w:rFonts w:ascii="Arial" w:eastAsiaTheme="majorEastAsia" w:hAnsi="Arial" w:cs="Arial"/>
          <w:bCs/>
          <w:kern w:val="0"/>
          <w:sz w:val="24"/>
          <w:szCs w:val="24"/>
          <w:specVanish/>
          <w14:ligatures w14:val="none"/>
        </w:rPr>
        <w:t>postępowania o zamówienie publiczne, którego dotyczy,</w:t>
      </w:r>
    </w:p>
    <w:p w14:paraId="25C288DF" w14:textId="77777777" w:rsidR="005E0678" w:rsidRPr="00543F1C" w:rsidRDefault="005E0678" w:rsidP="009C6DF8">
      <w:pPr>
        <w:spacing w:after="0" w:line="240" w:lineRule="auto"/>
        <w:ind w:left="360"/>
        <w:contextualSpacing/>
        <w:jc w:val="both"/>
        <w:rPr>
          <w:rFonts w:ascii="Arial" w:eastAsiaTheme="majorEastAsia" w:hAnsi="Arial" w:cs="Arial"/>
          <w:bCs/>
          <w:kern w:val="0"/>
          <w:sz w:val="24"/>
          <w:szCs w:val="24"/>
          <w:specVanish/>
          <w14:ligatures w14:val="none"/>
        </w:rPr>
      </w:pPr>
      <w:r>
        <w:rPr>
          <w:rFonts w:ascii="Arial" w:eastAsiaTheme="majorEastAsia" w:hAnsi="Arial" w:cs="Arial"/>
          <w:bCs/>
          <w:kern w:val="0"/>
          <w:sz w:val="24"/>
          <w:szCs w:val="24"/>
          <w:specVanish/>
          <w14:ligatures w14:val="none"/>
        </w:rPr>
        <w:t xml:space="preserve">- </w:t>
      </w:r>
      <w:r w:rsidRPr="00543F1C">
        <w:rPr>
          <w:rFonts w:ascii="Arial" w:eastAsiaTheme="majorEastAsia" w:hAnsi="Arial" w:cs="Arial"/>
          <w:bCs/>
          <w:kern w:val="0"/>
          <w:sz w:val="24"/>
          <w:szCs w:val="24"/>
          <w:specVanish/>
          <w14:ligatures w14:val="none"/>
        </w:rPr>
        <w:t>wszystkich wykonawców ubiegających się wspólnie o udzielenie zamówienia wymienionych z nazwy z określeniem adresu siedziby,</w:t>
      </w:r>
    </w:p>
    <w:p w14:paraId="33098AE9" w14:textId="77777777" w:rsidR="005E0678" w:rsidRPr="00543F1C" w:rsidRDefault="005E0678" w:rsidP="009C6DF8">
      <w:pPr>
        <w:spacing w:after="0" w:line="240" w:lineRule="auto"/>
        <w:ind w:left="360"/>
        <w:contextualSpacing/>
        <w:jc w:val="both"/>
        <w:rPr>
          <w:rFonts w:ascii="Arial" w:eastAsiaTheme="majorEastAsia" w:hAnsi="Arial" w:cs="Arial"/>
          <w:bCs/>
          <w:kern w:val="0"/>
          <w:sz w:val="24"/>
          <w:szCs w:val="24"/>
          <w:specVanish/>
          <w14:ligatures w14:val="none"/>
        </w:rPr>
      </w:pPr>
      <w:r>
        <w:rPr>
          <w:rFonts w:ascii="Arial" w:eastAsiaTheme="majorEastAsia" w:hAnsi="Arial" w:cs="Arial"/>
          <w:bCs/>
          <w:kern w:val="0"/>
          <w:sz w:val="24"/>
          <w:szCs w:val="24"/>
          <w:specVanish/>
          <w14:ligatures w14:val="none"/>
        </w:rPr>
        <w:t xml:space="preserve">- </w:t>
      </w:r>
      <w:r w:rsidRPr="00543F1C">
        <w:rPr>
          <w:rFonts w:ascii="Arial" w:eastAsiaTheme="majorEastAsia" w:hAnsi="Arial" w:cs="Arial"/>
          <w:bCs/>
          <w:kern w:val="0"/>
          <w:sz w:val="24"/>
          <w:szCs w:val="24"/>
          <w:specVanish/>
          <w14:ligatures w14:val="none"/>
        </w:rPr>
        <w:t>ustanowionego pełnomocnika oraz zakresu jego umocowania.</w:t>
      </w:r>
    </w:p>
    <w:p w14:paraId="1022D374" w14:textId="77777777" w:rsidR="005E0678" w:rsidRPr="00543F1C" w:rsidRDefault="005E0678" w:rsidP="009C6DF8">
      <w:pPr>
        <w:pStyle w:val="Tekstpodstawowy"/>
        <w:numPr>
          <w:ilvl w:val="0"/>
          <w:numId w:val="48"/>
        </w:numPr>
        <w:ind w:right="20"/>
        <w:jc w:val="both"/>
        <w:rPr>
          <w:rFonts w:ascii="Arial" w:hAnsi="Arial" w:cs="Arial"/>
        </w:rPr>
      </w:pPr>
      <w:r w:rsidRPr="00543F1C">
        <w:rPr>
          <w:rFonts w:ascii="Arial" w:hAnsi="Arial" w:cs="Arial"/>
        </w:rPr>
        <w:t>Wymagana forma:</w:t>
      </w:r>
    </w:p>
    <w:p w14:paraId="2316D592" w14:textId="77777777" w:rsidR="005E0678" w:rsidRDefault="005E0678" w:rsidP="009C6DF8">
      <w:pPr>
        <w:pStyle w:val="Tekstpodstawowy"/>
        <w:numPr>
          <w:ilvl w:val="0"/>
          <w:numId w:val="49"/>
        </w:numPr>
        <w:ind w:right="20"/>
        <w:jc w:val="both"/>
        <w:rPr>
          <w:rFonts w:ascii="Arial" w:hAnsi="Arial" w:cs="Arial"/>
        </w:rPr>
      </w:pPr>
      <w:r w:rsidRPr="00543F1C">
        <w:rPr>
          <w:rFonts w:ascii="Arial" w:hAnsi="Arial" w:cs="Arial"/>
        </w:rPr>
        <w:t>Pełnomocnictwo przekazuje się w postaci elektronicznej i opatruje się kwalifikowanym podpisem elektronicznym, podpisem zaufanym lub podpisem osobistym.</w:t>
      </w:r>
    </w:p>
    <w:p w14:paraId="3E0C0001" w14:textId="77777777" w:rsidR="005E0678" w:rsidRDefault="005E0678" w:rsidP="009C6DF8">
      <w:pPr>
        <w:pStyle w:val="Tekstpodstawowy"/>
        <w:numPr>
          <w:ilvl w:val="0"/>
          <w:numId w:val="49"/>
        </w:numPr>
        <w:ind w:right="20"/>
        <w:jc w:val="both"/>
        <w:rPr>
          <w:rFonts w:ascii="Arial" w:hAnsi="Arial" w:cs="Arial"/>
        </w:rPr>
      </w:pPr>
      <w:r w:rsidRPr="00543F1C">
        <w:rPr>
          <w:rFonts w:ascii="Arial" w:hAnsi="Arial" w:cs="Arial"/>
        </w:rPr>
        <w:t>W przypadku gdy zostało ono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Przez cyfrowe odwzorowanie rozumieć należy dokument elektroniczny będący kopią elektroniczną treści zapisanej w postaci papierowej, umożliwiający zapoznanie się z tą treścią i jej zrozumienie, bez konieczności bezpośredniego dostępu do oryginału.</w:t>
      </w:r>
    </w:p>
    <w:p w14:paraId="6D690884" w14:textId="77777777" w:rsidR="005E0678" w:rsidRPr="00543F1C" w:rsidRDefault="005E0678" w:rsidP="009C6DF8">
      <w:pPr>
        <w:pStyle w:val="Tekstpodstawowy"/>
        <w:numPr>
          <w:ilvl w:val="0"/>
          <w:numId w:val="49"/>
        </w:numPr>
        <w:ind w:right="20"/>
        <w:jc w:val="both"/>
        <w:rPr>
          <w:rFonts w:ascii="Arial" w:hAnsi="Arial" w:cs="Arial"/>
        </w:rPr>
      </w:pPr>
      <w:r w:rsidRPr="00543F1C">
        <w:rPr>
          <w:rFonts w:ascii="Arial" w:hAnsi="Arial" w:cs="Arial"/>
        </w:rPr>
        <w:t>Poświadczenia zgodności cyfrowego odwzorowania z dokumentem w postaci papierowej dokonuje odpowiednio wykonawca, wykonawca wspólnie ubiegający się o udzielenie zamówienia, podmiot udostępniający zasoby lub podwykonawca, w zakresie dokumentów potwierdzających umocowanie do reprezentowania, które każdego z nich dotyczą lub notariusz.</w:t>
      </w:r>
    </w:p>
    <w:p w14:paraId="00997A72" w14:textId="77777777" w:rsidR="005E083B" w:rsidRPr="00B34D18" w:rsidRDefault="005E083B" w:rsidP="009C6DF8">
      <w:pPr>
        <w:spacing w:after="0" w:line="240" w:lineRule="auto"/>
        <w:ind w:left="1080"/>
        <w:jc w:val="both"/>
        <w:rPr>
          <w:rFonts w:ascii="Arial" w:eastAsia="Times New Roman" w:hAnsi="Arial" w:cs="Arial"/>
          <w:kern w:val="0"/>
          <w:sz w:val="16"/>
          <w:szCs w:val="16"/>
          <w:lang w:eastAsia="pl-PL"/>
          <w:specVanish/>
          <w14:ligatures w14:val="none"/>
        </w:rPr>
      </w:pPr>
    </w:p>
    <w:p w14:paraId="3DC003A4" w14:textId="77777777" w:rsidR="005E0678" w:rsidRPr="00543F1C" w:rsidRDefault="005E0678" w:rsidP="009C6DF8">
      <w:pPr>
        <w:numPr>
          <w:ilvl w:val="0"/>
          <w:numId w:val="46"/>
        </w:numPr>
        <w:spacing w:after="0" w:line="240" w:lineRule="auto"/>
        <w:jc w:val="both"/>
        <w:rPr>
          <w:rFonts w:ascii="Arial" w:eastAsia="Times New Roman" w:hAnsi="Arial" w:cs="Arial"/>
          <w:kern w:val="0"/>
          <w:sz w:val="24"/>
          <w:szCs w:val="24"/>
          <w:lang w:eastAsia="pl-PL"/>
          <w:specVanish/>
          <w14:ligatures w14:val="none"/>
        </w:rPr>
      </w:pPr>
      <w:r w:rsidRPr="00543F1C">
        <w:rPr>
          <w:rFonts w:ascii="Arial" w:eastAsia="Times New Roman" w:hAnsi="Arial" w:cs="Arial"/>
          <w:b/>
          <w:kern w:val="0"/>
          <w:sz w:val="24"/>
          <w:szCs w:val="24"/>
          <w:lang w:eastAsia="pl-PL"/>
          <w:specVanish/>
          <w14:ligatures w14:val="none"/>
        </w:rPr>
        <w:t>Oświadczenie wykonawców wspólnie ubiegających się o udzielenie zamówienia</w:t>
      </w:r>
    </w:p>
    <w:p w14:paraId="0A588312" w14:textId="77777777" w:rsidR="005E0678" w:rsidRPr="00543F1C" w:rsidRDefault="005E0678" w:rsidP="009C6DF8">
      <w:pPr>
        <w:pStyle w:val="Tekstpodstawowy"/>
        <w:widowControl/>
        <w:numPr>
          <w:ilvl w:val="0"/>
          <w:numId w:val="50"/>
        </w:numPr>
        <w:autoSpaceDE/>
        <w:autoSpaceDN/>
        <w:adjustRightInd/>
        <w:ind w:left="360" w:right="20"/>
        <w:jc w:val="both"/>
        <w:rPr>
          <w:rFonts w:ascii="Arial" w:hAnsi="Arial" w:cs="Arial"/>
        </w:rPr>
      </w:pPr>
      <w:r w:rsidRPr="00543F1C">
        <w:rPr>
          <w:rFonts w:ascii="Arial" w:hAnsi="Arial" w:cs="Arial"/>
        </w:rPr>
        <w:t>Wykonawcy wspólnie ubiegający się o udzielenie zamówienia, spośród których tylko jeden spełnia warunek dotyczący uprawnień, są zobowiązani dołączyć do oferty oświadczenie, z którego wynika, które roboty budowlane, dostawy lub usługi wykonają poszczególni wykonawcy.</w:t>
      </w:r>
    </w:p>
    <w:p w14:paraId="00A910E0" w14:textId="77777777" w:rsidR="005E0678" w:rsidRPr="00543F1C" w:rsidRDefault="005E0678" w:rsidP="009C6DF8">
      <w:pPr>
        <w:pStyle w:val="Tekstpodstawowy"/>
        <w:widowControl/>
        <w:numPr>
          <w:ilvl w:val="0"/>
          <w:numId w:val="50"/>
        </w:numPr>
        <w:autoSpaceDE/>
        <w:autoSpaceDN/>
        <w:adjustRightInd/>
        <w:ind w:left="360" w:right="20"/>
        <w:jc w:val="both"/>
        <w:rPr>
          <w:rFonts w:ascii="Arial" w:hAnsi="Arial" w:cs="Arial"/>
        </w:rPr>
      </w:pPr>
      <w:r w:rsidRPr="00543F1C">
        <w:rPr>
          <w:rFonts w:ascii="Arial" w:hAnsi="Arial" w:cs="Arial"/>
        </w:rPr>
        <w:t xml:space="preserve">Wykonawcy wspólnie ubiegający się o udzielenie zamówienia mogą polegać na zdolnościach tych z wykonawców, którzy wykonają roboty budowlane lub usługi, do realizacji których te zdolności są wymagane. W takiej sytuacji wykonawcy są </w:t>
      </w:r>
      <w:r w:rsidRPr="00543F1C">
        <w:rPr>
          <w:rFonts w:ascii="Arial" w:hAnsi="Arial" w:cs="Arial"/>
        </w:rPr>
        <w:lastRenderedPageBreak/>
        <w:t>zobowiązani dołączyć do oferty oświadczenie, z którego wynika, które roboty budowlane, dostawy lub usługi wykonają poszczególni wykonawcy.</w:t>
      </w:r>
    </w:p>
    <w:p w14:paraId="70F911DA" w14:textId="77777777" w:rsidR="005E0678" w:rsidRPr="00543F1C" w:rsidRDefault="005E0678" w:rsidP="009C6DF8">
      <w:pPr>
        <w:pStyle w:val="Tekstpodstawowy"/>
        <w:numPr>
          <w:ilvl w:val="0"/>
          <w:numId w:val="50"/>
        </w:numPr>
        <w:ind w:left="360" w:right="20"/>
        <w:jc w:val="both"/>
        <w:rPr>
          <w:rFonts w:ascii="Arial" w:hAnsi="Arial" w:cs="Arial"/>
        </w:rPr>
      </w:pPr>
      <w:r w:rsidRPr="00543F1C">
        <w:rPr>
          <w:rFonts w:ascii="Arial" w:hAnsi="Arial" w:cs="Arial"/>
        </w:rPr>
        <w:t>Wymagana forma:</w:t>
      </w:r>
    </w:p>
    <w:p w14:paraId="1E2EC60B" w14:textId="77777777" w:rsidR="005E0678" w:rsidRPr="00543F1C" w:rsidRDefault="005E0678" w:rsidP="009C6DF8">
      <w:pPr>
        <w:pStyle w:val="Tekstpodstawowy"/>
        <w:numPr>
          <w:ilvl w:val="0"/>
          <w:numId w:val="51"/>
        </w:numPr>
        <w:ind w:right="20"/>
        <w:jc w:val="both"/>
        <w:rPr>
          <w:rFonts w:ascii="Arial" w:hAnsi="Arial" w:cs="Arial"/>
          <w:color w:val="333333"/>
          <w:sz w:val="20"/>
        </w:rPr>
      </w:pPr>
      <w:r w:rsidRPr="00543F1C">
        <w:rPr>
          <w:rFonts w:ascii="Arial" w:hAnsi="Arial" w:cs="Arial"/>
        </w:rPr>
        <w:t>Wykonawcy składają oświadczenia w formie elektronicznej lub w postaci elektronicznej opatrzonej podpisem zaufanym, lub podpisem osobistym osoby upoważnionej do reprezentowania wykonawców zgodnie z formą reprezentacji określoną w dokumencie rejestrowym właściw</w:t>
      </w:r>
      <w:r>
        <w:rPr>
          <w:rFonts w:ascii="Arial" w:hAnsi="Arial" w:cs="Arial"/>
        </w:rPr>
        <w:t xml:space="preserve">ym dla formy organizacyjnej lub </w:t>
      </w:r>
      <w:r w:rsidRPr="00543F1C">
        <w:rPr>
          <w:rFonts w:ascii="Arial" w:hAnsi="Arial" w:cs="Arial"/>
        </w:rPr>
        <w:t>innym dokumencie.</w:t>
      </w:r>
    </w:p>
    <w:p w14:paraId="03705DF4" w14:textId="4C7CD210" w:rsidR="005E0678" w:rsidRPr="00543F1C" w:rsidRDefault="005E0678" w:rsidP="009C6DF8">
      <w:pPr>
        <w:pStyle w:val="Tekstpodstawowy"/>
        <w:numPr>
          <w:ilvl w:val="0"/>
          <w:numId w:val="51"/>
        </w:numPr>
        <w:ind w:right="20"/>
        <w:jc w:val="both"/>
        <w:rPr>
          <w:rFonts w:ascii="Arial" w:hAnsi="Arial" w:cs="Arial"/>
        </w:rPr>
      </w:pPr>
      <w:r w:rsidRPr="00543F1C">
        <w:rPr>
          <w:rFonts w:ascii="Arial" w:hAnsi="Arial" w:cs="Arial"/>
        </w:rPr>
        <w:t>W przypadku gdy oświadczenie zostało sporządzone jako dokument w postaci papierowej i opatrzone własnoręcznym podpisem, przekazuje się cyfrowe odwzorowanie tego dokumentu opatrzone kwalifiko</w:t>
      </w:r>
      <w:r>
        <w:rPr>
          <w:rFonts w:ascii="Arial" w:hAnsi="Arial" w:cs="Arial"/>
        </w:rPr>
        <w:t xml:space="preserve">wanym podpisem elektronicznym, </w:t>
      </w:r>
      <w:r w:rsidRPr="00543F1C">
        <w:rPr>
          <w:rFonts w:ascii="Arial" w:hAnsi="Arial" w:cs="Arial"/>
        </w:rPr>
        <w:t>podpisem z</w:t>
      </w:r>
      <w:r>
        <w:rPr>
          <w:rFonts w:ascii="Arial" w:hAnsi="Arial" w:cs="Arial"/>
        </w:rPr>
        <w:t xml:space="preserve">aufanym </w:t>
      </w:r>
      <w:r w:rsidR="002432AB">
        <w:rPr>
          <w:rFonts w:ascii="Arial" w:hAnsi="Arial" w:cs="Arial"/>
        </w:rPr>
        <w:t>lub</w:t>
      </w:r>
      <w:r>
        <w:rPr>
          <w:rFonts w:ascii="Arial" w:hAnsi="Arial" w:cs="Arial"/>
        </w:rPr>
        <w:t xml:space="preserve"> podpisem osobistym, </w:t>
      </w:r>
      <w:r w:rsidRPr="00543F1C">
        <w:rPr>
          <w:rFonts w:ascii="Arial" w:hAnsi="Arial" w:cs="Arial"/>
        </w:rPr>
        <w:t>poświadczającym zgodność cyfrow</w:t>
      </w:r>
      <w:r>
        <w:rPr>
          <w:rFonts w:ascii="Arial" w:hAnsi="Arial" w:cs="Arial"/>
        </w:rPr>
        <w:t xml:space="preserve">ego odwzorowania z dokumentem w </w:t>
      </w:r>
      <w:r w:rsidRPr="00543F1C">
        <w:rPr>
          <w:rFonts w:ascii="Arial" w:hAnsi="Arial" w:cs="Arial"/>
        </w:rPr>
        <w:t>postaci papierowej.</w:t>
      </w:r>
    </w:p>
    <w:p w14:paraId="08D117D6" w14:textId="77777777" w:rsidR="005E0678" w:rsidRDefault="005E0678" w:rsidP="009C6DF8">
      <w:pPr>
        <w:pStyle w:val="Tekstpodstawowy"/>
        <w:numPr>
          <w:ilvl w:val="0"/>
          <w:numId w:val="51"/>
        </w:numPr>
        <w:ind w:right="20"/>
        <w:jc w:val="both"/>
        <w:rPr>
          <w:rFonts w:ascii="Arial" w:hAnsi="Arial" w:cs="Arial"/>
        </w:rPr>
      </w:pPr>
      <w:r w:rsidRPr="00543F1C">
        <w:rPr>
          <w:rFonts w:ascii="Arial" w:hAnsi="Arial" w:cs="Arial"/>
        </w:rPr>
        <w:t>Poświadczenia zgodności cyfrowego odwzorowania z dokumentem w postaci papierowej dokonuje odpowiednio wykonawca lub wykonawca wspólnie ubiegający się o udzielenie zamówienia lub notariusz.</w:t>
      </w:r>
    </w:p>
    <w:p w14:paraId="18FDEB4A" w14:textId="77777777" w:rsidR="00B724B1" w:rsidRDefault="00B724B1" w:rsidP="00B724B1">
      <w:pPr>
        <w:pStyle w:val="Tekstpodstawowy"/>
        <w:ind w:left="720" w:right="20"/>
        <w:jc w:val="both"/>
        <w:rPr>
          <w:rFonts w:ascii="Arial" w:hAnsi="Arial" w:cs="Arial"/>
        </w:rPr>
      </w:pPr>
    </w:p>
    <w:p w14:paraId="115E25CC" w14:textId="77777777" w:rsidR="005E0678" w:rsidRPr="00543F1C" w:rsidRDefault="005E0678" w:rsidP="009C6DF8">
      <w:pPr>
        <w:numPr>
          <w:ilvl w:val="0"/>
          <w:numId w:val="46"/>
        </w:numPr>
        <w:spacing w:after="0" w:line="240" w:lineRule="auto"/>
        <w:jc w:val="both"/>
        <w:rPr>
          <w:rFonts w:ascii="Arial" w:eastAsia="Times New Roman" w:hAnsi="Arial" w:cs="Arial"/>
          <w:kern w:val="0"/>
          <w:sz w:val="24"/>
          <w:szCs w:val="24"/>
          <w:lang w:eastAsia="pl-PL"/>
          <w:specVanish/>
          <w14:ligatures w14:val="none"/>
        </w:rPr>
      </w:pPr>
      <w:r w:rsidRPr="00543F1C">
        <w:rPr>
          <w:rFonts w:ascii="Arial" w:eastAsia="Times New Roman" w:hAnsi="Arial" w:cs="Arial"/>
          <w:b/>
          <w:kern w:val="0"/>
          <w:sz w:val="24"/>
          <w:szCs w:val="24"/>
          <w:lang w:eastAsia="pl-PL"/>
          <w:specVanish/>
          <w14:ligatures w14:val="none"/>
        </w:rPr>
        <w:t>Zobowiązanie podmiotu trzeciego</w:t>
      </w:r>
    </w:p>
    <w:p w14:paraId="63DCBA2E" w14:textId="77777777" w:rsidR="005E0678" w:rsidRPr="00543F1C" w:rsidRDefault="005E0678" w:rsidP="009C6DF8">
      <w:pPr>
        <w:pStyle w:val="Tekstpodstawowy"/>
        <w:widowControl/>
        <w:numPr>
          <w:ilvl w:val="0"/>
          <w:numId w:val="53"/>
        </w:numPr>
        <w:autoSpaceDE/>
        <w:autoSpaceDN/>
        <w:adjustRightInd/>
        <w:ind w:right="20"/>
        <w:jc w:val="both"/>
        <w:rPr>
          <w:rFonts w:ascii="Arial" w:hAnsi="Arial" w:cs="Arial"/>
        </w:rPr>
      </w:pPr>
      <w:r w:rsidRPr="00543F1C">
        <w:rPr>
          <w:rFonts w:ascii="Arial" w:hAnsi="Arial" w:cs="Arial"/>
        </w:rPr>
        <w:t>Zobowiązanie podmiotu udostępniającego zasoby lub inny podmiotowy środek dowodowy potwierdza, że stosunek łączący wykonawcę z podmiotami udostępniającymi zasoby gwarantuje rzeczywisty dostęp do tych zasobów oraz określa w szczególności:</w:t>
      </w:r>
    </w:p>
    <w:p w14:paraId="25DF63F5" w14:textId="77777777" w:rsidR="005E0678" w:rsidRPr="00543F1C" w:rsidRDefault="005E0678" w:rsidP="009C6DF8">
      <w:pPr>
        <w:pStyle w:val="Tekstpodstawowy"/>
        <w:widowControl/>
        <w:autoSpaceDE/>
        <w:autoSpaceDN/>
        <w:adjustRightInd/>
        <w:ind w:left="720" w:right="20"/>
        <w:jc w:val="both"/>
        <w:rPr>
          <w:rFonts w:ascii="Arial" w:hAnsi="Arial" w:cs="Arial"/>
        </w:rPr>
      </w:pPr>
      <w:r>
        <w:rPr>
          <w:rFonts w:ascii="Arial" w:hAnsi="Arial" w:cs="Arial"/>
        </w:rPr>
        <w:t xml:space="preserve">- </w:t>
      </w:r>
      <w:r w:rsidRPr="00543F1C">
        <w:rPr>
          <w:rFonts w:ascii="Arial" w:hAnsi="Arial" w:cs="Arial"/>
        </w:rPr>
        <w:t>zakres dostępnych wykonawcy zasobów podmiotu udostępniającego zasoby;</w:t>
      </w:r>
    </w:p>
    <w:p w14:paraId="060A8167" w14:textId="77777777" w:rsidR="005E0678" w:rsidRPr="00543F1C" w:rsidRDefault="005E0678" w:rsidP="009C6DF8">
      <w:pPr>
        <w:pStyle w:val="Tekstpodstawowy"/>
        <w:widowControl/>
        <w:autoSpaceDE/>
        <w:autoSpaceDN/>
        <w:adjustRightInd/>
        <w:ind w:left="720" w:right="20"/>
        <w:jc w:val="both"/>
        <w:rPr>
          <w:rFonts w:ascii="Arial" w:hAnsi="Arial" w:cs="Arial"/>
        </w:rPr>
      </w:pPr>
      <w:r>
        <w:rPr>
          <w:rFonts w:ascii="Arial" w:hAnsi="Arial" w:cs="Arial"/>
        </w:rPr>
        <w:t xml:space="preserve">- </w:t>
      </w:r>
      <w:r w:rsidRPr="00543F1C">
        <w:rPr>
          <w:rFonts w:ascii="Arial" w:hAnsi="Arial" w:cs="Arial"/>
        </w:rPr>
        <w:t>sposób i okres udostępnienia wykonawcy i wykorzystania przez niego zasobów podmiotu udostępniającego te zasoby przy wykonywaniu zamówienia;</w:t>
      </w:r>
    </w:p>
    <w:p w14:paraId="5C130643" w14:textId="77777777" w:rsidR="005E0678" w:rsidRPr="00543F1C" w:rsidRDefault="005E0678" w:rsidP="009C6DF8">
      <w:pPr>
        <w:pStyle w:val="Tekstpodstawowy"/>
        <w:widowControl/>
        <w:autoSpaceDE/>
        <w:autoSpaceDN/>
        <w:adjustRightInd/>
        <w:ind w:left="720" w:right="20"/>
        <w:jc w:val="both"/>
        <w:rPr>
          <w:rFonts w:ascii="Arial" w:hAnsi="Arial" w:cs="Arial"/>
        </w:rPr>
      </w:pPr>
      <w:r>
        <w:rPr>
          <w:rFonts w:ascii="Arial" w:hAnsi="Arial" w:cs="Arial"/>
        </w:rPr>
        <w:t xml:space="preserve">- </w:t>
      </w:r>
      <w:r w:rsidRPr="00543F1C">
        <w:rPr>
          <w:rFonts w:ascii="Arial" w:hAnsi="Arial" w:cs="Arial"/>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60E41ADE" w14:textId="77777777" w:rsidR="005E0678" w:rsidRPr="00543F1C" w:rsidRDefault="005E0678" w:rsidP="009C6DF8">
      <w:pPr>
        <w:pStyle w:val="Tekstpodstawowy"/>
        <w:numPr>
          <w:ilvl w:val="0"/>
          <w:numId w:val="53"/>
        </w:numPr>
        <w:ind w:right="20"/>
        <w:jc w:val="both"/>
        <w:rPr>
          <w:rFonts w:ascii="Arial" w:hAnsi="Arial" w:cs="Arial"/>
          <w:b/>
        </w:rPr>
      </w:pPr>
      <w:r w:rsidRPr="00543F1C">
        <w:rPr>
          <w:rFonts w:ascii="Arial" w:hAnsi="Arial" w:cs="Arial"/>
          <w:b/>
        </w:rPr>
        <w:t>Wymagana forma:</w:t>
      </w:r>
    </w:p>
    <w:p w14:paraId="29E7B162" w14:textId="77777777" w:rsidR="005E0678" w:rsidRPr="00543F1C" w:rsidRDefault="005E0678" w:rsidP="009C6DF8">
      <w:pPr>
        <w:pStyle w:val="Tekstpodstawowy"/>
        <w:numPr>
          <w:ilvl w:val="0"/>
          <w:numId w:val="54"/>
        </w:numPr>
        <w:ind w:right="20"/>
        <w:jc w:val="both"/>
        <w:rPr>
          <w:rFonts w:ascii="Arial" w:hAnsi="Arial" w:cs="Arial"/>
          <w:strike/>
        </w:rPr>
      </w:pPr>
      <w:r w:rsidRPr="00543F1C">
        <w:rPr>
          <w:rFonts w:ascii="Arial" w:hAnsi="Arial" w:cs="Arial"/>
        </w:rPr>
        <w:t xml:space="preserve">Zobowiązanie musi być złożone w formie elektronicznej lub w postaci elektronicznej opatrzonej podpisem zaufanym lub podpisem osobistym. </w:t>
      </w:r>
    </w:p>
    <w:p w14:paraId="388CC44F" w14:textId="77777777" w:rsidR="005E0678" w:rsidRDefault="005E0678" w:rsidP="009C6DF8">
      <w:pPr>
        <w:widowControl w:val="0"/>
        <w:numPr>
          <w:ilvl w:val="0"/>
          <w:numId w:val="54"/>
        </w:numPr>
        <w:autoSpaceDE w:val="0"/>
        <w:autoSpaceDN w:val="0"/>
        <w:adjustRightInd w:val="0"/>
        <w:spacing w:after="0" w:line="240" w:lineRule="auto"/>
        <w:jc w:val="both"/>
        <w:rPr>
          <w:rFonts w:ascii="Arial" w:eastAsia="Times New Roman" w:hAnsi="Arial" w:cs="Arial"/>
          <w:kern w:val="0"/>
          <w:sz w:val="24"/>
          <w:szCs w:val="24"/>
          <w:specVanish/>
          <w14:ligatures w14:val="none"/>
        </w:rPr>
      </w:pPr>
      <w:r w:rsidRPr="00543F1C">
        <w:rPr>
          <w:rFonts w:ascii="Arial" w:eastAsia="Times New Roman" w:hAnsi="Arial" w:cs="Arial"/>
          <w:kern w:val="0"/>
          <w:sz w:val="24"/>
          <w:szCs w:val="24"/>
          <w:specVanish/>
          <w14:ligatures w14:val="none"/>
        </w:rPr>
        <w:t>W przypadku gdy zobowiązanie zostało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dokumentem w postaci papierowej dokonuje odpowiednio wykonawca lub wykonawca wspólnie ubiegający się o udzielenie zamówienia lub notariusz.</w:t>
      </w:r>
    </w:p>
    <w:p w14:paraId="3431E5D4" w14:textId="77777777" w:rsidR="004E3159" w:rsidRPr="00F633E5" w:rsidRDefault="004E3159" w:rsidP="004E3159">
      <w:pPr>
        <w:widowControl w:val="0"/>
        <w:autoSpaceDE w:val="0"/>
        <w:autoSpaceDN w:val="0"/>
        <w:adjustRightInd w:val="0"/>
        <w:spacing w:after="0" w:line="240" w:lineRule="auto"/>
        <w:jc w:val="both"/>
        <w:rPr>
          <w:rFonts w:ascii="Arial" w:eastAsia="Times New Roman" w:hAnsi="Arial" w:cs="Arial"/>
          <w:kern w:val="0"/>
          <w:sz w:val="16"/>
          <w:szCs w:val="16"/>
          <w14:ligatures w14:val="none"/>
        </w:rPr>
      </w:pPr>
    </w:p>
    <w:p w14:paraId="0B53DE06" w14:textId="77777777" w:rsidR="005E0678" w:rsidRPr="00543F1C" w:rsidRDefault="005E0678" w:rsidP="009C6DF8">
      <w:pPr>
        <w:numPr>
          <w:ilvl w:val="0"/>
          <w:numId w:val="46"/>
        </w:numPr>
        <w:spacing w:after="0" w:line="240" w:lineRule="auto"/>
        <w:ind w:right="-108"/>
        <w:jc w:val="both"/>
        <w:rPr>
          <w:rFonts w:ascii="Arial" w:eastAsia="Times New Roman" w:hAnsi="Arial" w:cs="Arial"/>
          <w:b/>
          <w:kern w:val="0"/>
          <w:sz w:val="24"/>
          <w:szCs w:val="24"/>
          <w:lang w:eastAsia="pl-PL"/>
          <w:specVanish/>
          <w14:ligatures w14:val="none"/>
        </w:rPr>
      </w:pPr>
      <w:r>
        <w:rPr>
          <w:rFonts w:ascii="Arial" w:eastAsia="Times New Roman" w:hAnsi="Arial" w:cs="Arial"/>
          <w:b/>
          <w:kern w:val="0"/>
          <w:sz w:val="24"/>
          <w:szCs w:val="24"/>
          <w:lang w:eastAsia="pl-PL"/>
          <w:specVanish/>
          <w14:ligatures w14:val="none"/>
        </w:rPr>
        <w:t>Formularz cenowy - załącznik nr 2 do SWZ</w:t>
      </w:r>
    </w:p>
    <w:p w14:paraId="2B793F0F" w14:textId="77777777" w:rsidR="005E0678" w:rsidRPr="00BD0489" w:rsidRDefault="005E0678" w:rsidP="009C6DF8">
      <w:pPr>
        <w:pStyle w:val="Tekstpodstawowy"/>
        <w:ind w:left="0" w:right="20"/>
        <w:jc w:val="both"/>
        <w:rPr>
          <w:rFonts w:ascii="Arial" w:hAnsi="Arial" w:cs="Arial"/>
        </w:rPr>
      </w:pPr>
      <w:r w:rsidRPr="00BD0489">
        <w:rPr>
          <w:rFonts w:ascii="Arial" w:hAnsi="Arial" w:cs="Arial"/>
        </w:rPr>
        <w:t>Wymagana forma:</w:t>
      </w:r>
    </w:p>
    <w:p w14:paraId="6574E2BC" w14:textId="77777777" w:rsidR="005E0678" w:rsidRDefault="005E0678" w:rsidP="009C6DF8">
      <w:pPr>
        <w:pStyle w:val="Tekstpodstawowy"/>
        <w:numPr>
          <w:ilvl w:val="0"/>
          <w:numId w:val="52"/>
        </w:numPr>
        <w:ind w:right="20"/>
        <w:jc w:val="both"/>
        <w:rPr>
          <w:rFonts w:ascii="Arial" w:hAnsi="Arial" w:cs="Arial"/>
        </w:rPr>
      </w:pPr>
      <w:r w:rsidRPr="00543F1C">
        <w:rPr>
          <w:rFonts w:ascii="Arial" w:hAnsi="Arial" w:cs="Arial"/>
        </w:rPr>
        <w:t xml:space="preserve">Formularz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w:t>
      </w:r>
      <w:r w:rsidRPr="00543F1C">
        <w:rPr>
          <w:rFonts w:ascii="Arial" w:hAnsi="Arial" w:cs="Arial"/>
        </w:rPr>
        <w:lastRenderedPageBreak/>
        <w:t>dokumencie.</w:t>
      </w:r>
    </w:p>
    <w:p w14:paraId="503CD85D" w14:textId="77777777" w:rsidR="009A2607" w:rsidRPr="00FD3395" w:rsidRDefault="009A2607" w:rsidP="009A2607">
      <w:pPr>
        <w:pStyle w:val="Tekstpodstawowy"/>
        <w:ind w:left="720" w:right="20"/>
        <w:jc w:val="both"/>
        <w:rPr>
          <w:rFonts w:ascii="Arial" w:hAnsi="Arial" w:cs="Arial"/>
        </w:rPr>
      </w:pPr>
    </w:p>
    <w:p w14:paraId="502B40A7" w14:textId="77777777" w:rsidR="005E0678" w:rsidRPr="00543F1C" w:rsidRDefault="005E0678" w:rsidP="009C6DF8">
      <w:pPr>
        <w:numPr>
          <w:ilvl w:val="0"/>
          <w:numId w:val="46"/>
        </w:numPr>
        <w:spacing w:after="0" w:line="240" w:lineRule="auto"/>
        <w:ind w:right="-108"/>
        <w:jc w:val="both"/>
        <w:rPr>
          <w:rFonts w:ascii="Arial" w:eastAsia="Times New Roman" w:hAnsi="Arial" w:cs="Arial"/>
          <w:kern w:val="0"/>
          <w:sz w:val="24"/>
          <w:szCs w:val="24"/>
          <w:lang w:eastAsia="pl-PL"/>
          <w:specVanish/>
          <w14:ligatures w14:val="none"/>
        </w:rPr>
      </w:pPr>
      <w:r w:rsidRPr="00543F1C">
        <w:rPr>
          <w:rFonts w:ascii="Arial" w:eastAsia="Times New Roman" w:hAnsi="Arial" w:cs="Arial"/>
          <w:b/>
          <w:kern w:val="0"/>
          <w:sz w:val="24"/>
          <w:szCs w:val="24"/>
          <w:lang w:eastAsia="pl-PL"/>
          <w:specVanish/>
          <w14:ligatures w14:val="none"/>
        </w:rPr>
        <w:t>Zastrzeżenie tajemnicy przedsiębiorstwa</w:t>
      </w:r>
      <w:r w:rsidRPr="00543F1C">
        <w:rPr>
          <w:rFonts w:ascii="Arial" w:eastAsia="Times New Roman" w:hAnsi="Arial" w:cs="Arial"/>
          <w:kern w:val="0"/>
          <w:sz w:val="24"/>
          <w:szCs w:val="24"/>
          <w:lang w:eastAsia="pl-PL"/>
          <w:specVanish/>
          <w14:ligatures w14:val="none"/>
        </w:rPr>
        <w:t xml:space="preserve"> –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w:t>
      </w:r>
    </w:p>
    <w:p w14:paraId="265C3843" w14:textId="77777777" w:rsidR="005E0678" w:rsidRPr="00BD0489" w:rsidRDefault="005E0678" w:rsidP="009C6DF8">
      <w:pPr>
        <w:pStyle w:val="Tekstpodstawowy"/>
        <w:ind w:left="0" w:right="20"/>
        <w:jc w:val="both"/>
        <w:rPr>
          <w:rFonts w:ascii="Arial" w:hAnsi="Arial" w:cs="Arial"/>
        </w:rPr>
      </w:pPr>
      <w:r w:rsidRPr="00BD0489">
        <w:rPr>
          <w:rFonts w:ascii="Arial" w:hAnsi="Arial" w:cs="Arial"/>
        </w:rPr>
        <w:t>Wymagana forma:</w:t>
      </w:r>
    </w:p>
    <w:p w14:paraId="3AE723E7" w14:textId="77777777" w:rsidR="005E0678" w:rsidRPr="00543F1C" w:rsidRDefault="005E0678" w:rsidP="009C6DF8">
      <w:pPr>
        <w:pStyle w:val="Tekstpodstawowy"/>
        <w:ind w:right="20"/>
        <w:jc w:val="both"/>
        <w:rPr>
          <w:rFonts w:ascii="Arial" w:hAnsi="Arial" w:cs="Arial"/>
        </w:rPr>
      </w:pPr>
      <w:r w:rsidRPr="00543F1C">
        <w:rPr>
          <w:rFonts w:ascii="Arial" w:hAnsi="Arial" w:cs="Arial"/>
        </w:rPr>
        <w:t>Dokument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50592C49" w14:textId="77777777" w:rsidR="005E0678" w:rsidRDefault="005E0678" w:rsidP="009C6DF8">
      <w:pPr>
        <w:spacing w:after="0" w:line="240" w:lineRule="auto"/>
        <w:ind w:left="360"/>
        <w:jc w:val="both"/>
        <w:rPr>
          <w:rFonts w:ascii="Arial" w:eastAsia="Times New Roman" w:hAnsi="Arial" w:cs="Arial"/>
          <w:kern w:val="0"/>
          <w:sz w:val="24"/>
          <w:szCs w:val="24"/>
          <w:lang w:eastAsia="pl-PL"/>
          <w14:ligatures w14:val="none"/>
        </w:rPr>
      </w:pPr>
    </w:p>
    <w:p w14:paraId="0804BE6B" w14:textId="77777777" w:rsidR="005E0678" w:rsidRPr="00BD0489" w:rsidRDefault="005E0678" w:rsidP="009C6DF8">
      <w:pPr>
        <w:numPr>
          <w:ilvl w:val="0"/>
          <w:numId w:val="25"/>
        </w:numPr>
        <w:spacing w:after="0" w:line="240" w:lineRule="auto"/>
        <w:jc w:val="both"/>
        <w:rPr>
          <w:rFonts w:ascii="Arial" w:eastAsia="Times New Roman" w:hAnsi="Arial" w:cs="Arial"/>
          <w:b/>
          <w:kern w:val="0"/>
          <w:sz w:val="24"/>
          <w:szCs w:val="24"/>
          <w:u w:val="single"/>
          <w:lang w:eastAsia="pl-PL"/>
          <w:specVanish/>
          <w14:ligatures w14:val="none"/>
        </w:rPr>
      </w:pPr>
      <w:r w:rsidRPr="00BD0489">
        <w:rPr>
          <w:rFonts w:ascii="Arial" w:eastAsia="Times New Roman" w:hAnsi="Arial" w:cs="Arial"/>
          <w:b/>
          <w:kern w:val="0"/>
          <w:sz w:val="24"/>
          <w:szCs w:val="24"/>
          <w:u w:val="single"/>
          <w:lang w:eastAsia="pl-PL"/>
          <w:specVanish/>
          <w14:ligatures w14:val="none"/>
        </w:rPr>
        <w:t>Dokumenty składane na wezwanie:</w:t>
      </w:r>
    </w:p>
    <w:p w14:paraId="3909D6CE" w14:textId="77777777" w:rsidR="005E0678" w:rsidRPr="00543F1C" w:rsidRDefault="005E0678" w:rsidP="009C6DF8">
      <w:pPr>
        <w:spacing w:after="0" w:line="240" w:lineRule="auto"/>
        <w:jc w:val="both"/>
        <w:rPr>
          <w:rFonts w:ascii="Arial" w:eastAsia="Times New Roman" w:hAnsi="Arial" w:cs="Arial"/>
          <w:kern w:val="0"/>
          <w:sz w:val="24"/>
          <w:szCs w:val="24"/>
          <w:lang w:eastAsia="pl-PL"/>
          <w:specVanish/>
          <w14:ligatures w14:val="none"/>
        </w:rPr>
      </w:pPr>
      <w:r w:rsidRPr="00543F1C">
        <w:rPr>
          <w:rFonts w:ascii="Arial" w:eastAsia="Times New Roman" w:hAnsi="Arial" w:cs="Arial"/>
          <w:kern w:val="0"/>
          <w:sz w:val="24"/>
          <w:szCs w:val="24"/>
          <w:lang w:eastAsia="pl-PL"/>
          <w:specVanish/>
          <w14:ligatures w14:val="none"/>
        </w:rPr>
        <w:t xml:space="preserve">Zamawiający wzywa Wykonawcę, którego oferta została najwyżej oceniona, do złożenia w wyznaczonym terminie, </w:t>
      </w:r>
      <w:r w:rsidRPr="00543F1C">
        <w:rPr>
          <w:rFonts w:ascii="Arial" w:eastAsia="Times New Roman" w:hAnsi="Arial" w:cs="Arial"/>
          <w:b/>
          <w:kern w:val="0"/>
          <w:sz w:val="24"/>
          <w:szCs w:val="24"/>
          <w:lang w:eastAsia="pl-PL"/>
          <w:specVanish/>
          <w14:ligatures w14:val="none"/>
        </w:rPr>
        <w:t>nie krótszym niż 5 dni</w:t>
      </w:r>
      <w:r w:rsidRPr="00543F1C">
        <w:rPr>
          <w:rFonts w:ascii="Arial" w:eastAsia="Times New Roman" w:hAnsi="Arial" w:cs="Arial"/>
          <w:kern w:val="0"/>
          <w:sz w:val="24"/>
          <w:szCs w:val="24"/>
          <w:lang w:eastAsia="pl-PL"/>
          <w:specVanish/>
          <w14:ligatures w14:val="none"/>
        </w:rPr>
        <w:t xml:space="preserve"> od dnia wezwania, podmiotowych środków dowodowych, aktualnych na dzień złożenia podmiotowych środków dowodowych.</w:t>
      </w:r>
    </w:p>
    <w:p w14:paraId="49825EB3" w14:textId="77777777" w:rsidR="005E0678" w:rsidRPr="00543F1C" w:rsidRDefault="005E0678" w:rsidP="009C6DF8">
      <w:pPr>
        <w:numPr>
          <w:ilvl w:val="0"/>
          <w:numId w:val="26"/>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sidRPr="00543F1C">
        <w:rPr>
          <w:rFonts w:ascii="Arial" w:eastAsia="Times New Roman" w:hAnsi="Arial" w:cs="Arial"/>
          <w:b/>
          <w:kern w:val="0"/>
          <w:sz w:val="24"/>
          <w:szCs w:val="24"/>
          <w:u w:val="single"/>
          <w:lang w:eastAsia="pl-PL"/>
          <w:specVanish/>
          <w14:ligatures w14:val="none"/>
        </w:rPr>
        <w:t>Odpis lub informacja</w:t>
      </w:r>
      <w:r w:rsidRPr="00543F1C">
        <w:rPr>
          <w:rFonts w:ascii="Arial" w:eastAsia="Times New Roman" w:hAnsi="Arial" w:cs="Arial"/>
          <w:b/>
          <w:kern w:val="0"/>
          <w:sz w:val="24"/>
          <w:szCs w:val="24"/>
          <w:lang w:eastAsia="pl-PL"/>
          <w:specVanish/>
          <w14:ligatures w14:val="none"/>
        </w:rPr>
        <w:t xml:space="preserve"> z Krajowego Rejestru Sądowego lub z Centralnej Ewidencji i Informacji o Działalności Gospodarczej</w:t>
      </w:r>
      <w:r w:rsidRPr="00543F1C">
        <w:rPr>
          <w:rFonts w:ascii="Arial" w:eastAsia="Times New Roman" w:hAnsi="Arial" w:cs="Arial"/>
          <w:kern w:val="0"/>
          <w:sz w:val="24"/>
          <w:szCs w:val="24"/>
          <w:lang w:eastAsia="pl-PL"/>
          <w:specVanish/>
          <w14:ligatures w14:val="none"/>
        </w:rPr>
        <w:t xml:space="preserve">, w zakresie art. 109 ust. 1 pkt 4 ustawy </w:t>
      </w:r>
      <w:proofErr w:type="spellStart"/>
      <w:r w:rsidRPr="00543F1C">
        <w:rPr>
          <w:rFonts w:ascii="Arial" w:eastAsia="Times New Roman" w:hAnsi="Arial" w:cs="Arial"/>
          <w:kern w:val="0"/>
          <w:sz w:val="24"/>
          <w:szCs w:val="24"/>
          <w:lang w:eastAsia="pl-PL"/>
          <w:specVanish/>
          <w14:ligatures w14:val="none"/>
        </w:rPr>
        <w:t>Pzp</w:t>
      </w:r>
      <w:proofErr w:type="spellEnd"/>
      <w:r w:rsidRPr="00543F1C">
        <w:rPr>
          <w:rFonts w:ascii="Arial" w:eastAsia="Times New Roman" w:hAnsi="Arial" w:cs="Arial"/>
          <w:kern w:val="0"/>
          <w:sz w:val="24"/>
          <w:szCs w:val="24"/>
          <w:lang w:eastAsia="pl-PL"/>
          <w:specVanish/>
          <w14:ligatures w14:val="none"/>
        </w:rPr>
        <w:t>, sporządzonych nie wcześniej niż 3 miesiące przed jej złożeniem, jeżeli odrębne przepisy wymagają wpisu do rejestru lub ewidencji;</w:t>
      </w:r>
    </w:p>
    <w:p w14:paraId="2977C5E8" w14:textId="77777777" w:rsidR="005E0678" w:rsidRPr="00543F1C" w:rsidRDefault="005E0678" w:rsidP="009C6DF8">
      <w:pPr>
        <w:numPr>
          <w:ilvl w:val="0"/>
          <w:numId w:val="26"/>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Pr>
          <w:rFonts w:ascii="Arial" w:eastAsia="Times New Roman" w:hAnsi="Arial" w:cs="Arial"/>
          <w:b/>
          <w:kern w:val="0"/>
          <w:sz w:val="24"/>
          <w:szCs w:val="24"/>
          <w:u w:val="single"/>
          <w:lang w:eastAsia="pl-PL"/>
          <w:specVanish/>
          <w14:ligatures w14:val="none"/>
        </w:rPr>
        <w:t>Załącznik nr 5</w:t>
      </w:r>
      <w:r w:rsidRPr="00543F1C">
        <w:rPr>
          <w:rFonts w:ascii="Arial" w:eastAsia="Times New Roman" w:hAnsi="Arial" w:cs="Arial"/>
          <w:b/>
          <w:kern w:val="0"/>
          <w:sz w:val="24"/>
          <w:szCs w:val="24"/>
          <w:u w:val="single"/>
          <w:lang w:eastAsia="pl-PL"/>
          <w:specVanish/>
          <w14:ligatures w14:val="none"/>
        </w:rPr>
        <w:t xml:space="preserve"> - </w:t>
      </w:r>
      <w:r w:rsidRPr="00543F1C">
        <w:rPr>
          <w:rFonts w:ascii="Arial" w:eastAsia="Times New Roman" w:hAnsi="Arial" w:cs="Arial"/>
          <w:b/>
          <w:kern w:val="0"/>
          <w:sz w:val="24"/>
          <w:szCs w:val="24"/>
          <w:lang w:eastAsia="pl-PL"/>
          <w:specVanish/>
          <w14:ligatures w14:val="none"/>
        </w:rPr>
        <w:t>Wykaz robót budowlanych</w:t>
      </w:r>
      <w:r w:rsidRPr="00543F1C">
        <w:rPr>
          <w:rFonts w:ascii="Arial" w:eastAsia="Times New Roman" w:hAnsi="Arial" w:cs="Arial"/>
          <w:kern w:val="0"/>
          <w:sz w:val="24"/>
          <w:szCs w:val="24"/>
          <w:lang w:eastAsia="pl-PL"/>
          <w:specVanish/>
          <w14:ligatures w14:val="none"/>
        </w:rPr>
        <w:t xml:space="preserve"> </w:t>
      </w:r>
      <w:r w:rsidRPr="00BA5BED">
        <w:rPr>
          <w:rFonts w:ascii="Arial" w:eastAsia="Times New Roman" w:hAnsi="Arial" w:cs="Arial"/>
          <w:kern w:val="0"/>
          <w:sz w:val="24"/>
          <w:szCs w:val="24"/>
          <w:lang w:eastAsia="pl-PL"/>
          <w:specVanish/>
          <w14:ligatures w14:val="none"/>
        </w:rPr>
        <w:t>wykonanych nie wcześniej niż w okresie ostatnich 8 lat,</w:t>
      </w:r>
      <w:r w:rsidRPr="00543F1C">
        <w:rPr>
          <w:rFonts w:ascii="Arial" w:eastAsia="Times New Roman" w:hAnsi="Arial" w:cs="Arial"/>
          <w:kern w:val="0"/>
          <w:sz w:val="24"/>
          <w:szCs w:val="24"/>
          <w:lang w:eastAsia="pl-PL"/>
          <w:specVanish/>
          <w14:ligatures w14:val="none"/>
        </w:rPr>
        <w:t xml:space="preserve">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w:t>
      </w:r>
      <w:r w:rsidRPr="00543F1C">
        <w:rPr>
          <w:rFonts w:ascii="Arial" w:eastAsia="Times New Roman" w:hAnsi="Arial" w:cs="Arial"/>
          <w:bCs/>
          <w:kern w:val="0"/>
          <w:sz w:val="24"/>
          <w:szCs w:val="24"/>
          <w:lang w:eastAsia="pl-PL"/>
          <w:specVanish/>
          <w14:ligatures w14:val="none"/>
        </w:rPr>
        <w:t>potwierdzający spełnienie warunku opisanego w rozdziale VII. ust. 2</w:t>
      </w:r>
      <w:r w:rsidRPr="00543F1C">
        <w:rPr>
          <w:rFonts w:ascii="Arial" w:eastAsia="Times New Roman" w:hAnsi="Arial" w:cs="Arial"/>
          <w:kern w:val="0"/>
          <w:sz w:val="24"/>
          <w:szCs w:val="24"/>
          <w:lang w:eastAsia="pl-PL"/>
          <w:specVanish/>
          <w14:ligatures w14:val="none"/>
        </w:rPr>
        <w:t xml:space="preserve"> </w:t>
      </w:r>
      <w:r w:rsidRPr="00543F1C">
        <w:rPr>
          <w:rFonts w:ascii="Arial" w:eastAsia="Times New Roman" w:hAnsi="Arial" w:cs="Arial"/>
          <w:bCs/>
          <w:kern w:val="0"/>
          <w:sz w:val="24"/>
          <w:szCs w:val="24"/>
          <w:lang w:eastAsia="pl-PL"/>
          <w:specVanish/>
          <w14:ligatures w14:val="none"/>
        </w:rPr>
        <w:t>pkt 4 lit. a;</w:t>
      </w:r>
    </w:p>
    <w:p w14:paraId="72F016B1" w14:textId="77777777" w:rsidR="005E0678" w:rsidRPr="009D1300" w:rsidRDefault="005E0678" w:rsidP="009C6DF8">
      <w:pPr>
        <w:numPr>
          <w:ilvl w:val="0"/>
          <w:numId w:val="26"/>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Pr>
          <w:rFonts w:ascii="Arial" w:eastAsia="Times New Roman" w:hAnsi="Arial" w:cs="Arial"/>
          <w:b/>
          <w:kern w:val="0"/>
          <w:sz w:val="24"/>
          <w:szCs w:val="24"/>
          <w:u w:val="single"/>
          <w:lang w:eastAsia="pl-PL"/>
          <w:specVanish/>
          <w14:ligatures w14:val="none"/>
        </w:rPr>
        <w:t>Załącznik nr 6</w:t>
      </w:r>
      <w:r w:rsidRPr="00543F1C">
        <w:rPr>
          <w:rFonts w:ascii="Arial" w:eastAsia="Times New Roman" w:hAnsi="Arial" w:cs="Arial"/>
          <w:b/>
          <w:kern w:val="0"/>
          <w:sz w:val="24"/>
          <w:szCs w:val="24"/>
          <w:u w:val="single"/>
          <w:lang w:eastAsia="pl-PL"/>
          <w:specVanish/>
          <w14:ligatures w14:val="none"/>
        </w:rPr>
        <w:t xml:space="preserve"> - Wykaz osób</w:t>
      </w:r>
      <w:r w:rsidRPr="00543F1C">
        <w:rPr>
          <w:rFonts w:ascii="Arial" w:eastAsia="Times New Roman" w:hAnsi="Arial" w:cs="Arial"/>
          <w:b/>
          <w:kern w:val="0"/>
          <w:sz w:val="24"/>
          <w:szCs w:val="24"/>
          <w:lang w:eastAsia="pl-PL"/>
          <w:specVanish/>
          <w14:ligatures w14:val="none"/>
        </w:rPr>
        <w:t>,</w:t>
      </w:r>
      <w:r w:rsidRPr="00543F1C">
        <w:rPr>
          <w:rFonts w:ascii="Arial" w:eastAsia="Times New Roman" w:hAnsi="Arial" w:cs="Arial"/>
          <w:kern w:val="0"/>
          <w:sz w:val="24"/>
          <w:szCs w:val="24"/>
          <w:lang w:eastAsia="pl-PL"/>
          <w:specVanish/>
          <w14:ligatures w14:val="none"/>
        </w:rPr>
        <w:t xml:space="preserve"> skierowanych przez wykonawcę do realizacji zamówienia publicznego, w szczególności odpowiedzialnych za świadczenie usług i kierowanie robotami budowlanymi, wraz z informacjami na temat ich kwalifikacji zawodowych, uprawnień, doświadczenia i wykształcenia niezbędnych do wykonan</w:t>
      </w:r>
      <w:r w:rsidRPr="0074184C">
        <w:rPr>
          <w:rFonts w:ascii="Arial" w:eastAsia="Times New Roman" w:hAnsi="Arial" w:cs="Arial"/>
          <w:kern w:val="0"/>
          <w:sz w:val="24"/>
          <w:szCs w:val="24"/>
          <w:lang w:eastAsia="pl-PL"/>
          <w:specVanish/>
          <w14:ligatures w14:val="none"/>
        </w:rPr>
        <w:t xml:space="preserve">ia zamówienia publicznego, a także zakresu wykonywanych przez nie czynności oraz informacją o podstawie do dysponowania tymi osobami - </w:t>
      </w:r>
      <w:r w:rsidRPr="0074184C">
        <w:rPr>
          <w:rFonts w:ascii="Arial" w:eastAsia="Times New Roman" w:hAnsi="Arial" w:cs="Arial"/>
          <w:bCs/>
          <w:kern w:val="0"/>
          <w:sz w:val="24"/>
          <w:szCs w:val="24"/>
          <w:lang w:eastAsia="pl-PL"/>
          <w:specVanish/>
          <w14:ligatures w14:val="none"/>
        </w:rPr>
        <w:t>potwierdzający spełnienie warunku opisanego w rozdziale V</w:t>
      </w:r>
      <w:r>
        <w:rPr>
          <w:rFonts w:ascii="Arial" w:eastAsia="Times New Roman" w:hAnsi="Arial" w:cs="Arial"/>
          <w:bCs/>
          <w:kern w:val="0"/>
          <w:sz w:val="24"/>
          <w:szCs w:val="24"/>
          <w:lang w:eastAsia="pl-PL"/>
          <w:specVanish/>
          <w14:ligatures w14:val="none"/>
        </w:rPr>
        <w:t>II</w:t>
      </w:r>
      <w:r w:rsidRPr="0074184C">
        <w:rPr>
          <w:rFonts w:ascii="Arial" w:eastAsia="Times New Roman" w:hAnsi="Arial" w:cs="Arial"/>
          <w:bCs/>
          <w:kern w:val="0"/>
          <w:sz w:val="24"/>
          <w:szCs w:val="24"/>
          <w:lang w:eastAsia="pl-PL"/>
          <w:specVanish/>
          <w14:ligatures w14:val="none"/>
        </w:rPr>
        <w:t>. ust. 2</w:t>
      </w:r>
      <w:r w:rsidRPr="0074184C">
        <w:rPr>
          <w:rFonts w:ascii="Arial" w:eastAsia="Times New Roman" w:hAnsi="Arial" w:cs="Arial"/>
          <w:kern w:val="0"/>
          <w:sz w:val="24"/>
          <w:szCs w:val="24"/>
          <w:lang w:eastAsia="pl-PL"/>
          <w:specVanish/>
          <w14:ligatures w14:val="none"/>
        </w:rPr>
        <w:t xml:space="preserve"> </w:t>
      </w:r>
      <w:r>
        <w:rPr>
          <w:rFonts w:ascii="Arial" w:eastAsia="Times New Roman" w:hAnsi="Arial" w:cs="Arial"/>
          <w:bCs/>
          <w:kern w:val="0"/>
          <w:sz w:val="24"/>
          <w:szCs w:val="24"/>
          <w:lang w:eastAsia="pl-PL"/>
          <w:specVanish/>
          <w14:ligatures w14:val="none"/>
        </w:rPr>
        <w:t>pkt 4</w:t>
      </w:r>
      <w:r w:rsidRPr="0074184C">
        <w:rPr>
          <w:rFonts w:ascii="Arial" w:eastAsia="Times New Roman" w:hAnsi="Arial" w:cs="Arial"/>
          <w:bCs/>
          <w:kern w:val="0"/>
          <w:sz w:val="24"/>
          <w:szCs w:val="24"/>
          <w:lang w:eastAsia="pl-PL"/>
          <w:specVanish/>
          <w14:ligatures w14:val="none"/>
        </w:rPr>
        <w:t xml:space="preserve"> lit. b;</w:t>
      </w:r>
    </w:p>
    <w:p w14:paraId="3CA996DC" w14:textId="77777777" w:rsidR="005E0678" w:rsidRDefault="005E0678" w:rsidP="009C6DF8">
      <w:pPr>
        <w:pStyle w:val="Tekstpodstawowy"/>
        <w:numPr>
          <w:ilvl w:val="0"/>
          <w:numId w:val="26"/>
        </w:numPr>
        <w:tabs>
          <w:tab w:val="left" w:pos="426"/>
        </w:tabs>
        <w:kinsoku w:val="0"/>
        <w:overflowPunct w:val="0"/>
        <w:ind w:right="159"/>
        <w:jc w:val="both"/>
        <w:rPr>
          <w:rFonts w:ascii="Arial" w:hAnsi="Arial" w:cs="Arial"/>
        </w:rPr>
      </w:pPr>
      <w:r w:rsidRPr="0074184C">
        <w:rPr>
          <w:rFonts w:ascii="Arial" w:hAnsi="Arial" w:cs="Arial"/>
          <w:b/>
          <w:spacing w:val="-1"/>
          <w:u w:val="single"/>
        </w:rPr>
        <w:t xml:space="preserve">Załącznik nr </w:t>
      </w:r>
      <w:r>
        <w:rPr>
          <w:rFonts w:ascii="Arial" w:hAnsi="Arial" w:cs="Arial"/>
          <w:b/>
          <w:spacing w:val="-1"/>
          <w:u w:val="single"/>
        </w:rPr>
        <w:t>4</w:t>
      </w:r>
      <w:r w:rsidRPr="0074184C">
        <w:rPr>
          <w:rFonts w:ascii="Arial" w:hAnsi="Arial" w:cs="Arial"/>
          <w:b/>
          <w:spacing w:val="-1"/>
          <w:u w:val="single"/>
        </w:rPr>
        <w:t xml:space="preserve"> - Oświadczenie</w:t>
      </w:r>
      <w:r w:rsidRPr="0074184C">
        <w:rPr>
          <w:rFonts w:ascii="Arial" w:hAnsi="Arial" w:cs="Arial"/>
          <w:b/>
          <w:spacing w:val="56"/>
          <w:u w:val="single"/>
        </w:rPr>
        <w:t xml:space="preserve"> </w:t>
      </w:r>
      <w:r w:rsidRPr="0074184C">
        <w:rPr>
          <w:rFonts w:ascii="Arial" w:hAnsi="Arial" w:cs="Arial"/>
          <w:b/>
          <w:u w:val="single"/>
        </w:rPr>
        <w:t>o</w:t>
      </w:r>
      <w:r w:rsidRPr="0074184C">
        <w:rPr>
          <w:rFonts w:ascii="Arial" w:hAnsi="Arial" w:cs="Arial"/>
          <w:b/>
          <w:spacing w:val="57"/>
          <w:u w:val="single"/>
        </w:rPr>
        <w:t xml:space="preserve"> </w:t>
      </w:r>
      <w:r w:rsidRPr="0074184C">
        <w:rPr>
          <w:rFonts w:ascii="Arial" w:hAnsi="Arial" w:cs="Arial"/>
          <w:b/>
          <w:u w:val="single"/>
        </w:rPr>
        <w:t>aktualności</w:t>
      </w:r>
      <w:r w:rsidRPr="0074184C">
        <w:rPr>
          <w:rFonts w:ascii="Arial" w:hAnsi="Arial" w:cs="Arial"/>
          <w:b/>
          <w:spacing w:val="57"/>
        </w:rPr>
        <w:t xml:space="preserve"> </w:t>
      </w:r>
      <w:r w:rsidRPr="0074184C">
        <w:rPr>
          <w:rFonts w:ascii="Arial" w:hAnsi="Arial" w:cs="Arial"/>
          <w:b/>
          <w:spacing w:val="-1"/>
        </w:rPr>
        <w:t>informacji</w:t>
      </w:r>
      <w:r w:rsidRPr="0074184C">
        <w:rPr>
          <w:rFonts w:ascii="Arial" w:hAnsi="Arial" w:cs="Arial"/>
          <w:b/>
          <w:spacing w:val="58"/>
        </w:rPr>
        <w:t xml:space="preserve"> </w:t>
      </w:r>
      <w:r w:rsidRPr="0074184C">
        <w:rPr>
          <w:rFonts w:ascii="Arial" w:hAnsi="Arial" w:cs="Arial"/>
          <w:b/>
          <w:spacing w:val="-1"/>
        </w:rPr>
        <w:t>zawartych</w:t>
      </w:r>
      <w:r w:rsidRPr="0074184C">
        <w:rPr>
          <w:rFonts w:ascii="Arial" w:hAnsi="Arial" w:cs="Arial"/>
          <w:b/>
        </w:rPr>
        <w:t xml:space="preserve"> w</w:t>
      </w:r>
      <w:r w:rsidRPr="0074184C">
        <w:rPr>
          <w:rFonts w:ascii="Arial" w:hAnsi="Arial" w:cs="Arial"/>
          <w:b/>
          <w:spacing w:val="56"/>
        </w:rPr>
        <w:t xml:space="preserve"> </w:t>
      </w:r>
      <w:r w:rsidRPr="0074184C">
        <w:rPr>
          <w:rFonts w:ascii="Arial" w:hAnsi="Arial" w:cs="Arial"/>
          <w:b/>
          <w:spacing w:val="-1"/>
        </w:rPr>
        <w:t>oświadczeniu</w:t>
      </w:r>
      <w:r w:rsidRPr="0074184C">
        <w:rPr>
          <w:rFonts w:ascii="Arial" w:hAnsi="Arial" w:cs="Arial"/>
          <w:spacing w:val="-1"/>
        </w:rPr>
        <w:t>,</w:t>
      </w:r>
      <w:r w:rsidRPr="0074184C">
        <w:rPr>
          <w:rFonts w:ascii="Arial" w:hAnsi="Arial" w:cs="Arial"/>
          <w:spacing w:val="57"/>
        </w:rPr>
        <w:t xml:space="preserve"> </w:t>
      </w:r>
      <w:r w:rsidRPr="0074184C">
        <w:rPr>
          <w:rFonts w:ascii="Arial" w:hAnsi="Arial" w:cs="Arial"/>
        </w:rPr>
        <w:t>o</w:t>
      </w:r>
      <w:r w:rsidRPr="0074184C">
        <w:rPr>
          <w:rFonts w:ascii="Arial" w:hAnsi="Arial" w:cs="Arial"/>
          <w:spacing w:val="59"/>
        </w:rPr>
        <w:t xml:space="preserve"> </w:t>
      </w:r>
      <w:r w:rsidRPr="0074184C">
        <w:rPr>
          <w:rFonts w:ascii="Arial" w:hAnsi="Arial" w:cs="Arial"/>
        </w:rPr>
        <w:t>którym</w:t>
      </w:r>
      <w:r w:rsidRPr="0074184C">
        <w:rPr>
          <w:rFonts w:ascii="Arial" w:hAnsi="Arial" w:cs="Arial"/>
          <w:spacing w:val="71"/>
        </w:rPr>
        <w:t xml:space="preserve"> </w:t>
      </w:r>
      <w:r w:rsidRPr="0074184C">
        <w:rPr>
          <w:rFonts w:ascii="Arial" w:hAnsi="Arial" w:cs="Arial"/>
        </w:rPr>
        <w:t>mowa</w:t>
      </w:r>
      <w:r w:rsidRPr="0074184C">
        <w:rPr>
          <w:rFonts w:ascii="Arial" w:hAnsi="Arial" w:cs="Arial"/>
          <w:spacing w:val="13"/>
        </w:rPr>
        <w:t xml:space="preserve"> </w:t>
      </w:r>
      <w:r w:rsidRPr="0074184C">
        <w:rPr>
          <w:rFonts w:ascii="Arial" w:hAnsi="Arial" w:cs="Arial"/>
        </w:rPr>
        <w:t>w</w:t>
      </w:r>
      <w:r w:rsidRPr="0074184C">
        <w:rPr>
          <w:rFonts w:ascii="Arial" w:hAnsi="Arial" w:cs="Arial"/>
          <w:spacing w:val="13"/>
        </w:rPr>
        <w:t xml:space="preserve"> </w:t>
      </w:r>
      <w:r w:rsidRPr="0074184C">
        <w:rPr>
          <w:rFonts w:ascii="Arial" w:hAnsi="Arial" w:cs="Arial"/>
          <w:spacing w:val="-1"/>
        </w:rPr>
        <w:t>art.</w:t>
      </w:r>
      <w:r w:rsidRPr="0074184C">
        <w:rPr>
          <w:rFonts w:ascii="Arial" w:hAnsi="Arial" w:cs="Arial"/>
          <w:spacing w:val="13"/>
        </w:rPr>
        <w:t xml:space="preserve"> </w:t>
      </w:r>
      <w:r w:rsidRPr="0074184C">
        <w:rPr>
          <w:rFonts w:ascii="Arial" w:hAnsi="Arial" w:cs="Arial"/>
        </w:rPr>
        <w:t>125</w:t>
      </w:r>
      <w:r w:rsidRPr="0074184C">
        <w:rPr>
          <w:rFonts w:ascii="Arial" w:hAnsi="Arial" w:cs="Arial"/>
          <w:spacing w:val="14"/>
        </w:rPr>
        <w:t xml:space="preserve"> </w:t>
      </w:r>
      <w:r w:rsidRPr="0074184C">
        <w:rPr>
          <w:rFonts w:ascii="Arial" w:hAnsi="Arial" w:cs="Arial"/>
        </w:rPr>
        <w:t>ust. 1</w:t>
      </w:r>
      <w:r w:rsidRPr="0074184C">
        <w:rPr>
          <w:rFonts w:ascii="Arial" w:hAnsi="Arial" w:cs="Arial"/>
          <w:spacing w:val="14"/>
        </w:rPr>
        <w:t xml:space="preserve"> </w:t>
      </w:r>
      <w:r w:rsidRPr="0074184C">
        <w:rPr>
          <w:rFonts w:ascii="Arial" w:hAnsi="Arial" w:cs="Arial"/>
          <w:spacing w:val="-1"/>
        </w:rPr>
        <w:t>ustawy</w:t>
      </w:r>
      <w:r w:rsidRPr="0074184C">
        <w:rPr>
          <w:rFonts w:ascii="Arial" w:hAnsi="Arial" w:cs="Arial"/>
          <w:spacing w:val="14"/>
        </w:rPr>
        <w:t xml:space="preserve"> </w:t>
      </w:r>
      <w:proofErr w:type="spellStart"/>
      <w:r w:rsidRPr="0074184C">
        <w:rPr>
          <w:rFonts w:ascii="Arial" w:hAnsi="Arial" w:cs="Arial"/>
          <w:spacing w:val="14"/>
        </w:rPr>
        <w:t>Pzp</w:t>
      </w:r>
      <w:proofErr w:type="spellEnd"/>
      <w:r w:rsidRPr="0074184C">
        <w:rPr>
          <w:rFonts w:ascii="Arial" w:hAnsi="Arial" w:cs="Arial"/>
          <w:spacing w:val="14"/>
        </w:rPr>
        <w:t xml:space="preserve"> </w:t>
      </w:r>
      <w:r w:rsidRPr="0074184C">
        <w:rPr>
          <w:rFonts w:ascii="Arial" w:hAnsi="Arial" w:cs="Arial"/>
        </w:rPr>
        <w:t>w</w:t>
      </w:r>
      <w:r w:rsidRPr="0074184C">
        <w:rPr>
          <w:rFonts w:ascii="Arial" w:hAnsi="Arial" w:cs="Arial"/>
          <w:spacing w:val="13"/>
        </w:rPr>
        <w:t xml:space="preserve"> </w:t>
      </w:r>
      <w:r w:rsidRPr="0074184C">
        <w:rPr>
          <w:rFonts w:ascii="Arial" w:hAnsi="Arial" w:cs="Arial"/>
          <w:spacing w:val="-1"/>
        </w:rPr>
        <w:t>zakresie</w:t>
      </w:r>
      <w:r w:rsidRPr="0074184C">
        <w:rPr>
          <w:rFonts w:ascii="Arial" w:hAnsi="Arial" w:cs="Arial"/>
          <w:spacing w:val="13"/>
        </w:rPr>
        <w:t xml:space="preserve"> </w:t>
      </w:r>
      <w:r w:rsidRPr="0074184C">
        <w:rPr>
          <w:rFonts w:ascii="Arial" w:hAnsi="Arial" w:cs="Arial"/>
        </w:rPr>
        <w:t>podstaw</w:t>
      </w:r>
      <w:r w:rsidRPr="0074184C">
        <w:rPr>
          <w:rFonts w:ascii="Arial" w:hAnsi="Arial" w:cs="Arial"/>
          <w:spacing w:val="13"/>
        </w:rPr>
        <w:t xml:space="preserve"> </w:t>
      </w:r>
      <w:r w:rsidRPr="0074184C">
        <w:rPr>
          <w:rFonts w:ascii="Arial" w:hAnsi="Arial" w:cs="Arial"/>
          <w:spacing w:val="-1"/>
        </w:rPr>
        <w:t>wykluczenia</w:t>
      </w:r>
      <w:r w:rsidRPr="0074184C">
        <w:rPr>
          <w:rFonts w:ascii="Arial" w:hAnsi="Arial" w:cs="Arial"/>
          <w:spacing w:val="16"/>
        </w:rPr>
        <w:t xml:space="preserve"> </w:t>
      </w:r>
      <w:r w:rsidRPr="0074184C">
        <w:rPr>
          <w:rFonts w:ascii="Arial" w:hAnsi="Arial" w:cs="Arial"/>
        </w:rPr>
        <w:t>z</w:t>
      </w:r>
      <w:r w:rsidRPr="0074184C">
        <w:rPr>
          <w:rFonts w:ascii="Arial" w:hAnsi="Arial" w:cs="Arial"/>
          <w:spacing w:val="13"/>
        </w:rPr>
        <w:t xml:space="preserve"> </w:t>
      </w:r>
      <w:r w:rsidRPr="0074184C">
        <w:rPr>
          <w:rFonts w:ascii="Arial" w:hAnsi="Arial" w:cs="Arial"/>
          <w:spacing w:val="-1"/>
        </w:rPr>
        <w:t>postępowania</w:t>
      </w:r>
      <w:r w:rsidRPr="0074184C">
        <w:rPr>
          <w:rFonts w:ascii="Arial" w:hAnsi="Arial" w:cs="Arial"/>
          <w:spacing w:val="75"/>
        </w:rPr>
        <w:t xml:space="preserve"> </w:t>
      </w:r>
      <w:r w:rsidRPr="0074184C">
        <w:rPr>
          <w:rFonts w:ascii="Arial" w:hAnsi="Arial" w:cs="Arial"/>
          <w:spacing w:val="-1"/>
        </w:rPr>
        <w:t>wskazanych</w:t>
      </w:r>
      <w:r w:rsidRPr="0074184C">
        <w:rPr>
          <w:rFonts w:ascii="Arial" w:hAnsi="Arial" w:cs="Arial"/>
          <w:spacing w:val="-8"/>
        </w:rPr>
        <w:t xml:space="preserve"> </w:t>
      </w:r>
      <w:r w:rsidRPr="0074184C">
        <w:rPr>
          <w:rFonts w:ascii="Arial" w:hAnsi="Arial" w:cs="Arial"/>
        </w:rPr>
        <w:t>przez</w:t>
      </w:r>
      <w:r w:rsidRPr="0074184C">
        <w:rPr>
          <w:rFonts w:ascii="Arial" w:hAnsi="Arial" w:cs="Arial"/>
          <w:spacing w:val="-9"/>
        </w:rPr>
        <w:t xml:space="preserve"> </w:t>
      </w:r>
      <w:r w:rsidRPr="0074184C">
        <w:rPr>
          <w:rFonts w:ascii="Arial" w:hAnsi="Arial" w:cs="Arial"/>
          <w:spacing w:val="-1"/>
        </w:rPr>
        <w:t>Zamawiającego</w:t>
      </w:r>
      <w:r w:rsidRPr="0074184C">
        <w:rPr>
          <w:rFonts w:ascii="Arial" w:hAnsi="Arial" w:cs="Arial"/>
        </w:rPr>
        <w:t>.</w:t>
      </w:r>
    </w:p>
    <w:p w14:paraId="510D3D2E" w14:textId="77777777" w:rsidR="005E0678" w:rsidRPr="003C7C48" w:rsidRDefault="005E0678" w:rsidP="009C6DF8">
      <w:pPr>
        <w:pStyle w:val="Tekstpodstawowy"/>
        <w:tabs>
          <w:tab w:val="left" w:pos="426"/>
        </w:tabs>
        <w:kinsoku w:val="0"/>
        <w:overflowPunct w:val="0"/>
        <w:ind w:left="360" w:right="159"/>
        <w:jc w:val="both"/>
        <w:rPr>
          <w:rFonts w:ascii="Arial" w:hAnsi="Arial" w:cs="Arial"/>
          <w:sz w:val="16"/>
          <w:szCs w:val="16"/>
        </w:rPr>
      </w:pPr>
    </w:p>
    <w:p w14:paraId="03F0DD97" w14:textId="5137B721" w:rsidR="005E0678" w:rsidRPr="0074184C" w:rsidRDefault="005E0678" w:rsidP="009C6DF8">
      <w:pPr>
        <w:numPr>
          <w:ilvl w:val="0"/>
          <w:numId w:val="25"/>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Jeżeli</w:t>
      </w:r>
      <w:r w:rsidRPr="0074184C">
        <w:rPr>
          <w:rFonts w:ascii="Arial" w:eastAsia="Times New Roman" w:hAnsi="Arial" w:cs="Arial"/>
          <w:spacing w:val="7"/>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wykonawca</w:t>
      </w:r>
      <w:r w:rsidRPr="0074184C">
        <w:rPr>
          <w:rFonts w:ascii="Arial" w:eastAsia="Times New Roman" w:hAnsi="Arial" w:cs="Arial"/>
          <w:spacing w:val="6"/>
          <w:kern w:val="0"/>
          <w:sz w:val="24"/>
          <w:szCs w:val="24"/>
          <w:lang w:eastAsia="pl-PL"/>
          <w:specVanish/>
          <w14:ligatures w14:val="none"/>
        </w:rPr>
        <w:t xml:space="preserve"> </w:t>
      </w:r>
      <w:r w:rsidRPr="0074184C">
        <w:rPr>
          <w:rFonts w:ascii="Arial" w:eastAsia="Times New Roman" w:hAnsi="Arial" w:cs="Arial"/>
          <w:spacing w:val="1"/>
          <w:kern w:val="0"/>
          <w:sz w:val="24"/>
          <w:szCs w:val="24"/>
          <w:lang w:eastAsia="pl-PL"/>
          <w:specVanish/>
          <w14:ligatures w14:val="none"/>
        </w:rPr>
        <w:t>ma</w:t>
      </w:r>
      <w:r w:rsidRPr="0074184C">
        <w:rPr>
          <w:rFonts w:ascii="Arial" w:eastAsia="Times New Roman" w:hAnsi="Arial" w:cs="Arial"/>
          <w:spacing w:val="6"/>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siedzibę</w:t>
      </w:r>
      <w:r w:rsidRPr="0074184C">
        <w:rPr>
          <w:rFonts w:ascii="Arial" w:eastAsia="Times New Roman" w:hAnsi="Arial" w:cs="Arial"/>
          <w:spacing w:val="9"/>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lub</w:t>
      </w:r>
      <w:r w:rsidRPr="0074184C">
        <w:rPr>
          <w:rFonts w:ascii="Arial" w:eastAsia="Times New Roman" w:hAnsi="Arial" w:cs="Arial"/>
          <w:spacing w:val="7"/>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miejsce</w:t>
      </w:r>
      <w:r w:rsidRPr="0074184C">
        <w:rPr>
          <w:rFonts w:ascii="Arial" w:eastAsia="Times New Roman" w:hAnsi="Arial" w:cs="Arial"/>
          <w:spacing w:val="6"/>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zamieszkania</w:t>
      </w:r>
      <w:r w:rsidR="002A45DA">
        <w:rPr>
          <w:rFonts w:ascii="Arial" w:eastAsia="Times New Roman" w:hAnsi="Arial" w:cs="Arial"/>
          <w:kern w:val="0"/>
          <w:sz w:val="24"/>
          <w:szCs w:val="24"/>
          <w:lang w:eastAsia="pl-PL"/>
          <w14:ligatures w14:val="none"/>
        </w:rPr>
        <w:t xml:space="preserve"> lub miejsce zamieszkania ma osoba, której dotyczy dokument</w:t>
      </w:r>
      <w:r w:rsidRPr="0074184C">
        <w:rPr>
          <w:rFonts w:ascii="Arial" w:eastAsia="Times New Roman" w:hAnsi="Arial" w:cs="Arial"/>
          <w:spacing w:val="6"/>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poza</w:t>
      </w:r>
      <w:r w:rsidRPr="0074184C">
        <w:rPr>
          <w:rFonts w:ascii="Arial" w:eastAsia="Times New Roman" w:hAnsi="Arial" w:cs="Arial"/>
          <w:spacing w:val="6"/>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granicami</w:t>
      </w:r>
      <w:r w:rsidRPr="0074184C">
        <w:rPr>
          <w:rFonts w:ascii="Arial" w:eastAsia="Times New Roman" w:hAnsi="Arial" w:cs="Arial"/>
          <w:spacing w:val="71"/>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Rzeczypospolitej Polskiej, zamiast</w:t>
      </w:r>
      <w:r w:rsidRPr="0074184C">
        <w:rPr>
          <w:rFonts w:ascii="Arial" w:eastAsia="Times New Roman" w:hAnsi="Arial" w:cs="Arial"/>
          <w:spacing w:val="2"/>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 xml:space="preserve">odpisu </w:t>
      </w:r>
      <w:r w:rsidRPr="0074184C">
        <w:rPr>
          <w:rFonts w:ascii="Arial" w:eastAsia="Times New Roman" w:hAnsi="Arial" w:cs="Arial"/>
          <w:spacing w:val="4"/>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 xml:space="preserve">albo </w:t>
      </w:r>
      <w:r w:rsidRPr="0074184C">
        <w:rPr>
          <w:rFonts w:ascii="Arial" w:eastAsia="Times New Roman" w:hAnsi="Arial" w:cs="Arial"/>
          <w:spacing w:val="2"/>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 xml:space="preserve">informacji </w:t>
      </w:r>
      <w:r w:rsidRPr="0074184C">
        <w:rPr>
          <w:rFonts w:ascii="Arial" w:eastAsia="Times New Roman" w:hAnsi="Arial" w:cs="Arial"/>
          <w:spacing w:val="5"/>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 xml:space="preserve">z </w:t>
      </w:r>
      <w:r w:rsidRPr="0074184C">
        <w:rPr>
          <w:rFonts w:ascii="Arial" w:eastAsia="Times New Roman" w:hAnsi="Arial" w:cs="Arial"/>
          <w:spacing w:val="3"/>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 xml:space="preserve">Krajowego </w:t>
      </w:r>
      <w:r w:rsidRPr="0074184C">
        <w:rPr>
          <w:rFonts w:ascii="Arial" w:eastAsia="Times New Roman" w:hAnsi="Arial" w:cs="Arial"/>
          <w:spacing w:val="4"/>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 xml:space="preserve">Rejestru </w:t>
      </w:r>
      <w:r w:rsidRPr="0074184C">
        <w:rPr>
          <w:rFonts w:ascii="Arial" w:eastAsia="Times New Roman" w:hAnsi="Arial" w:cs="Arial"/>
          <w:spacing w:val="4"/>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 xml:space="preserve">Sądowego </w:t>
      </w:r>
      <w:r w:rsidRPr="0074184C">
        <w:rPr>
          <w:rFonts w:ascii="Arial" w:eastAsia="Times New Roman" w:hAnsi="Arial" w:cs="Arial"/>
          <w:spacing w:val="4"/>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 xml:space="preserve">lub </w:t>
      </w:r>
      <w:r w:rsidRPr="0074184C">
        <w:rPr>
          <w:rFonts w:ascii="Arial" w:eastAsia="Times New Roman" w:hAnsi="Arial" w:cs="Arial"/>
          <w:spacing w:val="5"/>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Centralnej Ewidencji</w:t>
      </w:r>
      <w:r w:rsidRPr="0074184C">
        <w:rPr>
          <w:rFonts w:ascii="Arial" w:eastAsia="Times New Roman" w:hAnsi="Arial" w:cs="Arial"/>
          <w:spacing w:val="19"/>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i</w:t>
      </w:r>
      <w:r w:rsidRPr="0074184C">
        <w:rPr>
          <w:rFonts w:ascii="Arial" w:eastAsia="Times New Roman" w:hAnsi="Arial" w:cs="Arial"/>
          <w:spacing w:val="21"/>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Informacji</w:t>
      </w:r>
      <w:r w:rsidRPr="0074184C">
        <w:rPr>
          <w:rFonts w:ascii="Arial" w:eastAsia="Times New Roman" w:hAnsi="Arial" w:cs="Arial"/>
          <w:spacing w:val="19"/>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o</w:t>
      </w:r>
      <w:r w:rsidRPr="0074184C">
        <w:rPr>
          <w:rFonts w:ascii="Arial" w:eastAsia="Times New Roman" w:hAnsi="Arial" w:cs="Arial"/>
          <w:spacing w:val="21"/>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Działalności</w:t>
      </w:r>
      <w:r w:rsidRPr="0074184C">
        <w:rPr>
          <w:rFonts w:ascii="Arial" w:eastAsia="Times New Roman" w:hAnsi="Arial" w:cs="Arial"/>
          <w:spacing w:val="19"/>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Gospodarczej,</w:t>
      </w:r>
      <w:r w:rsidRPr="0074184C">
        <w:rPr>
          <w:rFonts w:ascii="Arial" w:eastAsia="Times New Roman" w:hAnsi="Arial" w:cs="Arial"/>
          <w:spacing w:val="18"/>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o</w:t>
      </w:r>
      <w:r w:rsidRPr="0074184C">
        <w:rPr>
          <w:rFonts w:ascii="Arial" w:eastAsia="Times New Roman" w:hAnsi="Arial" w:cs="Arial"/>
          <w:spacing w:val="18"/>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których</w:t>
      </w:r>
      <w:r w:rsidRPr="0074184C">
        <w:rPr>
          <w:rFonts w:ascii="Arial" w:eastAsia="Times New Roman" w:hAnsi="Arial" w:cs="Arial"/>
          <w:spacing w:val="18"/>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mowa</w:t>
      </w:r>
      <w:r w:rsidRPr="0074184C">
        <w:rPr>
          <w:rFonts w:ascii="Arial" w:eastAsia="Times New Roman" w:hAnsi="Arial" w:cs="Arial"/>
          <w:spacing w:val="18"/>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w</w:t>
      </w:r>
      <w:r w:rsidRPr="0074184C">
        <w:rPr>
          <w:rFonts w:ascii="Arial" w:eastAsia="Times New Roman" w:hAnsi="Arial" w:cs="Arial"/>
          <w:spacing w:val="23"/>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ust.</w:t>
      </w:r>
      <w:r w:rsidRPr="0074184C">
        <w:rPr>
          <w:rFonts w:ascii="Arial" w:eastAsia="Times New Roman" w:hAnsi="Arial" w:cs="Arial"/>
          <w:spacing w:val="19"/>
          <w:kern w:val="0"/>
          <w:sz w:val="24"/>
          <w:szCs w:val="24"/>
          <w:lang w:eastAsia="pl-PL"/>
          <w:specVanish/>
          <w14:ligatures w14:val="none"/>
        </w:rPr>
        <w:t xml:space="preserve"> 4</w:t>
      </w:r>
      <w:r w:rsidRPr="0074184C">
        <w:rPr>
          <w:rFonts w:ascii="Arial" w:eastAsia="Times New Roman" w:hAnsi="Arial" w:cs="Arial"/>
          <w:spacing w:val="18"/>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pkt</w:t>
      </w:r>
      <w:r w:rsidRPr="0074184C">
        <w:rPr>
          <w:rFonts w:ascii="Arial" w:eastAsia="Times New Roman" w:hAnsi="Arial" w:cs="Arial"/>
          <w:spacing w:val="19"/>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1</w:t>
      </w:r>
      <w:r w:rsidRPr="0074184C">
        <w:rPr>
          <w:rFonts w:ascii="Arial" w:eastAsia="Times New Roman" w:hAnsi="Arial" w:cs="Arial"/>
          <w:spacing w:val="22"/>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w:t>
      </w:r>
      <w:r w:rsidRPr="0074184C">
        <w:rPr>
          <w:rFonts w:ascii="Arial" w:eastAsia="Times New Roman" w:hAnsi="Arial" w:cs="Arial"/>
          <w:spacing w:val="53"/>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składa</w:t>
      </w:r>
      <w:r w:rsidRPr="0074184C">
        <w:rPr>
          <w:rFonts w:ascii="Arial" w:eastAsia="Times New Roman" w:hAnsi="Arial" w:cs="Arial"/>
          <w:spacing w:val="-9"/>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dokument</w:t>
      </w:r>
      <w:r w:rsidRPr="0074184C">
        <w:rPr>
          <w:rFonts w:ascii="Arial" w:eastAsia="Times New Roman" w:hAnsi="Arial" w:cs="Arial"/>
          <w:spacing w:val="-8"/>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lub</w:t>
      </w:r>
      <w:r w:rsidRPr="0074184C">
        <w:rPr>
          <w:rFonts w:ascii="Arial" w:eastAsia="Times New Roman" w:hAnsi="Arial" w:cs="Arial"/>
          <w:spacing w:val="-7"/>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dokumenty</w:t>
      </w:r>
      <w:r w:rsidRPr="0074184C">
        <w:rPr>
          <w:rFonts w:ascii="Arial" w:eastAsia="Times New Roman" w:hAnsi="Arial" w:cs="Arial"/>
          <w:spacing w:val="-8"/>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wystawione</w:t>
      </w:r>
      <w:r w:rsidRPr="0074184C">
        <w:rPr>
          <w:rFonts w:ascii="Arial" w:eastAsia="Times New Roman" w:hAnsi="Arial" w:cs="Arial"/>
          <w:spacing w:val="-9"/>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w</w:t>
      </w:r>
      <w:r w:rsidRPr="0074184C">
        <w:rPr>
          <w:rFonts w:ascii="Arial" w:eastAsia="Times New Roman" w:hAnsi="Arial" w:cs="Arial"/>
          <w:spacing w:val="-8"/>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kraju,</w:t>
      </w:r>
      <w:r w:rsidRPr="0074184C">
        <w:rPr>
          <w:rFonts w:ascii="Arial" w:eastAsia="Times New Roman" w:hAnsi="Arial" w:cs="Arial"/>
          <w:spacing w:val="-7"/>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w</w:t>
      </w:r>
      <w:r w:rsidRPr="0074184C">
        <w:rPr>
          <w:rFonts w:ascii="Arial" w:eastAsia="Times New Roman" w:hAnsi="Arial" w:cs="Arial"/>
          <w:spacing w:val="-8"/>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którym</w:t>
      </w:r>
      <w:r w:rsidRPr="0074184C">
        <w:rPr>
          <w:rFonts w:ascii="Arial" w:eastAsia="Times New Roman" w:hAnsi="Arial" w:cs="Arial"/>
          <w:spacing w:val="-7"/>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wykonawca</w:t>
      </w:r>
      <w:r w:rsidRPr="0074184C">
        <w:rPr>
          <w:rFonts w:ascii="Arial" w:eastAsia="Times New Roman" w:hAnsi="Arial" w:cs="Arial"/>
          <w:spacing w:val="-9"/>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ma</w:t>
      </w:r>
      <w:r w:rsidRPr="0074184C">
        <w:rPr>
          <w:rFonts w:ascii="Arial" w:eastAsia="Times New Roman" w:hAnsi="Arial" w:cs="Arial"/>
          <w:spacing w:val="-8"/>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siedzibę</w:t>
      </w:r>
      <w:r w:rsidRPr="0074184C">
        <w:rPr>
          <w:rFonts w:ascii="Arial" w:eastAsia="Times New Roman" w:hAnsi="Arial" w:cs="Arial"/>
          <w:spacing w:val="65"/>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lub miejsce zamieszkania</w:t>
      </w:r>
      <w:r w:rsidR="002A45DA">
        <w:rPr>
          <w:rFonts w:ascii="Arial" w:eastAsia="Times New Roman" w:hAnsi="Arial" w:cs="Arial"/>
          <w:kern w:val="0"/>
          <w:sz w:val="24"/>
          <w:szCs w:val="24"/>
          <w:lang w:eastAsia="pl-PL"/>
          <w14:ligatures w14:val="none"/>
        </w:rPr>
        <w:t xml:space="preserve"> lub miejsce </w:t>
      </w:r>
      <w:r w:rsidR="002A45DA">
        <w:rPr>
          <w:rFonts w:ascii="Arial" w:eastAsia="Times New Roman" w:hAnsi="Arial" w:cs="Arial"/>
          <w:kern w:val="0"/>
          <w:sz w:val="24"/>
          <w:szCs w:val="24"/>
          <w:lang w:eastAsia="pl-PL"/>
          <w14:ligatures w14:val="none"/>
        </w:rPr>
        <w:lastRenderedPageBreak/>
        <w:t>zamieszkania ma osoba, której dotyczy dokument</w:t>
      </w:r>
      <w:r w:rsidRPr="0074184C">
        <w:rPr>
          <w:rFonts w:ascii="Arial" w:eastAsia="Times New Roman" w:hAnsi="Arial" w:cs="Arial"/>
          <w:kern w:val="0"/>
          <w:sz w:val="24"/>
          <w:szCs w:val="24"/>
          <w:lang w:eastAsia="pl-PL"/>
          <w:specVanish/>
          <w14:ligatures w14:val="none"/>
        </w:rPr>
        <w:t>, potwierdzające że nie</w:t>
      </w:r>
      <w:r w:rsidRPr="0074184C">
        <w:rPr>
          <w:rFonts w:ascii="Arial" w:eastAsia="Times New Roman" w:hAnsi="Arial" w:cs="Arial"/>
          <w:spacing w:val="40"/>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otwarto</w:t>
      </w:r>
      <w:r w:rsidRPr="0074184C">
        <w:rPr>
          <w:rFonts w:ascii="Arial" w:eastAsia="Times New Roman" w:hAnsi="Arial" w:cs="Arial"/>
          <w:spacing w:val="40"/>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jego</w:t>
      </w:r>
      <w:r w:rsidRPr="0074184C">
        <w:rPr>
          <w:rFonts w:ascii="Arial" w:eastAsia="Times New Roman" w:hAnsi="Arial" w:cs="Arial"/>
          <w:spacing w:val="40"/>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likwidacji,</w:t>
      </w:r>
      <w:r w:rsidRPr="0074184C">
        <w:rPr>
          <w:rFonts w:ascii="Arial" w:eastAsia="Times New Roman" w:hAnsi="Arial" w:cs="Arial"/>
          <w:spacing w:val="40"/>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nie</w:t>
      </w:r>
      <w:r w:rsidRPr="0074184C">
        <w:rPr>
          <w:rFonts w:ascii="Arial" w:eastAsia="Times New Roman" w:hAnsi="Arial" w:cs="Arial"/>
          <w:spacing w:val="40"/>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ogłoszono</w:t>
      </w:r>
      <w:r w:rsidRPr="0074184C">
        <w:rPr>
          <w:rFonts w:ascii="Arial" w:eastAsia="Times New Roman" w:hAnsi="Arial" w:cs="Arial"/>
          <w:spacing w:val="40"/>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upadłości,</w:t>
      </w:r>
      <w:r w:rsidRPr="0074184C">
        <w:rPr>
          <w:rFonts w:ascii="Arial" w:eastAsia="Times New Roman" w:hAnsi="Arial" w:cs="Arial"/>
          <w:spacing w:val="40"/>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jego</w:t>
      </w:r>
      <w:r w:rsidRPr="0074184C">
        <w:rPr>
          <w:rFonts w:ascii="Arial" w:eastAsia="Times New Roman" w:hAnsi="Arial" w:cs="Arial"/>
          <w:spacing w:val="40"/>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aktywami</w:t>
      </w:r>
      <w:r w:rsidRPr="0074184C">
        <w:rPr>
          <w:rFonts w:ascii="Arial" w:eastAsia="Times New Roman" w:hAnsi="Arial" w:cs="Arial"/>
          <w:spacing w:val="41"/>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nie</w:t>
      </w:r>
      <w:r w:rsidRPr="0074184C">
        <w:rPr>
          <w:rFonts w:ascii="Arial" w:eastAsia="Times New Roman" w:hAnsi="Arial" w:cs="Arial"/>
          <w:spacing w:val="39"/>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zarządza</w:t>
      </w:r>
      <w:r w:rsidRPr="0074184C">
        <w:rPr>
          <w:rFonts w:ascii="Arial" w:eastAsia="Times New Roman" w:hAnsi="Arial" w:cs="Arial"/>
          <w:spacing w:val="83"/>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likwidator</w:t>
      </w:r>
      <w:r w:rsidRPr="0074184C">
        <w:rPr>
          <w:rFonts w:ascii="Arial" w:eastAsia="Times New Roman" w:hAnsi="Arial" w:cs="Arial"/>
          <w:spacing w:val="13"/>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lub</w:t>
      </w:r>
      <w:r w:rsidRPr="0074184C">
        <w:rPr>
          <w:rFonts w:ascii="Arial" w:eastAsia="Times New Roman" w:hAnsi="Arial" w:cs="Arial"/>
          <w:spacing w:val="14"/>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sąd,</w:t>
      </w:r>
      <w:r w:rsidRPr="0074184C">
        <w:rPr>
          <w:rFonts w:ascii="Arial" w:eastAsia="Times New Roman" w:hAnsi="Arial" w:cs="Arial"/>
          <w:spacing w:val="14"/>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nie</w:t>
      </w:r>
      <w:r w:rsidRPr="0074184C">
        <w:rPr>
          <w:rFonts w:ascii="Arial" w:eastAsia="Times New Roman" w:hAnsi="Arial" w:cs="Arial"/>
          <w:spacing w:val="13"/>
          <w:kern w:val="0"/>
          <w:sz w:val="24"/>
          <w:szCs w:val="24"/>
          <w:lang w:eastAsia="pl-PL"/>
          <w:specVanish/>
          <w14:ligatures w14:val="none"/>
        </w:rPr>
        <w:t xml:space="preserve"> </w:t>
      </w:r>
      <w:r w:rsidRPr="0074184C">
        <w:rPr>
          <w:rFonts w:ascii="Arial" w:eastAsia="Times New Roman" w:hAnsi="Arial" w:cs="Arial"/>
          <w:spacing w:val="-2"/>
          <w:kern w:val="0"/>
          <w:sz w:val="24"/>
          <w:szCs w:val="24"/>
          <w:lang w:eastAsia="pl-PL"/>
          <w:specVanish/>
          <w14:ligatures w14:val="none"/>
        </w:rPr>
        <w:t>zawarł</w:t>
      </w:r>
      <w:r w:rsidRPr="0074184C">
        <w:rPr>
          <w:rFonts w:ascii="Arial" w:eastAsia="Times New Roman" w:hAnsi="Arial" w:cs="Arial"/>
          <w:spacing w:val="13"/>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układu</w:t>
      </w:r>
      <w:r w:rsidRPr="0074184C">
        <w:rPr>
          <w:rFonts w:ascii="Arial" w:eastAsia="Times New Roman" w:hAnsi="Arial" w:cs="Arial"/>
          <w:spacing w:val="13"/>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z</w:t>
      </w:r>
      <w:r w:rsidRPr="0074184C">
        <w:rPr>
          <w:rFonts w:ascii="Arial" w:eastAsia="Times New Roman" w:hAnsi="Arial" w:cs="Arial"/>
          <w:spacing w:val="13"/>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wierzycielami,</w:t>
      </w:r>
      <w:r w:rsidRPr="0074184C">
        <w:rPr>
          <w:rFonts w:ascii="Arial" w:eastAsia="Times New Roman" w:hAnsi="Arial" w:cs="Arial"/>
          <w:spacing w:val="14"/>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jego</w:t>
      </w:r>
      <w:r w:rsidRPr="0074184C">
        <w:rPr>
          <w:rFonts w:ascii="Arial" w:eastAsia="Times New Roman" w:hAnsi="Arial" w:cs="Arial"/>
          <w:spacing w:val="13"/>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działalność</w:t>
      </w:r>
      <w:r w:rsidRPr="0074184C">
        <w:rPr>
          <w:rFonts w:ascii="Arial" w:eastAsia="Times New Roman" w:hAnsi="Arial" w:cs="Arial"/>
          <w:spacing w:val="13"/>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gospodarcza</w:t>
      </w:r>
      <w:r w:rsidRPr="0074184C">
        <w:rPr>
          <w:rFonts w:ascii="Arial" w:eastAsia="Times New Roman" w:hAnsi="Arial" w:cs="Arial"/>
          <w:spacing w:val="97"/>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nie</w:t>
      </w:r>
      <w:r w:rsidRPr="0074184C">
        <w:rPr>
          <w:rFonts w:ascii="Arial" w:eastAsia="Times New Roman" w:hAnsi="Arial" w:cs="Arial"/>
          <w:spacing w:val="-6"/>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jest</w:t>
      </w:r>
      <w:r w:rsidRPr="0074184C">
        <w:rPr>
          <w:rFonts w:ascii="Arial" w:eastAsia="Times New Roman" w:hAnsi="Arial" w:cs="Arial"/>
          <w:spacing w:val="-5"/>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zawieszona</w:t>
      </w:r>
      <w:r w:rsidRPr="0074184C">
        <w:rPr>
          <w:rFonts w:ascii="Arial" w:eastAsia="Times New Roman" w:hAnsi="Arial" w:cs="Arial"/>
          <w:spacing w:val="-4"/>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ani</w:t>
      </w:r>
      <w:r w:rsidRPr="0074184C">
        <w:rPr>
          <w:rFonts w:ascii="Arial" w:eastAsia="Times New Roman" w:hAnsi="Arial" w:cs="Arial"/>
          <w:spacing w:val="-5"/>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nie</w:t>
      </w:r>
      <w:r w:rsidRPr="0074184C">
        <w:rPr>
          <w:rFonts w:ascii="Arial" w:eastAsia="Times New Roman" w:hAnsi="Arial" w:cs="Arial"/>
          <w:spacing w:val="-6"/>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znajduje</w:t>
      </w:r>
      <w:r w:rsidRPr="0074184C">
        <w:rPr>
          <w:rFonts w:ascii="Arial" w:eastAsia="Times New Roman" w:hAnsi="Arial" w:cs="Arial"/>
          <w:spacing w:val="-6"/>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się</w:t>
      </w:r>
      <w:r w:rsidRPr="0074184C">
        <w:rPr>
          <w:rFonts w:ascii="Arial" w:eastAsia="Times New Roman" w:hAnsi="Arial" w:cs="Arial"/>
          <w:spacing w:val="-6"/>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on</w:t>
      </w:r>
      <w:r w:rsidRPr="0074184C">
        <w:rPr>
          <w:rFonts w:ascii="Arial" w:eastAsia="Times New Roman" w:hAnsi="Arial" w:cs="Arial"/>
          <w:spacing w:val="-3"/>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w</w:t>
      </w:r>
      <w:r w:rsidRPr="0074184C">
        <w:rPr>
          <w:rFonts w:ascii="Arial" w:eastAsia="Times New Roman" w:hAnsi="Arial" w:cs="Arial"/>
          <w:spacing w:val="-6"/>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innej</w:t>
      </w:r>
      <w:r w:rsidRPr="0074184C">
        <w:rPr>
          <w:rFonts w:ascii="Arial" w:eastAsia="Times New Roman" w:hAnsi="Arial" w:cs="Arial"/>
          <w:spacing w:val="-3"/>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tego</w:t>
      </w:r>
      <w:r w:rsidRPr="0074184C">
        <w:rPr>
          <w:rFonts w:ascii="Arial" w:eastAsia="Times New Roman" w:hAnsi="Arial" w:cs="Arial"/>
          <w:spacing w:val="-6"/>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rodzaju</w:t>
      </w:r>
      <w:r w:rsidRPr="0074184C">
        <w:rPr>
          <w:rFonts w:ascii="Arial" w:eastAsia="Times New Roman" w:hAnsi="Arial" w:cs="Arial"/>
          <w:spacing w:val="-5"/>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sytuacji</w:t>
      </w:r>
      <w:r w:rsidRPr="0074184C">
        <w:rPr>
          <w:rFonts w:ascii="Arial" w:eastAsia="Times New Roman" w:hAnsi="Arial" w:cs="Arial"/>
          <w:spacing w:val="-5"/>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wynikającej</w:t>
      </w:r>
      <w:r w:rsidRPr="0074184C">
        <w:rPr>
          <w:rFonts w:ascii="Arial" w:eastAsia="Times New Roman" w:hAnsi="Arial" w:cs="Arial"/>
          <w:spacing w:val="-5"/>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z</w:t>
      </w:r>
      <w:r w:rsidRPr="0074184C">
        <w:rPr>
          <w:rFonts w:ascii="Arial" w:eastAsia="Times New Roman" w:hAnsi="Arial" w:cs="Arial"/>
          <w:spacing w:val="59"/>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podobnej procedury przewidzianej w przepisach</w:t>
      </w:r>
      <w:r w:rsidRPr="0074184C">
        <w:rPr>
          <w:rFonts w:ascii="Arial" w:eastAsia="Times New Roman" w:hAnsi="Arial" w:cs="Arial"/>
          <w:spacing w:val="2"/>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miejsca</w:t>
      </w:r>
      <w:r w:rsidRPr="0074184C">
        <w:rPr>
          <w:rFonts w:ascii="Arial" w:eastAsia="Times New Roman" w:hAnsi="Arial" w:cs="Arial"/>
          <w:spacing w:val="-2"/>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wszczęcia</w:t>
      </w:r>
      <w:r w:rsidRPr="0074184C">
        <w:rPr>
          <w:rFonts w:ascii="Arial" w:eastAsia="Times New Roman" w:hAnsi="Arial" w:cs="Arial"/>
          <w:spacing w:val="3"/>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tej procedury. Dokumenty</w:t>
      </w:r>
      <w:r w:rsidRPr="0074184C">
        <w:rPr>
          <w:rFonts w:ascii="Arial" w:eastAsia="Times New Roman" w:hAnsi="Arial" w:cs="Arial"/>
          <w:spacing w:val="57"/>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powinny</w:t>
      </w:r>
      <w:r w:rsidRPr="0074184C">
        <w:rPr>
          <w:rFonts w:ascii="Arial" w:eastAsia="Times New Roman" w:hAnsi="Arial" w:cs="Arial"/>
          <w:spacing w:val="59"/>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być</w:t>
      </w:r>
      <w:r w:rsidRPr="0074184C">
        <w:rPr>
          <w:rFonts w:ascii="Arial" w:eastAsia="Times New Roman" w:hAnsi="Arial" w:cs="Arial"/>
          <w:spacing w:val="56"/>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wystawione</w:t>
      </w:r>
      <w:r w:rsidRPr="0074184C">
        <w:rPr>
          <w:rFonts w:ascii="Arial" w:eastAsia="Times New Roman" w:hAnsi="Arial" w:cs="Arial"/>
          <w:spacing w:val="56"/>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nie</w:t>
      </w:r>
      <w:r w:rsidRPr="0074184C">
        <w:rPr>
          <w:rFonts w:ascii="Arial" w:eastAsia="Times New Roman" w:hAnsi="Arial" w:cs="Arial"/>
          <w:spacing w:val="59"/>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wcześniej</w:t>
      </w:r>
      <w:r w:rsidRPr="0074184C">
        <w:rPr>
          <w:rFonts w:ascii="Arial" w:eastAsia="Times New Roman" w:hAnsi="Arial" w:cs="Arial"/>
          <w:spacing w:val="57"/>
          <w:kern w:val="0"/>
          <w:sz w:val="24"/>
          <w:szCs w:val="24"/>
          <w:lang w:eastAsia="pl-PL"/>
          <w:specVanish/>
          <w14:ligatures w14:val="none"/>
        </w:rPr>
        <w:t xml:space="preserve"> </w:t>
      </w:r>
      <w:r w:rsidRPr="0074184C">
        <w:rPr>
          <w:rFonts w:ascii="Arial" w:eastAsia="Times New Roman" w:hAnsi="Arial" w:cs="Arial"/>
          <w:spacing w:val="1"/>
          <w:kern w:val="0"/>
          <w:sz w:val="24"/>
          <w:szCs w:val="24"/>
          <w:lang w:eastAsia="pl-PL"/>
          <w:specVanish/>
          <w14:ligatures w14:val="none"/>
        </w:rPr>
        <w:t>niż</w:t>
      </w:r>
      <w:r w:rsidRPr="0074184C">
        <w:rPr>
          <w:rFonts w:ascii="Arial" w:eastAsia="Times New Roman" w:hAnsi="Arial" w:cs="Arial"/>
          <w:spacing w:val="58"/>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3</w:t>
      </w:r>
      <w:r w:rsidRPr="0074184C">
        <w:rPr>
          <w:rFonts w:ascii="Arial" w:eastAsia="Times New Roman" w:hAnsi="Arial" w:cs="Arial"/>
          <w:spacing w:val="54"/>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miesiące przed ich złożeniem.</w:t>
      </w:r>
    </w:p>
    <w:p w14:paraId="4A718F18" w14:textId="77777777" w:rsidR="005E0678" w:rsidRPr="0074184C" w:rsidRDefault="005E0678" w:rsidP="009C6DF8">
      <w:pPr>
        <w:numPr>
          <w:ilvl w:val="0"/>
          <w:numId w:val="25"/>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Zamawiający nie wzywa do złożenia podmiotowych środków dowodowych, jeżeli może je uzyskać za pomocą bezpłatnych i ogólnodostępnych baz danych, w szczególności rejestrów publicznych w rozumieniu ustawy z dnia 17 lutego 2005 roku o informatyzacji działalności podmiotów realizujących zadania publiczne, o ile Wykonawca wskazał w oświadczeniu, o którym mowa w art. 125 ust. 1 ustawy </w:t>
      </w:r>
      <w:proofErr w:type="spellStart"/>
      <w:r w:rsidRPr="0074184C">
        <w:rPr>
          <w:rFonts w:ascii="Arial" w:eastAsia="Times New Roman" w:hAnsi="Arial" w:cs="Arial"/>
          <w:kern w:val="0"/>
          <w:sz w:val="24"/>
          <w:szCs w:val="24"/>
          <w:lang w:eastAsia="pl-PL"/>
          <w:specVanish/>
          <w14:ligatures w14:val="none"/>
        </w:rPr>
        <w:t>Pzp</w:t>
      </w:r>
      <w:proofErr w:type="spellEnd"/>
      <w:r w:rsidRPr="0074184C">
        <w:rPr>
          <w:rFonts w:ascii="Arial" w:eastAsia="Times New Roman" w:hAnsi="Arial" w:cs="Arial"/>
          <w:kern w:val="0"/>
          <w:sz w:val="24"/>
          <w:szCs w:val="24"/>
          <w:lang w:eastAsia="pl-PL"/>
          <w:specVanish/>
          <w14:ligatures w14:val="none"/>
        </w:rPr>
        <w:t>, dane umożliwiające dostęp do tych środków.</w:t>
      </w:r>
    </w:p>
    <w:p w14:paraId="018B7020" w14:textId="77777777" w:rsidR="005E0678" w:rsidRPr="0074184C" w:rsidRDefault="005E0678" w:rsidP="009C6DF8">
      <w:pPr>
        <w:numPr>
          <w:ilvl w:val="0"/>
          <w:numId w:val="25"/>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Wykonawca nie jest zobowiązany do złożenia podmiotowych środków dowodowych, które Zamawiający posiada, jeżeli Wykonawca wskaże te środki oraz potwierdzi ich prawidłowość i aktualność.</w:t>
      </w:r>
    </w:p>
    <w:p w14:paraId="5D593E62" w14:textId="77777777" w:rsidR="005E0678" w:rsidRPr="0074184C" w:rsidRDefault="005E0678" w:rsidP="009C6DF8">
      <w:pPr>
        <w:numPr>
          <w:ilvl w:val="0"/>
          <w:numId w:val="25"/>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W zakresie nieuregulowanym ustawą </w:t>
      </w:r>
      <w:proofErr w:type="spellStart"/>
      <w:r w:rsidRPr="0074184C">
        <w:rPr>
          <w:rFonts w:ascii="Arial" w:eastAsia="Times New Roman" w:hAnsi="Arial" w:cs="Arial"/>
          <w:kern w:val="0"/>
          <w:sz w:val="24"/>
          <w:szCs w:val="24"/>
          <w:lang w:eastAsia="pl-PL"/>
          <w:specVanish/>
          <w14:ligatures w14:val="none"/>
        </w:rPr>
        <w:t>Pzp</w:t>
      </w:r>
      <w:proofErr w:type="spellEnd"/>
      <w:r w:rsidRPr="0074184C">
        <w:rPr>
          <w:rFonts w:ascii="Arial" w:eastAsia="Times New Roman" w:hAnsi="Arial" w:cs="Arial"/>
          <w:kern w:val="0"/>
          <w:sz w:val="24"/>
          <w:szCs w:val="24"/>
          <w:lang w:eastAsia="pl-PL"/>
          <w:specVanish/>
          <w14:ligatures w14:val="none"/>
        </w:rPr>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2020r. w sprawie sposobu sporządzania i przekazywania informacji oraz wymagań technicznych dla dokumentów elektronicznych oraz środków komunikacji elektronicznej w postępowaniu o udzielenie zamówienia publicznego lub konkursie.</w:t>
      </w:r>
    </w:p>
    <w:p w14:paraId="43BB2FBC" w14:textId="77777777" w:rsidR="005E0678" w:rsidRPr="00DB470D" w:rsidRDefault="005E0678" w:rsidP="009C6DF8">
      <w:pPr>
        <w:spacing w:after="0" w:line="240" w:lineRule="auto"/>
        <w:ind w:left="454"/>
        <w:jc w:val="both"/>
        <w:rPr>
          <w:rFonts w:ascii="Arial" w:eastAsia="Times New Roman" w:hAnsi="Arial" w:cs="Arial"/>
          <w:kern w:val="0"/>
          <w:sz w:val="16"/>
          <w:szCs w:val="16"/>
          <w:lang w:eastAsia="pl-PL"/>
          <w:specVanish/>
          <w14:ligatures w14:val="none"/>
        </w:rPr>
      </w:pPr>
    </w:p>
    <w:p w14:paraId="7F232772" w14:textId="77777777" w:rsidR="005E0678" w:rsidRPr="0074184C" w:rsidRDefault="005E0678" w:rsidP="009C6DF8">
      <w:pPr>
        <w:pStyle w:val="Nagwek3"/>
        <w:numPr>
          <w:ilvl w:val="0"/>
          <w:numId w:val="38"/>
        </w:numPr>
        <w:spacing w:before="0" w:after="0"/>
        <w:jc w:val="both"/>
        <w:rPr>
          <w:rFonts w:ascii="Arial" w:hAnsi="Arial" w:cs="Arial"/>
        </w:rPr>
      </w:pPr>
      <w:bookmarkStart w:id="11" w:name="_Toc63324287"/>
      <w:r w:rsidRPr="0074184C">
        <w:rPr>
          <w:rFonts w:ascii="Arial" w:hAnsi="Arial" w:cs="Arial"/>
        </w:rPr>
        <w:t>WYKONAWCY WSPÓLNIE UBIEGAJĄCY SIĘ O UDZIELENIE ZAMÓWIENIA</w:t>
      </w:r>
      <w:bookmarkEnd w:id="11"/>
    </w:p>
    <w:p w14:paraId="4898218C" w14:textId="77777777" w:rsidR="005E0678" w:rsidRPr="0074184C" w:rsidRDefault="005E0678" w:rsidP="009C6DF8">
      <w:pPr>
        <w:numPr>
          <w:ilvl w:val="0"/>
          <w:numId w:val="22"/>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Wykonawcy mogą wspólnie ubiegać się o udzielenie zamówienia. W tym przypadku ustanawiają oni pełnomocnika do reprezentowania ich w postępowaniu o udzielenie przedmiotowego zamówienia albo reprezentowania ich w niniejszym postępowaniu i zawarcia umowy w sprawie zamówienia publicznego. Pełnomocnictwo, z którego powinien wynikać zakres umocowania dla pełnomocnika ustanowionego przez Wykonawców wspólnie ubiegających się o udzielenie zamówienia, należy załączyć do oferty. Wszelka korespondencja między Zamawiającym a Wykonawcami wspólnie ubiegającymi się o udzielenie zamówienia będzie kierowana do ustanowionego pełnomocnika ze skutkiem dla mocodawców.</w:t>
      </w:r>
    </w:p>
    <w:p w14:paraId="0F4BC7E3" w14:textId="77777777" w:rsidR="005E0678" w:rsidRPr="0074184C" w:rsidRDefault="005E0678" w:rsidP="009C6DF8">
      <w:pPr>
        <w:numPr>
          <w:ilvl w:val="0"/>
          <w:numId w:val="22"/>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Przed podpisaniem umowy, Wykonawcy składający ofertę wspólną będą mieli obowiązek przedstawić Zamawiającemu umowę regulującą ich współpracę.</w:t>
      </w:r>
    </w:p>
    <w:p w14:paraId="694019A4" w14:textId="17061B62" w:rsidR="005E0678" w:rsidRPr="0074184C" w:rsidRDefault="005E0678" w:rsidP="009C6DF8">
      <w:pPr>
        <w:numPr>
          <w:ilvl w:val="0"/>
          <w:numId w:val="22"/>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W przypadku wspólnego ubiegania się o zamówienie przez Wykonawców, oświadczenia, o których mowa w rozdziale VIII. SWZ, składa każdy </w:t>
      </w:r>
      <w:r w:rsidR="0010753D">
        <w:rPr>
          <w:rFonts w:ascii="Arial" w:eastAsia="Times New Roman" w:hAnsi="Arial" w:cs="Arial"/>
          <w:kern w:val="0"/>
          <w:sz w:val="24"/>
          <w:szCs w:val="24"/>
          <w:lang w:eastAsia="pl-PL"/>
          <w14:ligatures w14:val="none"/>
        </w:rPr>
        <w:t>z</w:t>
      </w:r>
      <w:r w:rsidRPr="0074184C">
        <w:rPr>
          <w:rFonts w:ascii="Arial" w:eastAsia="Times New Roman" w:hAnsi="Arial" w:cs="Arial"/>
          <w:kern w:val="0"/>
          <w:sz w:val="24"/>
          <w:szCs w:val="24"/>
          <w:lang w:eastAsia="pl-PL"/>
          <w:specVanish/>
          <w14:ligatures w14:val="none"/>
        </w:rPr>
        <w:t xml:space="preserve"> Wykonawców. Oświadczenia te potwierdzają brak podstaw do wykluczenia oraz spełnianie warunków udziału w zakresie, w jakim każdy z Wykonawców wykazuje spełnianie warunków udziału w postępowaniu.</w:t>
      </w:r>
    </w:p>
    <w:p w14:paraId="5B24A209" w14:textId="77777777" w:rsidR="005E0678" w:rsidRPr="0074184C" w:rsidRDefault="005E0678" w:rsidP="009C6DF8">
      <w:pPr>
        <w:numPr>
          <w:ilvl w:val="0"/>
          <w:numId w:val="22"/>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Warunek dotyczący uprawnień do prowadzenia określonej działalności gospodarczej lub zawodowej jest spełniony, jeżeli co najmniej jeden z Wykonawców wspólnie ubiegających się o udzielenie zamówienia posiada uprawnienia do prowadzenia określonej działalności gospodarczej lub zawodowej i zrealizuje roboty budowlane, do których realizacji te uprawnienia są wymagane.</w:t>
      </w:r>
    </w:p>
    <w:p w14:paraId="27691DF8" w14:textId="77777777" w:rsidR="005E0678" w:rsidRPr="0074184C" w:rsidRDefault="005E0678" w:rsidP="009C6DF8">
      <w:pPr>
        <w:numPr>
          <w:ilvl w:val="0"/>
          <w:numId w:val="22"/>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lastRenderedPageBreak/>
        <w:t>W odniesieniu do warunków dotyczących wykształcenia, kwalifikacji zawodowych lub doświadczenia Wykonawcy wspólnie ubiegający się o udzielenie zamówienia mogą polegać na zdolnościach tych z Wykonawców, którzy wykonają roboty budowlane, do realizacji których te zdolności są wymagane.</w:t>
      </w:r>
    </w:p>
    <w:p w14:paraId="06AF7FC0" w14:textId="77777777" w:rsidR="005E0678" w:rsidRPr="0074184C" w:rsidRDefault="005E0678" w:rsidP="009C6DF8">
      <w:pPr>
        <w:numPr>
          <w:ilvl w:val="0"/>
          <w:numId w:val="22"/>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Wykonawcy wspólnie ubiegający się o udzielenie zamówienia dołączają do oferty oświadczenie, z którego wynika, które roboty budowlane wykonają poszczególni Wykonawcy.</w:t>
      </w:r>
    </w:p>
    <w:p w14:paraId="15C49543" w14:textId="77777777" w:rsidR="005E0678" w:rsidRPr="0074184C" w:rsidRDefault="005E0678" w:rsidP="009C6DF8">
      <w:pPr>
        <w:numPr>
          <w:ilvl w:val="0"/>
          <w:numId w:val="22"/>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Zamawiający, w stosunku do Wykonawców wspólnie ubiegających się o udzielenie zamówienia, w odniesieniu do warunku dotyczącego zdolności technicznej lub zawodowej, dopuszcza łączne spełnianie warunku przez Wykonawców.</w:t>
      </w:r>
    </w:p>
    <w:p w14:paraId="319EDAC5" w14:textId="46F323DB" w:rsidR="005E0678" w:rsidRDefault="005E0678" w:rsidP="009C6DF8">
      <w:pPr>
        <w:numPr>
          <w:ilvl w:val="0"/>
          <w:numId w:val="22"/>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Oświadczenie i dokumenty potwierdzające brak podstaw do wykluczenia z postępowania składa każdy </w:t>
      </w:r>
      <w:r w:rsidR="0010753D">
        <w:rPr>
          <w:rFonts w:ascii="Arial" w:eastAsia="Times New Roman" w:hAnsi="Arial" w:cs="Arial"/>
          <w:kern w:val="0"/>
          <w:sz w:val="24"/>
          <w:szCs w:val="24"/>
          <w:lang w:eastAsia="pl-PL"/>
          <w14:ligatures w14:val="none"/>
        </w:rPr>
        <w:t>z</w:t>
      </w:r>
      <w:r w:rsidRPr="0074184C">
        <w:rPr>
          <w:rFonts w:ascii="Arial" w:eastAsia="Times New Roman" w:hAnsi="Arial" w:cs="Arial"/>
          <w:kern w:val="0"/>
          <w:sz w:val="24"/>
          <w:szCs w:val="24"/>
          <w:lang w:eastAsia="pl-PL"/>
          <w:specVanish/>
          <w14:ligatures w14:val="none"/>
        </w:rPr>
        <w:t xml:space="preserve"> Wykonawców wspólnie ubiegających się o zamówienie.</w:t>
      </w:r>
    </w:p>
    <w:p w14:paraId="26B583F0" w14:textId="77777777" w:rsidR="001A051C" w:rsidRPr="0074184C" w:rsidRDefault="001A051C" w:rsidP="001A051C">
      <w:pPr>
        <w:spacing w:after="0" w:line="240" w:lineRule="auto"/>
        <w:ind w:left="454"/>
        <w:jc w:val="both"/>
        <w:rPr>
          <w:rFonts w:ascii="Arial" w:eastAsia="Times New Roman" w:hAnsi="Arial" w:cs="Arial"/>
          <w:kern w:val="0"/>
          <w:sz w:val="24"/>
          <w:szCs w:val="24"/>
          <w:lang w:eastAsia="pl-PL"/>
          <w:specVanish/>
          <w14:ligatures w14:val="none"/>
        </w:rPr>
      </w:pPr>
    </w:p>
    <w:p w14:paraId="363B9095" w14:textId="77777777" w:rsidR="005E0678" w:rsidRPr="0074184C" w:rsidRDefault="005E0678" w:rsidP="009C6DF8">
      <w:pPr>
        <w:pStyle w:val="Nagwek3"/>
        <w:numPr>
          <w:ilvl w:val="0"/>
          <w:numId w:val="38"/>
        </w:numPr>
        <w:spacing w:before="0" w:after="0"/>
        <w:rPr>
          <w:rFonts w:ascii="Arial" w:hAnsi="Arial" w:cs="Arial"/>
        </w:rPr>
      </w:pPr>
      <w:bookmarkStart w:id="12" w:name="_Toc63324288"/>
      <w:r>
        <w:rPr>
          <w:rFonts w:ascii="Arial" w:hAnsi="Arial" w:cs="Arial"/>
        </w:rPr>
        <w:t>P</w:t>
      </w:r>
      <w:r w:rsidRPr="0074184C">
        <w:rPr>
          <w:rFonts w:ascii="Arial" w:hAnsi="Arial" w:cs="Arial"/>
        </w:rPr>
        <w:t>OLEGANIE NA ZASOBACH INNYCH PODMIOTÓW</w:t>
      </w:r>
      <w:bookmarkEnd w:id="12"/>
    </w:p>
    <w:p w14:paraId="262675E1" w14:textId="77777777" w:rsidR="005E0678" w:rsidRPr="0074184C" w:rsidRDefault="005E0678" w:rsidP="009C6DF8">
      <w:pPr>
        <w:numPr>
          <w:ilvl w:val="0"/>
          <w:numId w:val="27"/>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Wykonawca może w celu potwierdzenia spełnienia warunków udziału w postępowaniu polegać na zdolnościach technicznych lub zawodowych lub sytuacji finansowej lub ekonomicznej innych podmiotów udostępniających zasoby, niezależnie od charakteru prawnego łączących go z nim stosunków prawnych.</w:t>
      </w:r>
    </w:p>
    <w:p w14:paraId="2C84F2BC" w14:textId="77777777" w:rsidR="005E0678" w:rsidRPr="0074184C" w:rsidRDefault="005E0678" w:rsidP="009C6DF8">
      <w:pPr>
        <w:numPr>
          <w:ilvl w:val="0"/>
          <w:numId w:val="27"/>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 odniesieniu do warunków dotyczących wykształcenia, kwalifikacji zawodowych lub doświadczenia, wykonawcy mogą polegać na zdolnościach innych podmiotów, jeśli podmioty te wykonają roboty budowlane, do realizacji których te zdolności są wymagane.</w:t>
      </w:r>
    </w:p>
    <w:p w14:paraId="0360E068" w14:textId="77777777" w:rsidR="005E0678" w:rsidRPr="0074184C" w:rsidRDefault="005E0678" w:rsidP="009C6DF8">
      <w:pPr>
        <w:numPr>
          <w:ilvl w:val="0"/>
          <w:numId w:val="27"/>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Wykonawca, który polega na zdolnościach lub sytuacji podmiotów udostępniających zasoby, składa wraz z ofertą </w:t>
      </w:r>
      <w:r w:rsidRPr="0074184C">
        <w:rPr>
          <w:rFonts w:ascii="Arial" w:eastAsia="Times New Roman" w:hAnsi="Arial" w:cs="Arial"/>
          <w:b/>
          <w:bCs/>
          <w:kern w:val="0"/>
          <w:sz w:val="24"/>
          <w:szCs w:val="24"/>
          <w:lang w:eastAsia="pl-PL"/>
          <w:specVanish/>
          <w14:ligatures w14:val="none"/>
        </w:rPr>
        <w:t>zobowiązanie podmiotu udostępniającego zasoby do oddania mu do</w:t>
      </w:r>
      <w:r w:rsidRPr="0074184C">
        <w:rPr>
          <w:rFonts w:ascii="Arial" w:eastAsia="Times New Roman" w:hAnsi="Arial" w:cs="Arial"/>
          <w:kern w:val="0"/>
          <w:sz w:val="24"/>
          <w:szCs w:val="24"/>
          <w:lang w:eastAsia="pl-PL"/>
          <w:specVanish/>
          <w14:ligatures w14:val="none"/>
        </w:rPr>
        <w:t xml:space="preserve"> </w:t>
      </w:r>
      <w:r w:rsidRPr="0074184C">
        <w:rPr>
          <w:rFonts w:ascii="Arial" w:eastAsia="Times New Roman" w:hAnsi="Arial" w:cs="Arial"/>
          <w:b/>
          <w:bCs/>
          <w:kern w:val="0"/>
          <w:sz w:val="24"/>
          <w:szCs w:val="24"/>
          <w:lang w:eastAsia="pl-PL"/>
          <w:specVanish/>
          <w14:ligatures w14:val="none"/>
        </w:rPr>
        <w:t xml:space="preserve">dyspozycji niezbędnych zasobów na potrzeby realizacji zamówienia (załącznik nr </w:t>
      </w:r>
      <w:r>
        <w:rPr>
          <w:rFonts w:ascii="Arial" w:eastAsia="Times New Roman" w:hAnsi="Arial" w:cs="Arial"/>
          <w:b/>
          <w:bCs/>
          <w:kern w:val="0"/>
          <w:sz w:val="24"/>
          <w:szCs w:val="24"/>
          <w:lang w:eastAsia="pl-PL"/>
          <w:specVanish/>
          <w14:ligatures w14:val="none"/>
        </w:rPr>
        <w:t xml:space="preserve">3 </w:t>
      </w:r>
      <w:r w:rsidRPr="0074184C">
        <w:rPr>
          <w:rFonts w:ascii="Arial" w:eastAsia="Times New Roman" w:hAnsi="Arial" w:cs="Arial"/>
          <w:b/>
          <w:bCs/>
          <w:kern w:val="0"/>
          <w:sz w:val="24"/>
          <w:szCs w:val="24"/>
          <w:lang w:eastAsia="pl-PL"/>
          <w:specVanish/>
          <w14:ligatures w14:val="none"/>
        </w:rPr>
        <w:t xml:space="preserve">do SWZ) </w:t>
      </w:r>
      <w:r w:rsidRPr="0074184C">
        <w:rPr>
          <w:rFonts w:ascii="Arial" w:eastAsia="Times New Roman" w:hAnsi="Arial" w:cs="Arial"/>
          <w:bCs/>
          <w:kern w:val="0"/>
          <w:sz w:val="24"/>
          <w:szCs w:val="24"/>
          <w:lang w:eastAsia="pl-PL"/>
          <w:specVanish/>
          <w14:ligatures w14:val="none"/>
        </w:rPr>
        <w:t>lub inny podmiotowy środek dowodowy potwierdzający, że Wykonawca realizując zamówienie, będzie dysponował niezbędnymi zasobami tych podmiotów.</w:t>
      </w:r>
    </w:p>
    <w:p w14:paraId="368D9B8C" w14:textId="77777777" w:rsidR="005E0678" w:rsidRPr="0074184C" w:rsidRDefault="005E0678" w:rsidP="009C6DF8">
      <w:pPr>
        <w:numPr>
          <w:ilvl w:val="0"/>
          <w:numId w:val="27"/>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Zobowiązanie podmiotu udostępniającego zasoby, o którym mowa w ust. 3, potwierdza, że stosunek łączący Wykonawcę z podmiotami udostępniającymi zasobu gwarantuje rzeczywisty dostęp do tych zasobów oraz określa w szczególności:</w:t>
      </w:r>
    </w:p>
    <w:p w14:paraId="71951250" w14:textId="77777777" w:rsidR="005E0678" w:rsidRPr="0074184C" w:rsidRDefault="005E0678" w:rsidP="009C6DF8">
      <w:p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a) zakres dostępnych wykonawcy zasobów innego podmiotu;</w:t>
      </w:r>
    </w:p>
    <w:p w14:paraId="7EEC79B3" w14:textId="77777777" w:rsidR="005E0678" w:rsidRPr="0074184C" w:rsidRDefault="005E0678" w:rsidP="009C6DF8">
      <w:p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b) sposób i okres udostępnienia wykonawcy i wykorzystania przez niego zasobów innego podmiotu przy wykonywaniu zamówienia publicznego;</w:t>
      </w:r>
    </w:p>
    <w:p w14:paraId="5105C4EF" w14:textId="77777777" w:rsidR="005E0678" w:rsidRPr="0074184C" w:rsidRDefault="005E0678" w:rsidP="009C6DF8">
      <w:p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c) czy i w jakim zakresie podmiot udostępniający zasoby, na zdolnościach którego wykonawca polega w odniesieniu do warunków udziału w postępowaniu dotyczących wykształcenia, kwalifikacji zawodowych lub doświadczenia, zrealizuje roboty budowlane, których wskazane zdolności dotyczą.</w:t>
      </w:r>
    </w:p>
    <w:p w14:paraId="6560D6DE" w14:textId="77777777" w:rsidR="005E0678" w:rsidRPr="0074184C" w:rsidRDefault="005E0678" w:rsidP="009C6DF8">
      <w:pPr>
        <w:numPr>
          <w:ilvl w:val="0"/>
          <w:numId w:val="27"/>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Zamawiający oceni, czy udostępniane wykonawcy przez podmioty udostępniające zasoby zdolności techniczne lub zawodowe lub sytuacja finansowa lub ekonomiczna, pozwalają na wykazanie przez wykonawcę spełniania warunków udziału w postępowaniu oraz bada, czy nie zachodzą wobec tego podmiotu podstawy wykluczenia, które zostały przewidziane względem Wykonawcy.</w:t>
      </w:r>
    </w:p>
    <w:p w14:paraId="4F1FFEE1" w14:textId="77777777" w:rsidR="005E0678" w:rsidRPr="0074184C" w:rsidRDefault="005E0678" w:rsidP="009C6DF8">
      <w:pPr>
        <w:numPr>
          <w:ilvl w:val="0"/>
          <w:numId w:val="27"/>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Podmiot, który zobowiązał się do udostępnienia zasobów, odpowiada solidarnie z Wykonawcą, który polega na jego sytuacji finansowej lub ekonomicznej, za </w:t>
      </w:r>
      <w:r w:rsidRPr="0074184C">
        <w:rPr>
          <w:rFonts w:ascii="Arial" w:eastAsia="Times New Roman" w:hAnsi="Arial" w:cs="Arial"/>
          <w:kern w:val="0"/>
          <w:sz w:val="24"/>
          <w:szCs w:val="24"/>
          <w:lang w:eastAsia="pl-PL"/>
          <w:specVanish/>
          <w14:ligatures w14:val="none"/>
        </w:rPr>
        <w:lastRenderedPageBreak/>
        <w:t>szkodę poniesioną przez Zamawiającego powstałą wskutek nieudostępnienia tych zasobów, chyba że za nieudostępnienie zasobów podmiot ten nie ponosi winy.</w:t>
      </w:r>
    </w:p>
    <w:p w14:paraId="1981DDB9" w14:textId="77777777" w:rsidR="005E0678" w:rsidRPr="0074184C" w:rsidRDefault="005E0678" w:rsidP="009C6DF8">
      <w:pPr>
        <w:numPr>
          <w:ilvl w:val="0"/>
          <w:numId w:val="27"/>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Jeżeli zdolności techniczne lub zawodowe lub sytuacja ekonomiczna lub finansowa, podmiotu udostępniającego zasoby nie potwierdzają spełnienia przez wykonawcę warunków udziału w postępowaniu lub zachodzą wobec tego podmiotu podstawy wykluczenia, Zamawiający żąda, aby Wykonawca w terminie określonym przez zamawiającego:</w:t>
      </w:r>
    </w:p>
    <w:p w14:paraId="2623CFD6" w14:textId="77777777" w:rsidR="005E0678" w:rsidRPr="0074184C" w:rsidRDefault="005E0678" w:rsidP="009C6DF8">
      <w:pPr>
        <w:numPr>
          <w:ilvl w:val="0"/>
          <w:numId w:val="21"/>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zastąpił ten podmiot innym podmiotem lub podmiotami lub</w:t>
      </w:r>
    </w:p>
    <w:p w14:paraId="46E8FF1C" w14:textId="77777777" w:rsidR="005E0678" w:rsidRPr="0074184C" w:rsidRDefault="005E0678" w:rsidP="009C6DF8">
      <w:pPr>
        <w:numPr>
          <w:ilvl w:val="0"/>
          <w:numId w:val="21"/>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wykazał, że samodzielnie spełnia warunki udziału w postępowaniu.</w:t>
      </w:r>
    </w:p>
    <w:p w14:paraId="738FC21D" w14:textId="77777777" w:rsidR="005E0678" w:rsidRPr="0074184C" w:rsidRDefault="005E0678" w:rsidP="009C6DF8">
      <w:pPr>
        <w:numPr>
          <w:ilvl w:val="0"/>
          <w:numId w:val="27"/>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6D16D6C8" w14:textId="77777777" w:rsidR="005E0678" w:rsidRPr="00DD1797" w:rsidRDefault="005E0678" w:rsidP="009C6DF8">
      <w:pPr>
        <w:numPr>
          <w:ilvl w:val="0"/>
          <w:numId w:val="27"/>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Wykonawca, w przypadku polegania na zdolnościach lub sytuacji podmiotów udostępniających zasoby, składa wraz z ofertą oświadczenie, o którym mowa w rozdziale VIII. SWZ ust. 1 (Załącznik nr </w:t>
      </w:r>
      <w:r>
        <w:rPr>
          <w:rFonts w:ascii="Arial" w:eastAsia="Times New Roman" w:hAnsi="Arial" w:cs="Arial"/>
          <w:kern w:val="0"/>
          <w:sz w:val="24"/>
          <w:szCs w:val="24"/>
          <w:lang w:eastAsia="pl-PL"/>
          <w:specVanish/>
          <w14:ligatures w14:val="none"/>
        </w:rPr>
        <w:t>1</w:t>
      </w:r>
      <w:r w:rsidRPr="0074184C">
        <w:rPr>
          <w:rFonts w:ascii="Arial" w:eastAsia="Times New Roman" w:hAnsi="Arial" w:cs="Arial"/>
          <w:kern w:val="0"/>
          <w:sz w:val="24"/>
          <w:szCs w:val="24"/>
          <w:lang w:eastAsia="pl-PL"/>
          <w:specVanish/>
          <w14:ligatures w14:val="none"/>
        </w:rPr>
        <w:t xml:space="preserve"> – Oświadczenie o spełnianiu warunków i braku podstaw do wykluczenia)</w:t>
      </w:r>
      <w:r w:rsidRPr="0074184C">
        <w:rPr>
          <w:rFonts w:ascii="Arial" w:eastAsia="Times New Roman" w:hAnsi="Arial" w:cs="Arial"/>
          <w:color w:val="C00000"/>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 xml:space="preserve">oraz </w:t>
      </w:r>
      <w:r w:rsidRPr="001D54EE">
        <w:rPr>
          <w:rFonts w:ascii="Arial" w:eastAsia="Times New Roman" w:hAnsi="Arial" w:cs="Arial"/>
          <w:bCs/>
          <w:kern w:val="0"/>
          <w:sz w:val="24"/>
          <w:szCs w:val="24"/>
          <w:lang w:eastAsia="pl-PL"/>
          <w:specVanish/>
          <w14:ligatures w14:val="none"/>
        </w:rPr>
        <w:t>zobowiązanie podmiotu udostępniającego zasoby do oddania mu do</w:t>
      </w:r>
      <w:r w:rsidRPr="001D54EE">
        <w:rPr>
          <w:rFonts w:ascii="Arial" w:eastAsia="Times New Roman" w:hAnsi="Arial" w:cs="Arial"/>
          <w:kern w:val="0"/>
          <w:sz w:val="24"/>
          <w:szCs w:val="24"/>
          <w:lang w:eastAsia="pl-PL"/>
          <w:specVanish/>
          <w14:ligatures w14:val="none"/>
        </w:rPr>
        <w:t xml:space="preserve"> </w:t>
      </w:r>
      <w:r w:rsidRPr="001D54EE">
        <w:rPr>
          <w:rFonts w:ascii="Arial" w:eastAsia="Times New Roman" w:hAnsi="Arial" w:cs="Arial"/>
          <w:bCs/>
          <w:kern w:val="0"/>
          <w:sz w:val="24"/>
          <w:szCs w:val="24"/>
          <w:lang w:eastAsia="pl-PL"/>
          <w:specVanish/>
          <w14:ligatures w14:val="none"/>
        </w:rPr>
        <w:t xml:space="preserve">dyspozycji niezbędnych zasobów na potrzeby realizacji zamówienia (załącznik nr </w:t>
      </w:r>
      <w:r>
        <w:rPr>
          <w:rFonts w:ascii="Arial" w:eastAsia="Times New Roman" w:hAnsi="Arial" w:cs="Arial"/>
          <w:bCs/>
          <w:kern w:val="0"/>
          <w:sz w:val="24"/>
          <w:szCs w:val="24"/>
          <w:lang w:eastAsia="pl-PL"/>
          <w:specVanish/>
          <w14:ligatures w14:val="none"/>
        </w:rPr>
        <w:t>3</w:t>
      </w:r>
      <w:r w:rsidRPr="001D54EE">
        <w:rPr>
          <w:rFonts w:ascii="Arial" w:eastAsia="Times New Roman" w:hAnsi="Arial" w:cs="Arial"/>
          <w:bCs/>
          <w:kern w:val="0"/>
          <w:sz w:val="24"/>
          <w:szCs w:val="24"/>
          <w:lang w:eastAsia="pl-PL"/>
          <w:specVanish/>
          <w14:ligatures w14:val="none"/>
        </w:rPr>
        <w:t xml:space="preserve"> do SWZ)</w:t>
      </w:r>
      <w:r w:rsidRPr="0074184C">
        <w:rPr>
          <w:rFonts w:ascii="Arial" w:eastAsia="Times New Roman" w:hAnsi="Arial" w:cs="Arial"/>
          <w:b/>
          <w:bCs/>
          <w:kern w:val="0"/>
          <w:sz w:val="24"/>
          <w:szCs w:val="24"/>
          <w:lang w:eastAsia="pl-PL"/>
          <w:specVanish/>
          <w14:ligatures w14:val="none"/>
        </w:rPr>
        <w:t xml:space="preserve"> </w:t>
      </w:r>
      <w:r w:rsidRPr="0074184C">
        <w:rPr>
          <w:rFonts w:ascii="Arial" w:eastAsia="Times New Roman" w:hAnsi="Arial" w:cs="Arial"/>
          <w:bCs/>
          <w:kern w:val="0"/>
          <w:sz w:val="24"/>
          <w:szCs w:val="24"/>
          <w:lang w:eastAsia="pl-PL"/>
          <w:specVanish/>
          <w14:ligatures w14:val="none"/>
        </w:rPr>
        <w:t>lub inny podmiotowy środek dowodowy potwierdzający, że Wykonawca realizując zamówienie, będzie dysponował niezbędnymi zasobami tych podmiotów</w:t>
      </w:r>
      <w:r w:rsidRPr="00DD1797">
        <w:rPr>
          <w:rFonts w:ascii="Arial" w:eastAsia="Times New Roman" w:hAnsi="Arial" w:cs="Arial"/>
          <w:kern w:val="0"/>
          <w:sz w:val="24"/>
          <w:szCs w:val="24"/>
          <w:lang w:eastAsia="pl-PL"/>
          <w:specVanish/>
          <w14:ligatures w14:val="none"/>
        </w:rPr>
        <w:t>, zgodnie z wykazem dokumentów, o którym mowa w rozdziale VIII. SWZ.</w:t>
      </w:r>
    </w:p>
    <w:p w14:paraId="203AA76D" w14:textId="77777777" w:rsidR="005E0678" w:rsidRDefault="005E0678" w:rsidP="009C6DF8">
      <w:pPr>
        <w:pStyle w:val="Tekstpodstawowy"/>
        <w:kinsoku w:val="0"/>
        <w:overflowPunct w:val="0"/>
        <w:ind w:left="0"/>
        <w:rPr>
          <w:rFonts w:ascii="Arial" w:hAnsi="Arial" w:cs="Arial"/>
          <w:sz w:val="16"/>
          <w:szCs w:val="16"/>
        </w:rPr>
      </w:pPr>
    </w:p>
    <w:p w14:paraId="0535C250" w14:textId="77777777" w:rsidR="005E0678" w:rsidRPr="0074184C" w:rsidRDefault="005E0678" w:rsidP="009C6DF8">
      <w:pPr>
        <w:pStyle w:val="Nagwek3"/>
        <w:numPr>
          <w:ilvl w:val="0"/>
          <w:numId w:val="38"/>
        </w:numPr>
        <w:spacing w:before="0" w:after="0"/>
        <w:rPr>
          <w:rFonts w:ascii="Arial" w:hAnsi="Arial" w:cs="Arial"/>
        </w:rPr>
      </w:pPr>
      <w:bookmarkStart w:id="13" w:name="_Toc63324289"/>
      <w:r>
        <w:rPr>
          <w:rFonts w:ascii="Arial" w:hAnsi="Arial" w:cs="Arial"/>
        </w:rPr>
        <w:t>P</w:t>
      </w:r>
      <w:r w:rsidRPr="0074184C">
        <w:rPr>
          <w:rFonts w:ascii="Arial" w:hAnsi="Arial" w:cs="Arial"/>
        </w:rPr>
        <w:t>ODWYKONAWSTWO</w:t>
      </w:r>
      <w:bookmarkEnd w:id="13"/>
    </w:p>
    <w:p w14:paraId="24608E05"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Wykonawca może powierzyć wykonanie części zamówienia podwykonawcy (podwykonawcom).</w:t>
      </w:r>
    </w:p>
    <w:p w14:paraId="27351E93"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Zamawiający nie zastrzega obowiązku osobistego wykonania przez Wykonawcę kluczowych części zamówienia.</w:t>
      </w:r>
    </w:p>
    <w:p w14:paraId="3BE2AF31"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Zamawiający żąda wskazania przez Wykonawcę, w ofercie, części zamówienia, których wykonanie Wykonawca zamierza powierzyć podwykonawcom oraz podania nazw ewentualnych podwykonawców, jeżeli są znani. Brak takiej informacji oznaczać będzie, iż całość zamówienia będzie realizowana samodzielnie przez Wykonawcę.</w:t>
      </w:r>
    </w:p>
    <w:p w14:paraId="0267B0B7"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Zamawiający żąda, aby przed przystąpieniem do wykonywania zamówienia, Wykonawca, podał nazwy, dane kontaktowe oraz przedstawicieli podwykonawców zaangażowanych w roboty budowlane, jeżeli są już znani. Wykonawca zawiadamia Zamawiającego o wszelkich zmianach danych w trakcie realizacji zamówienia, a także przekazuje informacje na temat nowych Podwykonawców, którym w późniejszym okresie zamierza powierzyć realizację robót budowlanych.</w:t>
      </w:r>
    </w:p>
    <w:p w14:paraId="5EF2FBA6"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Zamawiający może żądać informacji, o których mowa w ust. 4 dotyczących dalszych podwykonawców lub dotyczących dostawców uczestniczących w wykonaniu zamówienia na roboty budowlane lub usługi.</w:t>
      </w:r>
    </w:p>
    <w:p w14:paraId="2AACFEBA"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Zamawiający bada, czy nie zachodzą wobec podwykonawcy niebędącego podmiotem udostępniającym zasoby podstawy wykluczenia, o których mowa w rozdziale VI. SWZ. Wykonawca </w:t>
      </w:r>
      <w:r w:rsidRPr="0074184C">
        <w:rPr>
          <w:rFonts w:ascii="Arial" w:eastAsia="Times New Roman" w:hAnsi="Arial" w:cs="Arial"/>
          <w:b/>
          <w:kern w:val="0"/>
          <w:sz w:val="24"/>
          <w:szCs w:val="24"/>
          <w:lang w:eastAsia="pl-PL"/>
          <w:specVanish/>
          <w14:ligatures w14:val="none"/>
        </w:rPr>
        <w:t xml:space="preserve">przedstawia oświadczenie o spełnianiu warunków udziału w postępowaniu i braku podstaw do wykluczenia – załącznik nr </w:t>
      </w:r>
      <w:r>
        <w:rPr>
          <w:rFonts w:ascii="Arial" w:eastAsia="Times New Roman" w:hAnsi="Arial" w:cs="Arial"/>
          <w:b/>
          <w:kern w:val="0"/>
          <w:sz w:val="24"/>
          <w:szCs w:val="24"/>
          <w:lang w:eastAsia="pl-PL"/>
          <w:specVanish/>
          <w14:ligatures w14:val="none"/>
        </w:rPr>
        <w:t>1</w:t>
      </w:r>
      <w:r w:rsidRPr="0074184C">
        <w:rPr>
          <w:rFonts w:ascii="Arial" w:eastAsia="Times New Roman" w:hAnsi="Arial" w:cs="Arial"/>
          <w:b/>
          <w:kern w:val="0"/>
          <w:sz w:val="24"/>
          <w:szCs w:val="24"/>
          <w:lang w:eastAsia="pl-PL"/>
          <w:specVanish/>
          <w14:ligatures w14:val="none"/>
        </w:rPr>
        <w:t xml:space="preserve"> do SWZ</w:t>
      </w:r>
      <w:r w:rsidRPr="0074184C">
        <w:rPr>
          <w:rFonts w:ascii="Arial" w:eastAsia="Times New Roman" w:hAnsi="Arial" w:cs="Arial"/>
          <w:kern w:val="0"/>
          <w:sz w:val="24"/>
          <w:szCs w:val="24"/>
          <w:lang w:eastAsia="pl-PL"/>
          <w:specVanish/>
          <w14:ligatures w14:val="none"/>
        </w:rPr>
        <w:t>, dotyczące tego podwykonawcy.</w:t>
      </w:r>
    </w:p>
    <w:p w14:paraId="49B4F3DF"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Jeżeli wobec podwykonawcy zachodzą podstawy wykluczenia, Zamawiający żąda, aby Wykonawca w terminie określonym przez Zamawiającego zastąpił tego </w:t>
      </w:r>
      <w:r w:rsidRPr="0074184C">
        <w:rPr>
          <w:rFonts w:ascii="Arial" w:eastAsia="Times New Roman" w:hAnsi="Arial" w:cs="Arial"/>
          <w:kern w:val="0"/>
          <w:sz w:val="24"/>
          <w:szCs w:val="24"/>
          <w:lang w:eastAsia="pl-PL"/>
          <w:specVanish/>
          <w14:ligatures w14:val="none"/>
        </w:rPr>
        <w:lastRenderedPageBreak/>
        <w:t>podwykonawcę pod rygorem niedopuszczenia podwykonawcy do realizacji części zamówienia.</w:t>
      </w:r>
    </w:p>
    <w:p w14:paraId="3DFC84BC"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Jeżeli zmiana albo rezygnacja z podwykonawcy dotyczy podmiotu, na którego zasoby Wykonawca powoływał się, na zasadach określonych w art. 118 ust. 1 ustawy </w:t>
      </w:r>
      <w:proofErr w:type="spellStart"/>
      <w:r w:rsidRPr="0074184C">
        <w:rPr>
          <w:rFonts w:ascii="Arial" w:eastAsia="Times New Roman" w:hAnsi="Arial" w:cs="Arial"/>
          <w:kern w:val="0"/>
          <w:sz w:val="24"/>
          <w:szCs w:val="24"/>
          <w:lang w:eastAsia="pl-PL"/>
          <w:specVanish/>
          <w14:ligatures w14:val="none"/>
        </w:rPr>
        <w:t>Pzp</w:t>
      </w:r>
      <w:proofErr w:type="spellEnd"/>
      <w:r w:rsidRPr="0074184C">
        <w:rPr>
          <w:rFonts w:ascii="Arial" w:eastAsia="Times New Roman" w:hAnsi="Arial" w:cs="Arial"/>
          <w:kern w:val="0"/>
          <w:sz w:val="24"/>
          <w:szCs w:val="24"/>
          <w:lang w:eastAsia="pl-PL"/>
          <w:specVanish/>
          <w14:ligatures w14:val="none"/>
        </w:rPr>
        <w:t>,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1B7CE828"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Przepisy stosuje się również wobec dalszych Podwykonawców.</w:t>
      </w:r>
    </w:p>
    <w:p w14:paraId="21E3016D"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Powierzenie wykonania części zamówienia podwykonawcom nie zwalnia Wykonawcy z odpowiedzialności za należyte wykonanie tego zamówienia.</w:t>
      </w:r>
    </w:p>
    <w:p w14:paraId="1CBA8399"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3A57459F"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Wykonawca, podwykonawca lub dalszy podwykonawca zamówienia na roboty budowlane zamierzający zawrzeć umowę o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w:t>
      </w:r>
    </w:p>
    <w:p w14:paraId="4116B1B7"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Termin zapłaty wynagrodzenia podwykonawcy lub dalszemu podwykonawcy, przewidziany w umowie o podwykonawstwo nie może być dłuższy niż 30 dni od dnia doręczenia Wykonawcy, podwykonawcy lub dalszemu podwykonawcy faktury lub rachunku.</w:t>
      </w:r>
    </w:p>
    <w:p w14:paraId="1EAC81DD"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Zamawiający, w terminie 7 dni od dnia otrzymania projektu umowy, zgłasza w formie pisemnej, pod rygorem nieważności, zastrzeżenia do projektu umowy o podwykonawstwo, której przedmiotem są roboty budowlane, w przypadku gdy:</w:t>
      </w:r>
    </w:p>
    <w:p w14:paraId="5AFEC098" w14:textId="77777777" w:rsidR="005E0678" w:rsidRPr="0074184C" w:rsidRDefault="005E0678" w:rsidP="009C6DF8">
      <w:pPr>
        <w:numPr>
          <w:ilvl w:val="0"/>
          <w:numId w:val="33"/>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Nie spełnia ona wymagań określonych w dokumentach zamówienia;</w:t>
      </w:r>
    </w:p>
    <w:p w14:paraId="7A2F61BB" w14:textId="77777777" w:rsidR="005E0678" w:rsidRPr="0074184C" w:rsidRDefault="005E0678" w:rsidP="009C6DF8">
      <w:pPr>
        <w:numPr>
          <w:ilvl w:val="0"/>
          <w:numId w:val="33"/>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Przewiduje ona termin zapłaty wynagrodzenia dłuższy niż określony w ust. 13;</w:t>
      </w:r>
    </w:p>
    <w:p w14:paraId="06C52CF6" w14:textId="77777777" w:rsidR="005E0678" w:rsidRPr="0074184C" w:rsidRDefault="005E0678" w:rsidP="009C6DF8">
      <w:pPr>
        <w:numPr>
          <w:ilvl w:val="0"/>
          <w:numId w:val="33"/>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Zawiera ona postanowienia niezgodne z umową o podwykonawstwo, o której mowa w ust. 11.</w:t>
      </w:r>
    </w:p>
    <w:p w14:paraId="555A8DBE"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Niezgłoszenie zastrzeżeń, o których mowa w ust. 14, do przedłożonego projektu umowy o podwykonawstwo, której przedmiotem są roboty budowlane, uważa się za jego akceptację przez Zamawiającego.</w:t>
      </w:r>
    </w:p>
    <w:p w14:paraId="0DFC8A98"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2C5D9128"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Zamawiający, w terminie 7 dni od otrzymania kopii przedmiotowej umowy, zgłasza w formie pisemnej pod rygorem nieważności sprzeciw do umowy o podwykonawstwo, której przedmiotem są roboty budowlane, w przypadkach o których mowa w ust. 14.</w:t>
      </w:r>
    </w:p>
    <w:p w14:paraId="1C967E41"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Niezgłoszenie sprzeciwu, o którym mowa w ust. 17, do przedłożonej umowy o podwykonawstwo, której przedmiotem są roboty budowlane, w terminie określonym w ust. 17, uważa się za akceptację umowy przez Zamawiającego.</w:t>
      </w:r>
    </w:p>
    <w:p w14:paraId="54764B78"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lastRenderedPageBreak/>
        <w:t xml:space="preserve">W przypadku umów, których przedmiotem są roboty budowlane, 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Zamawiającego w dokumentach zamówienia. Wyłączenie, o którym mowa w zdaniu pierwszym, nie dotyczy umów o podwykonawstwo o wartości większej niż 50 000 złotych. </w:t>
      </w:r>
    </w:p>
    <w:p w14:paraId="593A1BD9"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 przypadku, o którym mowa w ust. 19, podwykonawca lub dalszy podwykonawca, przedkłada poświadczoną za zgodność z oryginałem kopię umowy również Wykonawcy.</w:t>
      </w:r>
    </w:p>
    <w:p w14:paraId="254B4B32"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 przypadku, o którym mowa w ust. 19, jeżeli termin zapłaty wynagrodzenia jest dłuższy niż określony w ust. 13, Zamawiający informuje o tym Wykonawcę i wzywa go do doprowadzenia do zmiany tej umowy, pod rygorem wystąpienia o zapłatę kary umownej.</w:t>
      </w:r>
    </w:p>
    <w:p w14:paraId="54907E33"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Przepisy ust. 11–21 stosuje się odpowiednio do zmian umowy o podwykonawstwo. </w:t>
      </w:r>
    </w:p>
    <w:p w14:paraId="46465DD8"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W przypadku umów, których przedmiotem są roboty budowlane,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w:t>
      </w:r>
    </w:p>
    <w:p w14:paraId="148AEFDA"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Wynagrodzenie, o którym mowa w ust. 23,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31204381"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Bezpośrednia zapłata obejmuje wyłącznie należne wynagrodzenie, bez odsetek, należnych podwykonawcy lub dalszemu podwykonawcy. </w:t>
      </w:r>
    </w:p>
    <w:p w14:paraId="3DCA8661"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Zamawiający, przed dokonaniem bezpośredniej zapłaty, jest obowiązany umożliwić Wykonawcy zgłoszenie, pisemnie, uwag dotyczących zasadności bezpośredniej zapłaty wynagrodzenia podwykonawcy lub dalszemu podwykonawcy. Zamawiający informuje o terminie zgłaszania uwag nie krótszym niż 7 dni od dnia doręczenia tej informacji. W uwagach nie można powoływać się na potrącenie roszczeń Wykonawcy względem podwykonawcy niezwiązanych z realizacją umowy o podwykonawstwo. </w:t>
      </w:r>
    </w:p>
    <w:p w14:paraId="1D91FAE7"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W przypadku zgłoszenia uwag, o których mowa w ust. 26, w terminie wskazanym przez Zamawiającego, Zamawiający może: </w:t>
      </w:r>
    </w:p>
    <w:p w14:paraId="04532439" w14:textId="77777777" w:rsidR="005E0678" w:rsidRPr="0074184C" w:rsidRDefault="005E0678" w:rsidP="009C6DF8">
      <w:pPr>
        <w:numPr>
          <w:ilvl w:val="0"/>
          <w:numId w:val="3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nie dokonać bezpośredniej zapłaty wynagrodzenia podwykonawcy lub dalszemu podwykonawcy, jeżeli Wykonawca wykaże niezasadność takiej zapłaty albo </w:t>
      </w:r>
    </w:p>
    <w:p w14:paraId="04A149F2" w14:textId="13E8CF81" w:rsidR="005E0678" w:rsidRPr="0074184C" w:rsidRDefault="005E0678" w:rsidP="009C6DF8">
      <w:pPr>
        <w:numPr>
          <w:ilvl w:val="0"/>
          <w:numId w:val="3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złożyć do depozytu sądowego kwotę potrzebną na pokrycie wynagrodzenia podwykonawcy lub dalszego podwykonawcy, </w:t>
      </w:r>
      <w:r w:rsidR="0010753D">
        <w:rPr>
          <w:rFonts w:ascii="Arial" w:eastAsia="Times New Roman" w:hAnsi="Arial" w:cs="Arial"/>
          <w:kern w:val="0"/>
          <w:sz w:val="24"/>
          <w:szCs w:val="24"/>
          <w:lang w:eastAsia="pl-PL"/>
          <w14:ligatures w14:val="none"/>
        </w:rPr>
        <w:t>w</w:t>
      </w:r>
      <w:r w:rsidRPr="0074184C">
        <w:rPr>
          <w:rFonts w:ascii="Arial" w:eastAsia="Times New Roman" w:hAnsi="Arial" w:cs="Arial"/>
          <w:kern w:val="0"/>
          <w:sz w:val="24"/>
          <w:szCs w:val="24"/>
          <w:lang w:eastAsia="pl-PL"/>
          <w:specVanish/>
          <w14:ligatures w14:val="none"/>
        </w:rPr>
        <w:t xml:space="preserve"> przypadku istnienia zasadniczej wątpliwości Zamawiającego co do wysokości należnej zapłaty lub podmiotu, któremu płatność się należy, albo </w:t>
      </w:r>
    </w:p>
    <w:p w14:paraId="3A9E74F9" w14:textId="77777777" w:rsidR="005E0678" w:rsidRPr="0074184C" w:rsidRDefault="005E0678" w:rsidP="009C6DF8">
      <w:pPr>
        <w:numPr>
          <w:ilvl w:val="0"/>
          <w:numId w:val="3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lastRenderedPageBreak/>
        <w:t xml:space="preserve">dokonać bezpośredniej zapłaty wynagrodzenia podwykonawcy lub dalszemu podwykonawcy, jeżeli podwykonawca lub dalszy podwykonawca wykaże zasadność takiej zapłaty. </w:t>
      </w:r>
    </w:p>
    <w:p w14:paraId="6BFA46CD"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W przypadku dokonania bezpośredniej zapłaty podwykonawcy lub dalszemu podwykonawcy Zamawiający potrąca kwotę wypłaconego wynagrodzenia z wynagrodzenia należnego Wykonawcy. </w:t>
      </w:r>
    </w:p>
    <w:p w14:paraId="7B7B1836" w14:textId="77777777" w:rsidR="005E0678" w:rsidRPr="0074184C"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Konieczność wielokrotnego dokonywania bezpośredniej zapłaty podwykonawcy lub dalszemu podwykonawcy lub konieczność dokonania bezpośrednich zapłat na sumę większą niż 5% wartości umowy może stanowić podstawę do odstąpienia od umowy. </w:t>
      </w:r>
    </w:p>
    <w:p w14:paraId="3C5CC5A1" w14:textId="77777777" w:rsidR="005E0678" w:rsidRDefault="005E0678" w:rsidP="009C6DF8">
      <w:pPr>
        <w:numPr>
          <w:ilvl w:val="1"/>
          <w:numId w:val="2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Do zasad odpowiedzialności Zamawiającego, Wykonawcy, podwykonawcy lub dalszego podwykonawcy z tytułu wykonanych robót budowlanych stosuje się przepisy ustawy z dnia 23 kwietnia 1964 r. – Kodeks cywilny, jeżeli przepisy ustawy nie stanowią inaczej.</w:t>
      </w:r>
    </w:p>
    <w:p w14:paraId="5CFF523E" w14:textId="77777777" w:rsidR="001A051C" w:rsidRPr="0074184C" w:rsidRDefault="001A051C" w:rsidP="001A051C">
      <w:pPr>
        <w:spacing w:after="0" w:line="240" w:lineRule="auto"/>
        <w:ind w:left="340"/>
        <w:jc w:val="both"/>
        <w:rPr>
          <w:rFonts w:ascii="Arial" w:eastAsia="Times New Roman" w:hAnsi="Arial" w:cs="Arial"/>
          <w:kern w:val="0"/>
          <w:sz w:val="24"/>
          <w:szCs w:val="24"/>
          <w:lang w:eastAsia="pl-PL"/>
          <w:specVanish/>
          <w14:ligatures w14:val="none"/>
        </w:rPr>
      </w:pPr>
    </w:p>
    <w:p w14:paraId="4E168EA0" w14:textId="77777777" w:rsidR="005E0678" w:rsidRPr="0074184C" w:rsidRDefault="005E0678" w:rsidP="009C6DF8">
      <w:pPr>
        <w:pStyle w:val="Nagwek3"/>
        <w:numPr>
          <w:ilvl w:val="0"/>
          <w:numId w:val="38"/>
        </w:numPr>
        <w:spacing w:before="0" w:after="0"/>
        <w:rPr>
          <w:rFonts w:ascii="Arial" w:hAnsi="Arial" w:cs="Arial"/>
        </w:rPr>
      </w:pPr>
      <w:bookmarkStart w:id="14" w:name="_Toc63324290"/>
      <w:r w:rsidRPr="0074184C">
        <w:rPr>
          <w:rFonts w:ascii="Arial" w:hAnsi="Arial" w:cs="Arial"/>
        </w:rPr>
        <w:t>INFORMACJE O ŚRODKACH KOMUNIKACJI ELEKTRONICZNEJ</w:t>
      </w:r>
      <w:bookmarkEnd w:id="14"/>
    </w:p>
    <w:p w14:paraId="562B2904" w14:textId="3F12FF14" w:rsidR="005E0678" w:rsidRPr="00E1491F" w:rsidRDefault="005E0678" w:rsidP="009C6DF8">
      <w:pPr>
        <w:widowControl w:val="0"/>
        <w:numPr>
          <w:ilvl w:val="0"/>
          <w:numId w:val="59"/>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sidRPr="00E1491F">
        <w:rPr>
          <w:rFonts w:ascii="Arial" w:eastAsia="Times New Roman" w:hAnsi="Arial" w:cs="Arial"/>
          <w:kern w:val="0"/>
          <w:sz w:val="24"/>
          <w:szCs w:val="24"/>
          <w:lang w:eastAsia="pl-PL"/>
          <w:specVanish/>
          <w14:ligatures w14:val="none"/>
        </w:rPr>
        <w:t xml:space="preserve">Komunikacja między zamawiającym </w:t>
      </w:r>
      <w:r w:rsidR="0010753D">
        <w:rPr>
          <w:rFonts w:ascii="Arial" w:eastAsia="Times New Roman" w:hAnsi="Arial" w:cs="Arial"/>
          <w:kern w:val="0"/>
          <w:sz w:val="24"/>
          <w:szCs w:val="24"/>
          <w:lang w:eastAsia="pl-PL"/>
          <w14:ligatures w14:val="none"/>
        </w:rPr>
        <w:t>a</w:t>
      </w:r>
      <w:r w:rsidRPr="00E1491F">
        <w:rPr>
          <w:rFonts w:ascii="Arial" w:eastAsia="Times New Roman" w:hAnsi="Arial" w:cs="Arial"/>
          <w:kern w:val="0"/>
          <w:sz w:val="24"/>
          <w:szCs w:val="24"/>
          <w:lang w:eastAsia="pl-PL"/>
          <w:specVanish/>
          <w14:ligatures w14:val="none"/>
        </w:rPr>
        <w:t xml:space="preserve"> wykonawcami, w tym wszelkie oświadczenia, wnioski, zawiadomienia oraz informacje, odbywa się przy użyciu Platformy e-Zamówienia, która jest dostępna pod adresem: https://ezamowienia.gov.pl.</w:t>
      </w:r>
    </w:p>
    <w:p w14:paraId="50D15D29" w14:textId="77777777" w:rsidR="005E0678" w:rsidRPr="000074D5" w:rsidRDefault="005E0678" w:rsidP="009C6DF8">
      <w:pPr>
        <w:widowControl w:val="0"/>
        <w:numPr>
          <w:ilvl w:val="0"/>
          <w:numId w:val="59"/>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sidRPr="000074D5">
        <w:rPr>
          <w:rFonts w:ascii="Arial" w:eastAsia="Times New Roman" w:hAnsi="Arial" w:cs="Arial"/>
          <w:kern w:val="0"/>
          <w:sz w:val="24"/>
          <w:szCs w:val="24"/>
          <w:lang w:eastAsia="pl-PL"/>
          <w:specVanish/>
          <w14:ligatures w14:val="none"/>
        </w:rPr>
        <w:t>Korzystanie z Platformy e-Zamówienia jest bezpłatne.</w:t>
      </w:r>
    </w:p>
    <w:p w14:paraId="0AEFDE84" w14:textId="77777777" w:rsidR="005E0678" w:rsidRPr="000074D5" w:rsidRDefault="005E0678" w:rsidP="009C6DF8">
      <w:pPr>
        <w:widowControl w:val="0"/>
        <w:numPr>
          <w:ilvl w:val="0"/>
          <w:numId w:val="59"/>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sidRPr="000074D5">
        <w:rPr>
          <w:rFonts w:ascii="Arial" w:eastAsia="Times New Roman" w:hAnsi="Arial" w:cs="Arial"/>
          <w:kern w:val="0"/>
          <w:sz w:val="24"/>
          <w:szCs w:val="24"/>
          <w:lang w:eastAsia="pl-PL"/>
          <w:specVanish/>
          <w14:ligatures w14:val="none"/>
        </w:rPr>
        <w:t>Adres strony internetowej prowadzonego postępowania (link):</w:t>
      </w:r>
    </w:p>
    <w:p w14:paraId="3852EE31" w14:textId="4A419B0F" w:rsidR="00C5369A" w:rsidRPr="00C5369A" w:rsidRDefault="00C5369A" w:rsidP="009C6DF8">
      <w:pPr>
        <w:spacing w:after="0" w:line="240" w:lineRule="auto"/>
        <w:jc w:val="both"/>
        <w:rPr>
          <w:rFonts w:ascii="Arial" w:hAnsi="Arial" w:cs="Arial"/>
          <w:sz w:val="24"/>
          <w:szCs w:val="24"/>
        </w:rPr>
      </w:pPr>
      <w:hyperlink r:id="rId16" w:history="1">
        <w:r w:rsidRPr="00C5369A">
          <w:rPr>
            <w:rStyle w:val="Hipercze"/>
            <w:rFonts w:ascii="Arial" w:hAnsi="Arial" w:cs="Arial"/>
            <w:sz w:val="24"/>
            <w:szCs w:val="24"/>
          </w:rPr>
          <w:t>https://ezamowienia.gov.pl/mp-client/search/list/ocds-148610-b8696f3f-3c10-460d-89a3-241fea162169</w:t>
        </w:r>
      </w:hyperlink>
      <w:r w:rsidRPr="00C5369A">
        <w:rPr>
          <w:rFonts w:ascii="Arial" w:hAnsi="Arial" w:cs="Arial"/>
          <w:sz w:val="24"/>
          <w:szCs w:val="24"/>
        </w:rPr>
        <w:t xml:space="preserve"> </w:t>
      </w:r>
    </w:p>
    <w:p w14:paraId="176FEA3F" w14:textId="0DDED30A" w:rsidR="005E0678" w:rsidRPr="000074D5" w:rsidRDefault="005E0678" w:rsidP="009C6DF8">
      <w:pPr>
        <w:spacing w:after="0" w:line="240" w:lineRule="auto"/>
        <w:jc w:val="both"/>
        <w:rPr>
          <w:rFonts w:ascii="Arial" w:eastAsia="Times New Roman" w:hAnsi="Arial" w:cs="Arial"/>
          <w:kern w:val="0"/>
          <w:sz w:val="24"/>
          <w:szCs w:val="24"/>
          <w:lang w:eastAsia="pl-PL"/>
          <w:specVanish/>
          <w14:ligatures w14:val="none"/>
        </w:rPr>
      </w:pPr>
      <w:r w:rsidRPr="000074D5">
        <w:rPr>
          <w:rFonts w:ascii="Arial" w:eastAsia="Times New Roman" w:hAnsi="Arial" w:cs="Arial"/>
          <w:kern w:val="0"/>
          <w:sz w:val="24"/>
          <w:szCs w:val="24"/>
          <w:lang w:eastAsia="pl-PL"/>
          <w:specVanish/>
          <w14:ligatures w14:val="none"/>
        </w:rPr>
        <w:t xml:space="preserve">Postępowanie można wyszukać również ze strony głównej platformy </w:t>
      </w:r>
      <w:r w:rsidRPr="000074D5">
        <w:rPr>
          <w:rFonts w:ascii="Arial" w:eastAsia="Times New Roman" w:hAnsi="Arial" w:cs="Arial"/>
          <w:kern w:val="0"/>
          <w:sz w:val="24"/>
          <w:szCs w:val="24"/>
          <w:lang w:eastAsia="pl-PL"/>
          <w:specVanish/>
          <w14:ligatures w14:val="none"/>
        </w:rPr>
        <w:br/>
        <w:t>e-zamówienia (przycisk „Przeglądaj postępowania/konkursy”).</w:t>
      </w:r>
    </w:p>
    <w:p w14:paraId="3120D5BB" w14:textId="77777777" w:rsidR="00D01C02" w:rsidRDefault="005E0678" w:rsidP="00D01C02">
      <w:pPr>
        <w:widowControl w:val="0"/>
        <w:numPr>
          <w:ilvl w:val="0"/>
          <w:numId w:val="59"/>
        </w:numPr>
        <w:autoSpaceDE w:val="0"/>
        <w:autoSpaceDN w:val="0"/>
        <w:adjustRightInd w:val="0"/>
        <w:spacing w:after="0" w:line="240" w:lineRule="auto"/>
        <w:ind w:left="357"/>
        <w:jc w:val="both"/>
        <w:rPr>
          <w:rFonts w:ascii="Arial" w:eastAsia="Times New Roman" w:hAnsi="Arial" w:cs="Arial"/>
          <w:kern w:val="0"/>
          <w:sz w:val="24"/>
          <w:szCs w:val="24"/>
          <w:lang w:eastAsia="pl-PL"/>
          <w14:ligatures w14:val="none"/>
        </w:rPr>
      </w:pPr>
      <w:r w:rsidRPr="000074D5">
        <w:rPr>
          <w:rFonts w:ascii="Arial" w:eastAsia="Times New Roman" w:hAnsi="Arial" w:cs="Arial"/>
          <w:kern w:val="0"/>
          <w:sz w:val="24"/>
          <w:szCs w:val="24"/>
          <w:lang w:eastAsia="pl-PL"/>
          <w:specVanish/>
          <w14:ligatures w14:val="none"/>
        </w:rPr>
        <w:t>Identyfikator (ID) postepowania</w:t>
      </w:r>
      <w:r>
        <w:rPr>
          <w:rFonts w:ascii="Arial" w:eastAsia="Times New Roman" w:hAnsi="Arial" w:cs="Arial"/>
          <w:kern w:val="0"/>
          <w:sz w:val="24"/>
          <w:szCs w:val="24"/>
          <w:lang w:eastAsia="pl-PL"/>
          <w:specVanish/>
          <w14:ligatures w14:val="none"/>
        </w:rPr>
        <w:t xml:space="preserve"> na platformie e-zamówienia: </w:t>
      </w:r>
    </w:p>
    <w:p w14:paraId="39F249B3" w14:textId="77777777" w:rsidR="00E967D2" w:rsidRPr="00E967D2" w:rsidRDefault="00E967D2" w:rsidP="00E967D2">
      <w:pPr>
        <w:spacing w:before="100" w:beforeAutospacing="1" w:after="100" w:afterAutospacing="1" w:line="240" w:lineRule="auto"/>
        <w:outlineLvl w:val="2"/>
        <w:rPr>
          <w:rFonts w:ascii="Arial" w:eastAsia="Times New Roman" w:hAnsi="Arial" w:cs="Arial"/>
          <w:b/>
          <w:bCs/>
          <w:kern w:val="0"/>
          <w:sz w:val="24"/>
          <w:szCs w:val="24"/>
          <w:lang w:eastAsia="pl-PL"/>
          <w14:ligatures w14:val="none"/>
        </w:rPr>
      </w:pPr>
      <w:r w:rsidRPr="00E967D2">
        <w:rPr>
          <w:rFonts w:ascii="Arial" w:eastAsia="Times New Roman" w:hAnsi="Arial" w:cs="Arial"/>
          <w:b/>
          <w:bCs/>
          <w:kern w:val="0"/>
          <w:sz w:val="24"/>
          <w:szCs w:val="24"/>
          <w:lang w:eastAsia="pl-PL"/>
          <w14:ligatures w14:val="none"/>
        </w:rPr>
        <w:t>ocds-148610-b8696f3f-3c10-460d-89a3-241fea162169</w:t>
      </w:r>
    </w:p>
    <w:p w14:paraId="0B3D619D" w14:textId="40389049" w:rsidR="005E0678" w:rsidRPr="00D05F18" w:rsidRDefault="005E0678" w:rsidP="009C6DF8">
      <w:pPr>
        <w:widowControl w:val="0"/>
        <w:numPr>
          <w:ilvl w:val="0"/>
          <w:numId w:val="59"/>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sidRPr="00D05F18">
        <w:rPr>
          <w:rFonts w:ascii="Arial" w:eastAsia="Times New Roman" w:hAnsi="Arial" w:cs="Arial"/>
          <w:kern w:val="0"/>
          <w:sz w:val="24"/>
          <w:szCs w:val="24"/>
          <w:lang w:eastAsia="pl-PL"/>
          <w:specVanish/>
          <w14:ligatures w14:val="none"/>
        </w:rPr>
        <w:t xml:space="preserve">Wykonawca zamierzający wziąć udział w postępowaniu o udzielenie zamówienia publicznego musi posiadać konto podmiotu „Wykonawca” na Platformie </w:t>
      </w:r>
      <w:r>
        <w:rPr>
          <w:rFonts w:ascii="Arial" w:eastAsia="Times New Roman" w:hAnsi="Arial" w:cs="Arial"/>
          <w:kern w:val="0"/>
          <w:sz w:val="24"/>
          <w:szCs w:val="24"/>
          <w:lang w:eastAsia="pl-PL"/>
          <w:specVanish/>
          <w14:ligatures w14:val="none"/>
        </w:rPr>
        <w:br/>
      </w:r>
      <w:r w:rsidRPr="00D05F18">
        <w:rPr>
          <w:rFonts w:ascii="Arial" w:eastAsia="Times New Roman" w:hAnsi="Arial" w:cs="Arial"/>
          <w:kern w:val="0"/>
          <w:sz w:val="24"/>
          <w:szCs w:val="24"/>
          <w:lang w:eastAsia="pl-PL"/>
          <w:specVanish/>
          <w14:ligatures w14:val="none"/>
        </w:rPr>
        <w:t xml:space="preserve">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 </w:t>
      </w:r>
    </w:p>
    <w:p w14:paraId="4CD6788F" w14:textId="77777777" w:rsidR="005E0678" w:rsidRPr="00E1491F" w:rsidRDefault="005E0678" w:rsidP="009C6DF8">
      <w:pPr>
        <w:widowControl w:val="0"/>
        <w:numPr>
          <w:ilvl w:val="0"/>
          <w:numId w:val="59"/>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sidRPr="00E1491F">
        <w:rPr>
          <w:rFonts w:ascii="Arial" w:eastAsia="Times New Roman" w:hAnsi="Arial" w:cs="Arial"/>
          <w:kern w:val="0"/>
          <w:sz w:val="24"/>
          <w:szCs w:val="24"/>
          <w:lang w:eastAsia="pl-PL"/>
          <w:specVanish/>
          <w14:ligatures w14:val="none"/>
        </w:rPr>
        <w:t xml:space="preserve">Przeglądanie i pobieranie publicznej treści dokumentacji postępowania nie wymaga posiadania konta na Platformie e-Zamówienia ani logowania. </w:t>
      </w:r>
    </w:p>
    <w:p w14:paraId="5ADBEC73" w14:textId="77777777" w:rsidR="005E0678" w:rsidRPr="00E1491F" w:rsidRDefault="005E0678" w:rsidP="009C6DF8">
      <w:pPr>
        <w:widowControl w:val="0"/>
        <w:numPr>
          <w:ilvl w:val="0"/>
          <w:numId w:val="59"/>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sidRPr="00E1491F">
        <w:rPr>
          <w:rFonts w:ascii="Arial" w:eastAsia="Times New Roman" w:hAnsi="Arial" w:cs="Arial"/>
          <w:kern w:val="0"/>
          <w:sz w:val="24"/>
          <w:szCs w:val="24"/>
          <w:lang w:eastAsia="pl-PL"/>
          <w:specVanish/>
          <w14:ligatures w14:val="none"/>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420AE433" w14:textId="77777777" w:rsidR="005E0678" w:rsidRPr="00E1491F" w:rsidRDefault="005E0678" w:rsidP="009C6DF8">
      <w:pPr>
        <w:widowControl w:val="0"/>
        <w:numPr>
          <w:ilvl w:val="0"/>
          <w:numId w:val="59"/>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sidRPr="00E1491F">
        <w:rPr>
          <w:rFonts w:ascii="Arial" w:eastAsia="Times New Roman" w:hAnsi="Arial" w:cs="Arial"/>
          <w:kern w:val="0"/>
          <w:sz w:val="24"/>
          <w:szCs w:val="24"/>
          <w:lang w:eastAsia="pl-PL"/>
          <w:specVanish/>
          <w14:ligatures w14:val="none"/>
        </w:rPr>
        <w:t xml:space="preserve">Oferty,  oświadczenia, o których mowa w art. 125 ust.1 ustawy </w:t>
      </w:r>
      <w:proofErr w:type="spellStart"/>
      <w:r w:rsidRPr="00E1491F">
        <w:rPr>
          <w:rFonts w:ascii="Arial" w:eastAsia="Times New Roman" w:hAnsi="Arial" w:cs="Arial"/>
          <w:kern w:val="0"/>
          <w:sz w:val="24"/>
          <w:szCs w:val="24"/>
          <w:lang w:eastAsia="pl-PL"/>
          <w:specVanish/>
          <w14:ligatures w14:val="none"/>
        </w:rPr>
        <w:t>Pzp</w:t>
      </w:r>
      <w:proofErr w:type="spellEnd"/>
      <w:r w:rsidRPr="00E1491F">
        <w:rPr>
          <w:rFonts w:ascii="Arial" w:eastAsia="Times New Roman" w:hAnsi="Arial" w:cs="Arial"/>
          <w:kern w:val="0"/>
          <w:sz w:val="24"/>
          <w:szCs w:val="24"/>
          <w:lang w:eastAsia="pl-PL"/>
          <w:specVanish/>
          <w14:ligatures w14:val="none"/>
        </w:rPr>
        <w:t xml:space="preserve">, podmiotowe środki dowodowe, w tym oświadczenie, o którym mowa w art. 117 ust. 4 ustawy </w:t>
      </w:r>
      <w:proofErr w:type="spellStart"/>
      <w:r w:rsidRPr="00E1491F">
        <w:rPr>
          <w:rFonts w:ascii="Arial" w:eastAsia="Times New Roman" w:hAnsi="Arial" w:cs="Arial"/>
          <w:kern w:val="0"/>
          <w:sz w:val="24"/>
          <w:szCs w:val="24"/>
          <w:lang w:eastAsia="pl-PL"/>
          <w:specVanish/>
          <w14:ligatures w14:val="none"/>
        </w:rPr>
        <w:t>Pzp</w:t>
      </w:r>
      <w:proofErr w:type="spellEnd"/>
      <w:r w:rsidRPr="00E1491F">
        <w:rPr>
          <w:rFonts w:ascii="Arial" w:eastAsia="Times New Roman" w:hAnsi="Arial" w:cs="Arial"/>
          <w:kern w:val="0"/>
          <w:sz w:val="24"/>
          <w:szCs w:val="24"/>
          <w:lang w:eastAsia="pl-PL"/>
          <w:specVanish/>
          <w14:ligatures w14:val="none"/>
        </w:rPr>
        <w:t xml:space="preserve">, oraz zobowiązanie podmiotu udostępniającego zasoby, o którym mowa w art. 118 ust. 3 ustawy </w:t>
      </w:r>
      <w:proofErr w:type="spellStart"/>
      <w:r w:rsidRPr="00E1491F">
        <w:rPr>
          <w:rFonts w:ascii="Arial" w:eastAsia="Times New Roman" w:hAnsi="Arial" w:cs="Arial"/>
          <w:kern w:val="0"/>
          <w:sz w:val="24"/>
          <w:szCs w:val="24"/>
          <w:lang w:eastAsia="pl-PL"/>
          <w:specVanish/>
          <w14:ligatures w14:val="none"/>
        </w:rPr>
        <w:t>Pzp</w:t>
      </w:r>
      <w:proofErr w:type="spellEnd"/>
      <w:r w:rsidRPr="00E1491F">
        <w:rPr>
          <w:rFonts w:ascii="Arial" w:eastAsia="Times New Roman" w:hAnsi="Arial" w:cs="Arial"/>
          <w:kern w:val="0"/>
          <w:sz w:val="24"/>
          <w:szCs w:val="24"/>
          <w:lang w:eastAsia="pl-PL"/>
          <w:specVanish/>
          <w14:ligatures w14:val="none"/>
        </w:rPr>
        <w:t xml:space="preserve">, pełnomocnictwo, sporządza się w postaci elektronicznej, w formatach danych określonych w przepisach </w:t>
      </w:r>
      <w:r>
        <w:rPr>
          <w:rFonts w:ascii="Arial" w:eastAsia="Times New Roman" w:hAnsi="Arial" w:cs="Arial"/>
          <w:kern w:val="0"/>
          <w:sz w:val="24"/>
          <w:szCs w:val="24"/>
          <w:lang w:eastAsia="pl-PL"/>
          <w:specVanish/>
          <w14:ligatures w14:val="none"/>
        </w:rPr>
        <w:t xml:space="preserve">rozporządzenia Rady Ministrów w sprawie Krajowych Ram Interoperacyjności, z uwzględnieniem rodzaju </w:t>
      </w:r>
      <w:r>
        <w:rPr>
          <w:rFonts w:ascii="Arial" w:eastAsia="Times New Roman" w:hAnsi="Arial" w:cs="Arial"/>
          <w:kern w:val="0"/>
          <w:sz w:val="24"/>
          <w:szCs w:val="24"/>
          <w:lang w:eastAsia="pl-PL"/>
          <w:specVanish/>
          <w14:ligatures w14:val="none"/>
        </w:rPr>
        <w:lastRenderedPageBreak/>
        <w:t xml:space="preserve">przekazywanych danych i przekazuje się jako załączniki. W przypadku formatów, o których mowa w art. 66 ust. 1 ustawy </w:t>
      </w:r>
      <w:proofErr w:type="spellStart"/>
      <w:r>
        <w:rPr>
          <w:rFonts w:ascii="Arial" w:eastAsia="Times New Roman" w:hAnsi="Arial" w:cs="Arial"/>
          <w:kern w:val="0"/>
          <w:sz w:val="24"/>
          <w:szCs w:val="24"/>
          <w:lang w:eastAsia="pl-PL"/>
          <w:specVanish/>
          <w14:ligatures w14:val="none"/>
        </w:rPr>
        <w:t>Pzp</w:t>
      </w:r>
      <w:proofErr w:type="spellEnd"/>
      <w:r>
        <w:rPr>
          <w:rFonts w:ascii="Arial" w:eastAsia="Times New Roman" w:hAnsi="Arial" w:cs="Arial"/>
          <w:kern w:val="0"/>
          <w:sz w:val="24"/>
          <w:szCs w:val="24"/>
          <w:lang w:eastAsia="pl-PL"/>
          <w:specVanish/>
          <w14:ligatures w14:val="none"/>
        </w:rPr>
        <w:t>, ww. regulacje nie będą miały bezpośredniego zastosowania.</w:t>
      </w:r>
    </w:p>
    <w:p w14:paraId="36E14C00" w14:textId="77777777" w:rsidR="005E0678" w:rsidRDefault="005E0678" w:rsidP="009C6DF8">
      <w:pPr>
        <w:widowControl w:val="0"/>
        <w:numPr>
          <w:ilvl w:val="0"/>
          <w:numId w:val="59"/>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Pr>
          <w:rFonts w:ascii="Arial" w:eastAsia="Times New Roman" w:hAnsi="Arial" w:cs="Arial"/>
          <w:kern w:val="0"/>
          <w:sz w:val="24"/>
          <w:szCs w:val="24"/>
          <w:lang w:eastAsia="pl-PL"/>
          <w:specVanish/>
          <w14:ligatures w14:val="none"/>
        </w:rPr>
        <w:t>Informacje, oświadczenia lub dokumenty, inne niż wymienione w ust. 8 przekazywane w postepowaniu sporządza się w postaci elektronicznej:</w:t>
      </w:r>
    </w:p>
    <w:p w14:paraId="7C2D5CCF" w14:textId="77777777" w:rsidR="005E0678" w:rsidRDefault="005E0678">
      <w:pPr>
        <w:pStyle w:val="Akapitzlist"/>
        <w:numPr>
          <w:ilvl w:val="0"/>
          <w:numId w:val="63"/>
        </w:numPr>
        <w:jc w:val="both"/>
        <w:rPr>
          <w:rFonts w:ascii="Arial" w:hAnsi="Arial" w:cs="Arial"/>
        </w:rPr>
      </w:pPr>
      <w:r>
        <w:rPr>
          <w:rFonts w:ascii="Arial" w:hAnsi="Arial" w:cs="Arial"/>
        </w:rPr>
        <w:t xml:space="preserve">W formatach danych określonych </w:t>
      </w:r>
      <w:r w:rsidRPr="00E1491F">
        <w:rPr>
          <w:rFonts w:ascii="Arial" w:hAnsi="Arial" w:cs="Arial"/>
        </w:rPr>
        <w:t xml:space="preserve">w przepisach </w:t>
      </w:r>
      <w:r>
        <w:rPr>
          <w:rFonts w:ascii="Arial" w:hAnsi="Arial" w:cs="Arial"/>
        </w:rPr>
        <w:t>rozporządzenia Rady Ministrów w sprawie Krajowych Ram Interoperacyjności (i przekazuje się jako załącznik), lub</w:t>
      </w:r>
    </w:p>
    <w:p w14:paraId="734E75F8" w14:textId="77777777" w:rsidR="005E0678" w:rsidRPr="00CD177E" w:rsidRDefault="005E0678">
      <w:pPr>
        <w:pStyle w:val="Akapitzlist"/>
        <w:numPr>
          <w:ilvl w:val="0"/>
          <w:numId w:val="63"/>
        </w:numPr>
        <w:jc w:val="both"/>
        <w:rPr>
          <w:rFonts w:ascii="Arial" w:hAnsi="Arial" w:cs="Arial"/>
        </w:rPr>
      </w:pPr>
      <w:r>
        <w:rPr>
          <w:rFonts w:ascii="Arial" w:hAnsi="Arial" w:cs="Arial"/>
        </w:rPr>
        <w:t>Jako tekst wpisany bezpośrednio do wiadomości przekazywanej przy użyciu środków komunikacji elektronicznej (np. w treści wiadomości e-mail lub w treści „Formularza do komunikacji”).</w:t>
      </w:r>
    </w:p>
    <w:p w14:paraId="2410A634" w14:textId="77777777" w:rsidR="005E0678" w:rsidRPr="00EF0830" w:rsidRDefault="005E0678" w:rsidP="009C6DF8">
      <w:pPr>
        <w:widowControl w:val="0"/>
        <w:numPr>
          <w:ilvl w:val="0"/>
          <w:numId w:val="59"/>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Pr>
          <w:rFonts w:ascii="Arial" w:eastAsia="Times New Roman" w:hAnsi="Arial" w:cs="Arial"/>
          <w:kern w:val="0"/>
          <w:sz w:val="24"/>
          <w:szCs w:val="24"/>
          <w:lang w:eastAsia="pl-PL"/>
          <w:specVanish/>
          <w14:ligatures w14:val="none"/>
        </w:rPr>
        <w:t xml:space="preserve"> </w:t>
      </w:r>
      <w:r w:rsidRPr="00EF0830">
        <w:rPr>
          <w:rFonts w:ascii="Arial" w:eastAsia="Times New Roman" w:hAnsi="Arial" w:cs="Arial"/>
          <w:color w:val="000000"/>
          <w:kern w:val="0"/>
          <w:sz w:val="24"/>
          <w:szCs w:val="24"/>
          <w:lang w:eastAsia="pl-PL"/>
          <w:specVanish/>
          <w14:ligatures w14:val="none"/>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 </w:t>
      </w:r>
    </w:p>
    <w:p w14:paraId="2DC4DD27" w14:textId="676BD781" w:rsidR="005E0678" w:rsidRPr="001A501F" w:rsidRDefault="005E0678" w:rsidP="009C6DF8">
      <w:pPr>
        <w:widowControl w:val="0"/>
        <w:numPr>
          <w:ilvl w:val="0"/>
          <w:numId w:val="59"/>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sidRPr="00E1491F">
        <w:rPr>
          <w:rFonts w:ascii="Arial" w:eastAsia="Times New Roman" w:hAnsi="Arial" w:cs="Arial"/>
          <w:kern w:val="0"/>
          <w:sz w:val="24"/>
          <w:szCs w:val="24"/>
          <w:lang w:eastAsia="pl-PL"/>
          <w:specVanish/>
          <w14:ligatures w14:val="none"/>
        </w:rPr>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w:t>
      </w:r>
      <w:r w:rsidR="0010753D">
        <w:rPr>
          <w:rFonts w:ascii="Arial" w:eastAsia="Times New Roman" w:hAnsi="Arial" w:cs="Arial"/>
          <w:kern w:val="0"/>
          <w:sz w:val="24"/>
          <w:szCs w:val="24"/>
          <w:lang w:eastAsia="pl-PL"/>
          <w14:ligatures w14:val="none"/>
        </w:rPr>
        <w:t>do</w:t>
      </w:r>
      <w:r w:rsidRPr="00E1491F">
        <w:rPr>
          <w:rFonts w:ascii="Arial" w:eastAsia="Times New Roman" w:hAnsi="Arial" w:cs="Arial"/>
          <w:kern w:val="0"/>
          <w:sz w:val="24"/>
          <w:szCs w:val="24"/>
          <w:lang w:eastAsia="pl-PL"/>
          <w:specVanish/>
          <w14:ligatures w14:val="none"/>
        </w:rPr>
        <w:t xml:space="preserve"> przesyłanej wiadomości (przycisk „dodaj załącznik”).</w:t>
      </w:r>
      <w:r>
        <w:rPr>
          <w:rFonts w:ascii="Arial" w:eastAsia="Times New Roman" w:hAnsi="Arial" w:cs="Arial"/>
          <w:kern w:val="0"/>
          <w:sz w:val="24"/>
          <w:szCs w:val="24"/>
          <w:lang w:eastAsia="pl-PL"/>
          <w:specVanish/>
          <w14:ligatures w14:val="none"/>
        </w:rPr>
        <w:t xml:space="preserve"> </w:t>
      </w:r>
      <w:r w:rsidRPr="001A501F">
        <w:rPr>
          <w:rFonts w:ascii="Arial" w:eastAsia="Times New Roman" w:hAnsi="Arial" w:cs="Arial"/>
          <w:kern w:val="0"/>
          <w:sz w:val="24"/>
          <w:szCs w:val="24"/>
          <w:lang w:eastAsia="pl-PL"/>
          <w:specVanish/>
          <w14:ligatures w14:val="none"/>
        </w:rPr>
        <w:t xml:space="preserve">W przypadku załączników, które są zgodnie z ustawą </w:t>
      </w:r>
      <w:proofErr w:type="spellStart"/>
      <w:r w:rsidRPr="001A501F">
        <w:rPr>
          <w:rFonts w:ascii="Arial" w:eastAsia="Times New Roman" w:hAnsi="Arial" w:cs="Arial"/>
          <w:kern w:val="0"/>
          <w:sz w:val="24"/>
          <w:szCs w:val="24"/>
          <w:lang w:eastAsia="pl-PL"/>
          <w:specVanish/>
          <w14:ligatures w14:val="none"/>
        </w:rPr>
        <w:t>Pzp</w:t>
      </w:r>
      <w:proofErr w:type="spellEnd"/>
      <w:r w:rsidRPr="001A501F">
        <w:rPr>
          <w:rFonts w:ascii="Arial" w:eastAsia="Times New Roman" w:hAnsi="Arial" w:cs="Arial"/>
          <w:kern w:val="0"/>
          <w:sz w:val="24"/>
          <w:szCs w:val="24"/>
          <w:lang w:eastAsia="pl-PL"/>
          <w:specVanish/>
          <w14:ligatures w14:val="none"/>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typu zewnętrznego lub wewnętrznego. W zależności od rodzaju podpisu i jego typu (zewnętrzny, wewnętrzny) dodaje się uprzednio podpisane dokumenty wraz z wygenerowanym plikiem podpisu (typ zewnętrzny) lub dokument z wszytym podpisem (typ wewnętrzny).</w:t>
      </w:r>
    </w:p>
    <w:p w14:paraId="7464E6D9" w14:textId="77777777" w:rsidR="005E0678" w:rsidRDefault="005E0678" w:rsidP="009C6DF8">
      <w:pPr>
        <w:widowControl w:val="0"/>
        <w:numPr>
          <w:ilvl w:val="0"/>
          <w:numId w:val="59"/>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sidRPr="00E1491F">
        <w:rPr>
          <w:rFonts w:ascii="Arial" w:eastAsia="Times New Roman" w:hAnsi="Arial" w:cs="Arial"/>
          <w:kern w:val="0"/>
          <w:sz w:val="24"/>
          <w:szCs w:val="24"/>
          <w:lang w:eastAsia="pl-PL"/>
          <w:specVanish/>
          <w14:ligatures w14:val="none"/>
        </w:rPr>
        <w:t xml:space="preserve">Możliwość korzystania w postępowaniu z „Formularzy do komunikacji” w pełnym zakresie wymaga posiadania konta „Wykonawcy” na Platformie </w:t>
      </w:r>
      <w:r>
        <w:rPr>
          <w:rFonts w:ascii="Arial" w:eastAsia="Times New Roman" w:hAnsi="Arial" w:cs="Arial"/>
          <w:kern w:val="0"/>
          <w:sz w:val="24"/>
          <w:szCs w:val="24"/>
          <w:lang w:eastAsia="pl-PL"/>
          <w:specVanish/>
          <w14:ligatures w14:val="none"/>
        </w:rPr>
        <w:br/>
      </w:r>
      <w:r w:rsidRPr="00E1491F">
        <w:rPr>
          <w:rFonts w:ascii="Arial" w:eastAsia="Times New Roman" w:hAnsi="Arial" w:cs="Arial"/>
          <w:kern w:val="0"/>
          <w:sz w:val="24"/>
          <w:szCs w:val="24"/>
          <w:lang w:eastAsia="pl-PL"/>
          <w:specVanish/>
          <w14:ligatures w14:val="none"/>
        </w:rPr>
        <w:t xml:space="preserve">e-Zamówienia oraz zalogowania się na Platformie e-Zamówienia. Do korzystania z „Formularzy do komunikacji” służących do zadawania pytań dotyczących treści dokumentów zamówienia wystarczające jest posiadanie tzw. konta uproszczonego na Platformie e-Zamówienia. </w:t>
      </w:r>
    </w:p>
    <w:p w14:paraId="5DF91030" w14:textId="77777777" w:rsidR="005E0678" w:rsidRPr="00E1491F" w:rsidRDefault="005E0678" w:rsidP="009C6DF8">
      <w:pPr>
        <w:widowControl w:val="0"/>
        <w:numPr>
          <w:ilvl w:val="0"/>
          <w:numId w:val="59"/>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sidRPr="00E1491F">
        <w:rPr>
          <w:rFonts w:ascii="Arial" w:eastAsia="Times New Roman" w:hAnsi="Arial" w:cs="Arial"/>
          <w:kern w:val="0"/>
          <w:sz w:val="24"/>
          <w:szCs w:val="24"/>
          <w:lang w:eastAsia="pl-PL"/>
          <w:specVanish/>
          <w14:ligatures w14:val="none"/>
        </w:rPr>
        <w:t>Wszystkie wysłane i odebrane w postępowaniu przez wykonawcę wiadomości widoczne są po zalogowaniu w podglądzie postępowania w zakładce „Komunikacja”.</w:t>
      </w:r>
    </w:p>
    <w:p w14:paraId="36EED6EE" w14:textId="77777777" w:rsidR="005E0678" w:rsidRPr="00E1491F" w:rsidRDefault="005E0678" w:rsidP="009C6DF8">
      <w:pPr>
        <w:widowControl w:val="0"/>
        <w:numPr>
          <w:ilvl w:val="0"/>
          <w:numId w:val="59"/>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sidRPr="00E1491F">
        <w:rPr>
          <w:rFonts w:ascii="Arial" w:eastAsia="Times New Roman" w:hAnsi="Arial" w:cs="Arial"/>
          <w:kern w:val="0"/>
          <w:sz w:val="24"/>
          <w:szCs w:val="24"/>
          <w:lang w:eastAsia="pl-PL"/>
          <w:specVanish/>
          <w14:ligatures w14:val="none"/>
        </w:rPr>
        <w:t xml:space="preserve">Maksymalny rozmiar plików przesyłanych za pośrednictwem „Formularzy do komunikacji” wynosi 150 MB (wielkość ta dotyczy plików przesyłanych jako załączniki do jednego formularza). </w:t>
      </w:r>
    </w:p>
    <w:p w14:paraId="03B84BF8" w14:textId="77777777" w:rsidR="005E0678" w:rsidRPr="00E1491F" w:rsidRDefault="005E0678" w:rsidP="009C6DF8">
      <w:pPr>
        <w:widowControl w:val="0"/>
        <w:numPr>
          <w:ilvl w:val="0"/>
          <w:numId w:val="59"/>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sidRPr="00E1491F">
        <w:rPr>
          <w:rFonts w:ascii="Arial" w:eastAsia="Times New Roman" w:hAnsi="Arial" w:cs="Arial"/>
          <w:kern w:val="0"/>
          <w:sz w:val="24"/>
          <w:szCs w:val="24"/>
          <w:lang w:eastAsia="pl-PL"/>
          <w:specVanish/>
          <w14:ligatures w14:val="none"/>
        </w:rPr>
        <w:t xml:space="preserve">Minimalne wymagania techniczne dotyczące sprzętu używanego w celu korzystania z usług Platformy e-Zamówienia oraz informacje dotyczące specyfikacji połączenia określa Regulamin Platformy e-Zamówienia. </w:t>
      </w:r>
    </w:p>
    <w:p w14:paraId="504724F6" w14:textId="77777777" w:rsidR="005E0678" w:rsidRPr="00E1491F" w:rsidRDefault="005E0678" w:rsidP="009C6DF8">
      <w:pPr>
        <w:widowControl w:val="0"/>
        <w:numPr>
          <w:ilvl w:val="0"/>
          <w:numId w:val="59"/>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sidRPr="00E1491F">
        <w:rPr>
          <w:rFonts w:ascii="Arial" w:eastAsia="Times New Roman" w:hAnsi="Arial" w:cs="Arial"/>
          <w:kern w:val="0"/>
          <w:sz w:val="24"/>
          <w:szCs w:val="24"/>
          <w:lang w:eastAsia="pl-PL"/>
          <w:specVanish/>
          <w14:ligatures w14:val="none"/>
        </w:rPr>
        <w:t xml:space="preserve">W przypadku problemów technicznych i awarii związanych z funkcjonowaniem </w:t>
      </w:r>
      <w:r w:rsidRPr="00E1491F">
        <w:rPr>
          <w:rFonts w:ascii="Arial" w:eastAsia="Times New Roman" w:hAnsi="Arial" w:cs="Arial"/>
          <w:kern w:val="0"/>
          <w:sz w:val="24"/>
          <w:szCs w:val="24"/>
          <w:lang w:eastAsia="pl-PL"/>
          <w:specVanish/>
          <w14:ligatures w14:val="none"/>
        </w:rPr>
        <w:lastRenderedPageBreak/>
        <w:t xml:space="preserve">Platformy e-Zamówienia użytkownicy mogą skorzystać ze wsparcia technicznego dostępnego poprzez formularz udostępniony na stronie internetowej https://ezamowienia.gov.pl w zakładce „Zgłoś problem”. </w:t>
      </w:r>
    </w:p>
    <w:p w14:paraId="5461D03A" w14:textId="15F955F5" w:rsidR="005E0678" w:rsidRPr="00E1491F" w:rsidRDefault="005E0678" w:rsidP="009C6DF8">
      <w:pPr>
        <w:widowControl w:val="0"/>
        <w:numPr>
          <w:ilvl w:val="0"/>
          <w:numId w:val="59"/>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sidRPr="00E1491F">
        <w:rPr>
          <w:rFonts w:ascii="Arial" w:eastAsia="Times New Roman" w:hAnsi="Arial" w:cs="Arial"/>
          <w:kern w:val="0"/>
          <w:sz w:val="24"/>
          <w:szCs w:val="24"/>
          <w:lang w:eastAsia="pl-PL"/>
          <w:specVanish/>
          <w14:ligatures w14:val="none"/>
        </w:rPr>
        <w:t xml:space="preserve">W szczególnie uzasadnionych przypadkach uniemożliwiających komunikację wykonawcy i Zamawiającego za pośrednictwem Platformy e-Zamówienia, Zamawiający dopuszcza komunikację za pomocą poczty elektronicznej na adres e-mail: </w:t>
      </w:r>
      <w:hyperlink r:id="rId17" w:history="1">
        <w:r w:rsidRPr="00E1491F">
          <w:rPr>
            <w:rStyle w:val="Hipercze"/>
            <w:rFonts w:ascii="Arial" w:eastAsia="Times New Roman" w:hAnsi="Arial" w:cs="Arial"/>
            <w:b/>
            <w:kern w:val="0"/>
            <w:sz w:val="24"/>
            <w:szCs w:val="24"/>
            <w:lang w:eastAsia="pl-PL"/>
            <w:specVanish/>
            <w14:ligatures w14:val="none"/>
          </w:rPr>
          <w:t>s.kosciukiewicz@zdp.powiatkrosnienski.pl</w:t>
        </w:r>
      </w:hyperlink>
      <w:r w:rsidRPr="00E1491F">
        <w:rPr>
          <w:rFonts w:ascii="Arial" w:eastAsia="Times New Roman" w:hAnsi="Arial" w:cs="Arial"/>
          <w:b/>
          <w:kern w:val="0"/>
          <w:sz w:val="24"/>
          <w:szCs w:val="24"/>
          <w:lang w:eastAsia="pl-PL"/>
          <w:specVanish/>
          <w14:ligatures w14:val="none"/>
        </w:rPr>
        <w:t xml:space="preserve"> oraz</w:t>
      </w:r>
      <w:r>
        <w:rPr>
          <w:rFonts w:ascii="Arial" w:eastAsia="Times New Roman" w:hAnsi="Arial" w:cs="Arial"/>
          <w:b/>
          <w:kern w:val="0"/>
          <w:sz w:val="24"/>
          <w:szCs w:val="24"/>
          <w:lang w:eastAsia="pl-PL"/>
          <w:specVanish/>
          <w14:ligatures w14:val="none"/>
        </w:rPr>
        <w:t xml:space="preserve"> </w:t>
      </w:r>
      <w:hyperlink r:id="rId18" w:history="1">
        <w:r w:rsidR="00986CC4" w:rsidRPr="00857E4A">
          <w:rPr>
            <w:rStyle w:val="Hipercze"/>
            <w:rFonts w:ascii="Arial" w:eastAsia="Times New Roman" w:hAnsi="Arial" w:cs="Arial"/>
            <w:b/>
            <w:kern w:val="0"/>
            <w:sz w:val="24"/>
            <w:szCs w:val="24"/>
            <w:lang w:eastAsia="pl-PL"/>
            <w14:ligatures w14:val="none"/>
          </w:rPr>
          <w:t>m.pozniak@zdp.powiatkrosnienski.pl</w:t>
        </w:r>
      </w:hyperlink>
      <w:r>
        <w:rPr>
          <w:rFonts w:ascii="Arial" w:eastAsia="Times New Roman" w:hAnsi="Arial" w:cs="Arial"/>
          <w:b/>
          <w:kern w:val="0"/>
          <w:sz w:val="24"/>
          <w:szCs w:val="24"/>
          <w:lang w:eastAsia="pl-PL"/>
          <w:specVanish/>
          <w14:ligatures w14:val="none"/>
        </w:rPr>
        <w:t xml:space="preserve"> </w:t>
      </w:r>
      <w:r w:rsidRPr="00BB0BA9">
        <w:rPr>
          <w:rFonts w:ascii="Arial" w:eastAsia="Times New Roman" w:hAnsi="Arial" w:cs="Arial"/>
          <w:bCs/>
          <w:kern w:val="0"/>
          <w:sz w:val="24"/>
          <w:szCs w:val="24"/>
          <w:lang w:eastAsia="pl-PL"/>
          <w:specVanish/>
          <w14:ligatures w14:val="none"/>
        </w:rPr>
        <w:t>(nie dotyczy składania ofert).</w:t>
      </w:r>
    </w:p>
    <w:p w14:paraId="477E1943" w14:textId="7AC3B212" w:rsidR="005E0678" w:rsidRPr="00E1491F" w:rsidRDefault="005E0678" w:rsidP="009C6DF8">
      <w:pPr>
        <w:widowControl w:val="0"/>
        <w:numPr>
          <w:ilvl w:val="0"/>
          <w:numId w:val="59"/>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sidRPr="00E1491F">
        <w:rPr>
          <w:rFonts w:ascii="Arial" w:eastAsia="Times New Roman" w:hAnsi="Arial" w:cs="Arial"/>
          <w:color w:val="000000"/>
          <w:kern w:val="0"/>
          <w:sz w:val="24"/>
          <w:szCs w:val="24"/>
          <w:lang w:eastAsia="pl-PL"/>
          <w:specVanish/>
          <w14:ligatures w14:val="none"/>
        </w:rPr>
        <w:t>Sposób</w:t>
      </w:r>
      <w:r w:rsidRPr="00E1491F">
        <w:rPr>
          <w:rFonts w:ascii="Arial" w:eastAsia="Times New Roman" w:hAnsi="Arial" w:cs="Arial"/>
          <w:color w:val="000000"/>
          <w:spacing w:val="85"/>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sporządzenia</w:t>
      </w:r>
      <w:r w:rsidRPr="00E1491F">
        <w:rPr>
          <w:rFonts w:ascii="Arial" w:eastAsia="Times New Roman" w:hAnsi="Arial" w:cs="Arial"/>
          <w:color w:val="000000"/>
          <w:spacing w:val="8"/>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dokumentów</w:t>
      </w:r>
      <w:r w:rsidRPr="00E1491F">
        <w:rPr>
          <w:rFonts w:ascii="Arial" w:eastAsia="Times New Roman" w:hAnsi="Arial" w:cs="Arial"/>
          <w:color w:val="000000"/>
          <w:spacing w:val="33"/>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elektronicznych,</w:t>
      </w:r>
      <w:r w:rsidRPr="00E1491F">
        <w:rPr>
          <w:rFonts w:ascii="Arial" w:eastAsia="Times New Roman" w:hAnsi="Arial" w:cs="Arial"/>
          <w:color w:val="000000"/>
          <w:spacing w:val="35"/>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oświadczeń</w:t>
      </w:r>
      <w:r w:rsidRPr="00E1491F">
        <w:rPr>
          <w:rFonts w:ascii="Arial" w:eastAsia="Times New Roman" w:hAnsi="Arial" w:cs="Arial"/>
          <w:color w:val="000000"/>
          <w:spacing w:val="35"/>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lub</w:t>
      </w:r>
      <w:r w:rsidRPr="00E1491F">
        <w:rPr>
          <w:rFonts w:ascii="Arial" w:eastAsia="Times New Roman" w:hAnsi="Arial" w:cs="Arial"/>
          <w:color w:val="000000"/>
          <w:spacing w:val="33"/>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elektronicznych</w:t>
      </w:r>
      <w:r w:rsidRPr="00E1491F">
        <w:rPr>
          <w:rFonts w:ascii="Arial" w:eastAsia="Times New Roman" w:hAnsi="Arial" w:cs="Arial"/>
          <w:color w:val="000000"/>
          <w:spacing w:val="33"/>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kopii</w:t>
      </w:r>
      <w:r w:rsidRPr="00E1491F">
        <w:rPr>
          <w:rFonts w:ascii="Arial" w:eastAsia="Times New Roman" w:hAnsi="Arial" w:cs="Arial"/>
          <w:color w:val="000000"/>
          <w:spacing w:val="89"/>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dokumentów</w:t>
      </w:r>
      <w:r w:rsidRPr="00E1491F">
        <w:rPr>
          <w:rFonts w:ascii="Arial" w:eastAsia="Times New Roman" w:hAnsi="Arial" w:cs="Arial"/>
          <w:color w:val="000000"/>
          <w:spacing w:val="8"/>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lub</w:t>
      </w:r>
      <w:r w:rsidRPr="00E1491F">
        <w:rPr>
          <w:rFonts w:ascii="Arial" w:eastAsia="Times New Roman" w:hAnsi="Arial" w:cs="Arial"/>
          <w:color w:val="000000"/>
          <w:spacing w:val="9"/>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oświadczeń</w:t>
      </w:r>
      <w:r w:rsidRPr="00E1491F">
        <w:rPr>
          <w:rFonts w:ascii="Arial" w:eastAsia="Times New Roman" w:hAnsi="Arial" w:cs="Arial"/>
          <w:color w:val="000000"/>
          <w:spacing w:val="9"/>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musi</w:t>
      </w:r>
      <w:r w:rsidRPr="00E1491F">
        <w:rPr>
          <w:rFonts w:ascii="Arial" w:eastAsia="Times New Roman" w:hAnsi="Arial" w:cs="Arial"/>
          <w:color w:val="000000"/>
          <w:spacing w:val="10"/>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być</w:t>
      </w:r>
      <w:r w:rsidRPr="00E1491F">
        <w:rPr>
          <w:rFonts w:ascii="Arial" w:eastAsia="Times New Roman" w:hAnsi="Arial" w:cs="Arial"/>
          <w:color w:val="000000"/>
          <w:spacing w:val="13"/>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zgody</w:t>
      </w:r>
      <w:r w:rsidRPr="00E1491F">
        <w:rPr>
          <w:rFonts w:ascii="Arial" w:eastAsia="Times New Roman" w:hAnsi="Arial" w:cs="Arial"/>
          <w:color w:val="000000"/>
          <w:spacing w:val="9"/>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z</w:t>
      </w:r>
      <w:r w:rsidRPr="00E1491F">
        <w:rPr>
          <w:rFonts w:ascii="Arial" w:eastAsia="Times New Roman" w:hAnsi="Arial" w:cs="Arial"/>
          <w:color w:val="000000"/>
          <w:spacing w:val="8"/>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wymaganiami</w:t>
      </w:r>
      <w:r w:rsidRPr="00E1491F">
        <w:rPr>
          <w:rFonts w:ascii="Arial" w:eastAsia="Times New Roman" w:hAnsi="Arial" w:cs="Arial"/>
          <w:color w:val="000000"/>
          <w:spacing w:val="9"/>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określonymi</w:t>
      </w:r>
      <w:r w:rsidRPr="00E1491F">
        <w:rPr>
          <w:rFonts w:ascii="Arial" w:eastAsia="Times New Roman" w:hAnsi="Arial" w:cs="Arial"/>
          <w:color w:val="000000"/>
          <w:spacing w:val="10"/>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w</w:t>
      </w:r>
      <w:r w:rsidRPr="00E1491F">
        <w:rPr>
          <w:rFonts w:ascii="Arial" w:eastAsia="Times New Roman" w:hAnsi="Arial" w:cs="Arial"/>
          <w:color w:val="000000"/>
          <w:spacing w:val="21"/>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rozporządzeniu Prezesa</w:t>
      </w:r>
      <w:r w:rsidRPr="00E1491F">
        <w:rPr>
          <w:rFonts w:ascii="Arial" w:eastAsia="Times New Roman" w:hAnsi="Arial" w:cs="Arial"/>
          <w:color w:val="000000"/>
          <w:spacing w:val="1"/>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Rady Ministrów</w:t>
      </w:r>
      <w:r w:rsidRPr="00E1491F">
        <w:rPr>
          <w:rFonts w:ascii="Arial" w:eastAsia="Times New Roman" w:hAnsi="Arial" w:cs="Arial"/>
          <w:color w:val="000000"/>
          <w:spacing w:val="-2"/>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z dnia</w:t>
      </w:r>
      <w:r w:rsidRPr="00E1491F">
        <w:rPr>
          <w:rFonts w:ascii="Arial" w:eastAsia="Times New Roman" w:hAnsi="Arial" w:cs="Arial"/>
          <w:color w:val="000000"/>
          <w:spacing w:val="2"/>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3</w:t>
      </w:r>
      <w:r>
        <w:rPr>
          <w:rFonts w:ascii="Arial" w:eastAsia="Times New Roman" w:hAnsi="Arial" w:cs="Arial"/>
          <w:color w:val="000000"/>
          <w:kern w:val="0"/>
          <w:sz w:val="24"/>
          <w:szCs w:val="24"/>
          <w:lang w:eastAsia="pl-PL"/>
          <w:specVanish/>
          <w14:ligatures w14:val="none"/>
        </w:rPr>
        <w:t>0</w:t>
      </w:r>
      <w:r w:rsidRPr="00E1491F">
        <w:rPr>
          <w:rFonts w:ascii="Arial" w:eastAsia="Times New Roman" w:hAnsi="Arial" w:cs="Arial"/>
          <w:color w:val="000000"/>
          <w:kern w:val="0"/>
          <w:sz w:val="24"/>
          <w:szCs w:val="24"/>
          <w:lang w:eastAsia="pl-PL"/>
          <w:specVanish/>
          <w14:ligatures w14:val="none"/>
        </w:rPr>
        <w:t xml:space="preserve"> grudnia 2020 r. (Dz. U</w:t>
      </w:r>
      <w:r w:rsidRPr="00E1491F">
        <w:rPr>
          <w:rFonts w:ascii="Arial" w:eastAsia="Times New Roman" w:hAnsi="Arial" w:cs="Arial"/>
          <w:color w:val="000000"/>
          <w:spacing w:val="1"/>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poz. 2452) oraz rozporządzeniu Ministra Rozwoju, Pracy i Technologii z dnia 23 grudnia 2020 r. w sprawie podmiotowych środków dowodowych oraz innych dokumentów lub oświadczeń, jakich może żądać zamawiający od wykonawcy (Dz. U. z 2020 r. poz. 2415)</w:t>
      </w:r>
      <w:r w:rsidR="005E083B">
        <w:rPr>
          <w:rFonts w:ascii="Arial" w:eastAsia="Times New Roman" w:hAnsi="Arial" w:cs="Arial"/>
          <w:color w:val="000000"/>
          <w:kern w:val="0"/>
          <w:sz w:val="24"/>
          <w:szCs w:val="24"/>
          <w:lang w:eastAsia="pl-PL"/>
          <w14:ligatures w14:val="none"/>
        </w:rPr>
        <w:t xml:space="preserve"> </w:t>
      </w:r>
      <w:r w:rsidR="005E083B" w:rsidRPr="0002670D">
        <w:rPr>
          <w:rFonts w:ascii="Arial" w:hAnsi="Arial" w:cs="Arial"/>
          <w:sz w:val="24"/>
          <w:szCs w:val="24"/>
        </w:rPr>
        <w:t>oraz Rozporządzenia Ministra Rozwoju i Technologii z dnia 3 sierpnia 2023 r. zmieniające rozporządzenie w sprawie podmiotowych środków dowodowych oraz innych dokumentów lub oświadczeń, jakich może żądać zamawiający od wykonawcy (Dz. U. 2023 poz. 1824)</w:t>
      </w:r>
      <w:r w:rsidR="005E083B">
        <w:rPr>
          <w:rFonts w:ascii="Arial" w:hAnsi="Arial" w:cs="Arial"/>
          <w:sz w:val="24"/>
          <w:szCs w:val="24"/>
        </w:rPr>
        <w:t>.</w:t>
      </w:r>
    </w:p>
    <w:p w14:paraId="4B9BF129" w14:textId="77777777" w:rsidR="005E0678" w:rsidRDefault="005E0678" w:rsidP="009C6DF8">
      <w:pPr>
        <w:pStyle w:val="Tekstpodstawowy"/>
        <w:numPr>
          <w:ilvl w:val="0"/>
          <w:numId w:val="59"/>
        </w:numPr>
        <w:tabs>
          <w:tab w:val="left" w:pos="375"/>
        </w:tabs>
        <w:kinsoku w:val="0"/>
        <w:overflowPunct w:val="0"/>
        <w:ind w:right="126"/>
        <w:jc w:val="both"/>
        <w:rPr>
          <w:rFonts w:ascii="Arial" w:hAnsi="Arial" w:cs="Arial"/>
          <w:spacing w:val="-1"/>
        </w:rPr>
      </w:pPr>
      <w:r w:rsidRPr="00E1491F">
        <w:rPr>
          <w:rFonts w:ascii="Arial" w:hAnsi="Arial" w:cs="Arial"/>
          <w:spacing w:val="-1"/>
        </w:rPr>
        <w:t>Zamawiający</w:t>
      </w:r>
      <w:r w:rsidRPr="00E1491F">
        <w:rPr>
          <w:rFonts w:ascii="Arial" w:hAnsi="Arial" w:cs="Arial"/>
          <w:spacing w:val="-5"/>
        </w:rPr>
        <w:t xml:space="preserve"> </w:t>
      </w:r>
      <w:r w:rsidRPr="00E1491F">
        <w:rPr>
          <w:rFonts w:ascii="Arial" w:hAnsi="Arial" w:cs="Arial"/>
        </w:rPr>
        <w:t>nie</w:t>
      </w:r>
      <w:r w:rsidRPr="00E1491F">
        <w:rPr>
          <w:rFonts w:ascii="Arial" w:hAnsi="Arial" w:cs="Arial"/>
          <w:spacing w:val="-6"/>
        </w:rPr>
        <w:t xml:space="preserve"> </w:t>
      </w:r>
      <w:r w:rsidRPr="00E1491F">
        <w:rPr>
          <w:rFonts w:ascii="Arial" w:hAnsi="Arial" w:cs="Arial"/>
          <w:spacing w:val="-1"/>
        </w:rPr>
        <w:t>przewiduje</w:t>
      </w:r>
      <w:r w:rsidRPr="00E1491F">
        <w:rPr>
          <w:rFonts w:ascii="Arial" w:hAnsi="Arial" w:cs="Arial"/>
          <w:spacing w:val="-6"/>
        </w:rPr>
        <w:t xml:space="preserve"> </w:t>
      </w:r>
      <w:r w:rsidRPr="00E1491F">
        <w:rPr>
          <w:rFonts w:ascii="Arial" w:hAnsi="Arial" w:cs="Arial"/>
        </w:rPr>
        <w:t>sposobu</w:t>
      </w:r>
      <w:r w:rsidRPr="00E1491F">
        <w:rPr>
          <w:rFonts w:ascii="Arial" w:hAnsi="Arial" w:cs="Arial"/>
          <w:spacing w:val="-5"/>
        </w:rPr>
        <w:t xml:space="preserve"> </w:t>
      </w:r>
      <w:r w:rsidRPr="00E1491F">
        <w:rPr>
          <w:rFonts w:ascii="Arial" w:hAnsi="Arial" w:cs="Arial"/>
          <w:spacing w:val="-1"/>
        </w:rPr>
        <w:t>komunikowania</w:t>
      </w:r>
      <w:r w:rsidRPr="00E1491F">
        <w:rPr>
          <w:rFonts w:ascii="Arial" w:hAnsi="Arial" w:cs="Arial"/>
          <w:spacing w:val="-6"/>
        </w:rPr>
        <w:t xml:space="preserve"> </w:t>
      </w:r>
      <w:r w:rsidRPr="00E1491F">
        <w:rPr>
          <w:rFonts w:ascii="Arial" w:hAnsi="Arial" w:cs="Arial"/>
        </w:rPr>
        <w:t>się</w:t>
      </w:r>
      <w:r w:rsidRPr="00E1491F">
        <w:rPr>
          <w:rFonts w:ascii="Arial" w:hAnsi="Arial" w:cs="Arial"/>
          <w:spacing w:val="-6"/>
        </w:rPr>
        <w:t xml:space="preserve"> </w:t>
      </w:r>
      <w:r w:rsidRPr="00E1491F">
        <w:rPr>
          <w:rFonts w:ascii="Arial" w:hAnsi="Arial" w:cs="Arial"/>
        </w:rPr>
        <w:t>z</w:t>
      </w:r>
      <w:r w:rsidRPr="00E1491F">
        <w:rPr>
          <w:rFonts w:ascii="Arial" w:hAnsi="Arial" w:cs="Arial"/>
          <w:spacing w:val="-6"/>
        </w:rPr>
        <w:t xml:space="preserve"> </w:t>
      </w:r>
      <w:r w:rsidRPr="00E1491F">
        <w:rPr>
          <w:rFonts w:ascii="Arial" w:hAnsi="Arial" w:cs="Arial"/>
          <w:spacing w:val="-1"/>
        </w:rPr>
        <w:t>Wykonawcami</w:t>
      </w:r>
      <w:r w:rsidRPr="00E1491F">
        <w:rPr>
          <w:rFonts w:ascii="Arial" w:hAnsi="Arial" w:cs="Arial"/>
          <w:spacing w:val="-5"/>
        </w:rPr>
        <w:t xml:space="preserve"> </w:t>
      </w:r>
      <w:r w:rsidRPr="00E1491F">
        <w:rPr>
          <w:rFonts w:ascii="Arial" w:hAnsi="Arial" w:cs="Arial"/>
        </w:rPr>
        <w:t>w</w:t>
      </w:r>
      <w:r w:rsidRPr="00E1491F">
        <w:rPr>
          <w:rFonts w:ascii="Arial" w:hAnsi="Arial" w:cs="Arial"/>
          <w:spacing w:val="-6"/>
        </w:rPr>
        <w:t xml:space="preserve"> </w:t>
      </w:r>
      <w:r w:rsidRPr="00E1491F">
        <w:rPr>
          <w:rFonts w:ascii="Arial" w:hAnsi="Arial" w:cs="Arial"/>
        </w:rPr>
        <w:t>inny</w:t>
      </w:r>
      <w:r w:rsidRPr="00E1491F">
        <w:rPr>
          <w:rFonts w:ascii="Arial" w:hAnsi="Arial" w:cs="Arial"/>
          <w:spacing w:val="-7"/>
        </w:rPr>
        <w:t xml:space="preserve"> </w:t>
      </w:r>
      <w:r w:rsidRPr="00E1491F">
        <w:rPr>
          <w:rFonts w:ascii="Arial" w:hAnsi="Arial" w:cs="Arial"/>
        </w:rPr>
        <w:t>sposób</w:t>
      </w:r>
      <w:r w:rsidRPr="00E1491F">
        <w:rPr>
          <w:rFonts w:ascii="Arial" w:hAnsi="Arial" w:cs="Arial"/>
          <w:spacing w:val="71"/>
        </w:rPr>
        <w:t xml:space="preserve"> </w:t>
      </w:r>
      <w:r w:rsidRPr="00E1491F">
        <w:rPr>
          <w:rFonts w:ascii="Arial" w:hAnsi="Arial" w:cs="Arial"/>
        </w:rPr>
        <w:t xml:space="preserve">niż </w:t>
      </w:r>
      <w:r w:rsidRPr="00E1491F">
        <w:rPr>
          <w:rFonts w:ascii="Arial" w:hAnsi="Arial" w:cs="Arial"/>
          <w:spacing w:val="-1"/>
        </w:rPr>
        <w:t>przy</w:t>
      </w:r>
      <w:r w:rsidRPr="00E1491F">
        <w:rPr>
          <w:rFonts w:ascii="Arial" w:hAnsi="Arial" w:cs="Arial"/>
        </w:rPr>
        <w:t xml:space="preserve"> użyciu środków</w:t>
      </w:r>
      <w:r w:rsidRPr="00E1491F">
        <w:rPr>
          <w:rFonts w:ascii="Arial" w:hAnsi="Arial" w:cs="Arial"/>
          <w:spacing w:val="1"/>
        </w:rPr>
        <w:t xml:space="preserve"> </w:t>
      </w:r>
      <w:r w:rsidRPr="00E1491F">
        <w:rPr>
          <w:rFonts w:ascii="Arial" w:hAnsi="Arial" w:cs="Arial"/>
          <w:spacing w:val="-1"/>
        </w:rPr>
        <w:t>komunikacji</w:t>
      </w:r>
      <w:r w:rsidRPr="00E1491F">
        <w:rPr>
          <w:rFonts w:ascii="Arial" w:hAnsi="Arial" w:cs="Arial"/>
        </w:rPr>
        <w:t xml:space="preserve"> </w:t>
      </w:r>
      <w:r w:rsidRPr="00E1491F">
        <w:rPr>
          <w:rFonts w:ascii="Arial" w:hAnsi="Arial" w:cs="Arial"/>
          <w:spacing w:val="-1"/>
        </w:rPr>
        <w:t>elektronicznej,</w:t>
      </w:r>
      <w:r w:rsidRPr="00E1491F">
        <w:rPr>
          <w:rFonts w:ascii="Arial" w:hAnsi="Arial" w:cs="Arial"/>
        </w:rPr>
        <w:t xml:space="preserve"> wskazanych w </w:t>
      </w:r>
      <w:r w:rsidRPr="00E1491F">
        <w:rPr>
          <w:rFonts w:ascii="Arial" w:hAnsi="Arial" w:cs="Arial"/>
          <w:spacing w:val="-1"/>
        </w:rPr>
        <w:t>SWZ.</w:t>
      </w:r>
    </w:p>
    <w:p w14:paraId="387F9939" w14:textId="77777777" w:rsidR="005E0678" w:rsidRPr="00E1491F" w:rsidRDefault="005E0678" w:rsidP="009C6DF8">
      <w:pPr>
        <w:pStyle w:val="Tekstpodstawowy"/>
        <w:kinsoku w:val="0"/>
        <w:overflowPunct w:val="0"/>
        <w:ind w:left="0"/>
        <w:rPr>
          <w:rFonts w:ascii="Arial" w:hAnsi="Arial" w:cs="Arial"/>
          <w:b/>
          <w:bCs/>
        </w:rPr>
      </w:pPr>
    </w:p>
    <w:p w14:paraId="1225E5B1" w14:textId="77777777" w:rsidR="005E0678" w:rsidRPr="00E1491F" w:rsidRDefault="005E0678" w:rsidP="009C6DF8">
      <w:pPr>
        <w:pStyle w:val="Nagwek3"/>
        <w:numPr>
          <w:ilvl w:val="0"/>
          <w:numId w:val="38"/>
        </w:numPr>
        <w:spacing w:before="0" w:after="0"/>
        <w:rPr>
          <w:rFonts w:ascii="Arial" w:hAnsi="Arial" w:cs="Arial"/>
          <w:sz w:val="24"/>
          <w:szCs w:val="24"/>
        </w:rPr>
      </w:pPr>
      <w:bookmarkStart w:id="15" w:name="_Toc63324291"/>
      <w:r w:rsidRPr="00E1491F">
        <w:rPr>
          <w:rFonts w:ascii="Arial" w:hAnsi="Arial" w:cs="Arial"/>
          <w:sz w:val="24"/>
          <w:szCs w:val="24"/>
        </w:rPr>
        <w:t>OPIS SPOSOBU PRZYGOTOWANIA OFERTY</w:t>
      </w:r>
      <w:bookmarkEnd w:id="15"/>
    </w:p>
    <w:p w14:paraId="52E983CD" w14:textId="77777777" w:rsidR="005E0678" w:rsidRPr="00BF4570" w:rsidRDefault="005E0678">
      <w:pPr>
        <w:pStyle w:val="Nagwek1"/>
        <w:numPr>
          <w:ilvl w:val="0"/>
          <w:numId w:val="64"/>
        </w:numPr>
        <w:tabs>
          <w:tab w:val="left" w:pos="3009"/>
        </w:tabs>
        <w:kinsoku w:val="0"/>
        <w:overflowPunct w:val="0"/>
        <w:jc w:val="both"/>
        <w:rPr>
          <w:rFonts w:ascii="Arial" w:hAnsi="Arial" w:cs="Arial"/>
          <w:b w:val="0"/>
          <w:bCs w:val="0"/>
        </w:rPr>
      </w:pPr>
      <w:bookmarkStart w:id="16" w:name="_Toc63324292"/>
      <w:r w:rsidRPr="00BF4570">
        <w:rPr>
          <w:rFonts w:ascii="Arial" w:hAnsi="Arial" w:cs="Arial"/>
          <w:b w:val="0"/>
          <w:bCs w:val="0"/>
        </w:rPr>
        <w:t>Wykonawca może złożyć tylko jedną ofertę.</w:t>
      </w:r>
    </w:p>
    <w:p w14:paraId="63723AC5" w14:textId="77777777" w:rsidR="005E0678" w:rsidRPr="00E1491F" w:rsidRDefault="005E0678">
      <w:pPr>
        <w:pStyle w:val="Tekstpodstawowy"/>
        <w:numPr>
          <w:ilvl w:val="0"/>
          <w:numId w:val="64"/>
        </w:numPr>
        <w:tabs>
          <w:tab w:val="left" w:pos="461"/>
        </w:tabs>
        <w:kinsoku w:val="0"/>
        <w:overflowPunct w:val="0"/>
        <w:ind w:right="116"/>
        <w:jc w:val="both"/>
        <w:rPr>
          <w:rFonts w:ascii="Arial" w:hAnsi="Arial" w:cs="Arial"/>
        </w:rPr>
      </w:pPr>
      <w:r w:rsidRPr="00E1491F">
        <w:rPr>
          <w:rFonts w:ascii="Arial" w:hAnsi="Arial" w:cs="Arial"/>
        </w:rPr>
        <w:t>Treść oferty musi odpowiadać treści Specyfikacji Warunków Zamówienia.</w:t>
      </w:r>
    </w:p>
    <w:p w14:paraId="3045759A" w14:textId="77777777" w:rsidR="005E0678" w:rsidRPr="00E1491F" w:rsidRDefault="005E0678">
      <w:pPr>
        <w:pStyle w:val="Tekstpodstawowy"/>
        <w:numPr>
          <w:ilvl w:val="0"/>
          <w:numId w:val="64"/>
        </w:numPr>
        <w:tabs>
          <w:tab w:val="left" w:pos="461"/>
        </w:tabs>
        <w:kinsoku w:val="0"/>
        <w:overflowPunct w:val="0"/>
        <w:ind w:right="116"/>
        <w:jc w:val="both"/>
        <w:rPr>
          <w:rFonts w:ascii="Arial" w:hAnsi="Arial" w:cs="Arial"/>
        </w:rPr>
      </w:pPr>
      <w:r w:rsidRPr="00E1491F">
        <w:rPr>
          <w:rFonts w:ascii="Arial" w:hAnsi="Arial" w:cs="Arial"/>
        </w:rPr>
        <w:t>Ofertę należy sporządzić w języku polskim.</w:t>
      </w:r>
    </w:p>
    <w:p w14:paraId="73BD6D35" w14:textId="77777777" w:rsidR="005E0678" w:rsidRPr="00E1491F" w:rsidRDefault="005E0678">
      <w:pPr>
        <w:pStyle w:val="Tekstpodstawowy"/>
        <w:numPr>
          <w:ilvl w:val="0"/>
          <w:numId w:val="64"/>
        </w:numPr>
        <w:tabs>
          <w:tab w:val="left" w:pos="461"/>
        </w:tabs>
        <w:kinsoku w:val="0"/>
        <w:overflowPunct w:val="0"/>
        <w:ind w:right="120"/>
        <w:jc w:val="both"/>
        <w:rPr>
          <w:rFonts w:ascii="Arial" w:hAnsi="Arial" w:cs="Arial"/>
          <w:spacing w:val="-1"/>
        </w:rPr>
      </w:pPr>
      <w:r w:rsidRPr="00E1491F">
        <w:rPr>
          <w:rFonts w:ascii="Arial" w:hAnsi="Arial" w:cs="Arial"/>
          <w:spacing w:val="-1"/>
        </w:rPr>
        <w:t>Wszelkie dokumenty sporządzone w języku obcym Wykonawca powinien przekazać wraz z tłumaczeniem na język polski.</w:t>
      </w:r>
    </w:p>
    <w:p w14:paraId="45138968" w14:textId="77777777" w:rsidR="005E0678" w:rsidRPr="00BF4570" w:rsidRDefault="005E0678">
      <w:pPr>
        <w:pStyle w:val="Nagwek1"/>
        <w:numPr>
          <w:ilvl w:val="0"/>
          <w:numId w:val="64"/>
        </w:numPr>
        <w:tabs>
          <w:tab w:val="left" w:pos="3009"/>
        </w:tabs>
        <w:kinsoku w:val="0"/>
        <w:overflowPunct w:val="0"/>
        <w:jc w:val="both"/>
        <w:rPr>
          <w:rFonts w:ascii="Arial" w:hAnsi="Arial" w:cs="Arial"/>
          <w:b w:val="0"/>
          <w:bCs w:val="0"/>
        </w:rPr>
      </w:pPr>
      <w:r w:rsidRPr="00BF4570">
        <w:rPr>
          <w:rFonts w:ascii="Arial" w:hAnsi="Arial" w:cs="Arial"/>
          <w:b w:val="0"/>
          <w:bCs w:val="0"/>
        </w:rPr>
        <w:t xml:space="preserve">Wykonawca przygotowuje ofertę przy pomocy interaktywnego „Formularza ofertowego” udostępnionego przez Zamawiającego na Platformie </w:t>
      </w:r>
      <w:r>
        <w:rPr>
          <w:rFonts w:ascii="Arial" w:hAnsi="Arial" w:cs="Arial"/>
          <w:b w:val="0"/>
          <w:bCs w:val="0"/>
        </w:rPr>
        <w:br/>
      </w:r>
      <w:r w:rsidRPr="00BF4570">
        <w:rPr>
          <w:rFonts w:ascii="Arial" w:hAnsi="Arial" w:cs="Arial"/>
          <w:b w:val="0"/>
          <w:bCs w:val="0"/>
        </w:rPr>
        <w:t>e-Zamówienia i zamieszczonego w podglądzie postępowania w zakładce „Informacje podstawowe”.</w:t>
      </w:r>
      <w:r>
        <w:rPr>
          <w:rFonts w:ascii="Arial" w:hAnsi="Arial" w:cs="Arial"/>
          <w:b w:val="0"/>
          <w:bCs w:val="0"/>
        </w:rPr>
        <w:t xml:space="preserve"> </w:t>
      </w:r>
      <w:r w:rsidRPr="00BF4570">
        <w:rPr>
          <w:rFonts w:ascii="Arial" w:hAnsi="Arial" w:cs="Arial"/>
          <w:b w:val="0"/>
          <w:bCs w:val="0"/>
        </w:rPr>
        <w:t xml:space="preserve">Zalogowany </w:t>
      </w:r>
      <w:r>
        <w:rPr>
          <w:rFonts w:ascii="Arial" w:hAnsi="Arial" w:cs="Arial"/>
          <w:b w:val="0"/>
          <w:bCs w:val="0"/>
        </w:rPr>
        <w:t>W</w:t>
      </w:r>
      <w:r w:rsidRPr="00BF4570">
        <w:rPr>
          <w:rFonts w:ascii="Arial" w:hAnsi="Arial" w:cs="Arial"/>
          <w:b w:val="0"/>
          <w:bCs w:val="0"/>
        </w:rPr>
        <w:t xml:space="preserve">ykonawca używając przycisku „Wypełnij” widocznego pod „Formularzem ofertowym” zobowiązany jest do zweryfikowania poprawności danych automatycznie pobranych przez system z jego konta i uzupełnienia pozostałych informacji dotyczących </w:t>
      </w:r>
      <w:r>
        <w:rPr>
          <w:rFonts w:ascii="Arial" w:hAnsi="Arial" w:cs="Arial"/>
          <w:b w:val="0"/>
          <w:bCs w:val="0"/>
        </w:rPr>
        <w:t>W</w:t>
      </w:r>
      <w:r w:rsidRPr="00BF4570">
        <w:rPr>
          <w:rFonts w:ascii="Arial" w:hAnsi="Arial" w:cs="Arial"/>
          <w:b w:val="0"/>
          <w:bCs w:val="0"/>
        </w:rPr>
        <w:t xml:space="preserve">ykonawcy/wykonawców wspólnie ubiegających się o udzielenie zamówienia. </w:t>
      </w:r>
    </w:p>
    <w:p w14:paraId="198B3E10" w14:textId="77777777" w:rsidR="005E0678" w:rsidRPr="00BF4570" w:rsidRDefault="005E0678">
      <w:pPr>
        <w:pStyle w:val="Nagwek1"/>
        <w:numPr>
          <w:ilvl w:val="0"/>
          <w:numId w:val="64"/>
        </w:numPr>
        <w:tabs>
          <w:tab w:val="left" w:pos="3009"/>
        </w:tabs>
        <w:kinsoku w:val="0"/>
        <w:overflowPunct w:val="0"/>
        <w:jc w:val="both"/>
        <w:rPr>
          <w:rFonts w:ascii="Arial" w:hAnsi="Arial" w:cs="Arial"/>
          <w:b w:val="0"/>
          <w:bCs w:val="0"/>
        </w:rPr>
      </w:pPr>
      <w:r w:rsidRPr="00BF4570">
        <w:rPr>
          <w:rFonts w:ascii="Arial" w:hAnsi="Arial" w:cs="Arial"/>
          <w:b w:val="0"/>
          <w:bCs w:val="0"/>
        </w:rPr>
        <w:t xml:space="preserve">Następnie </w:t>
      </w:r>
      <w:r>
        <w:rPr>
          <w:rFonts w:ascii="Arial" w:hAnsi="Arial" w:cs="Arial"/>
          <w:b w:val="0"/>
          <w:bCs w:val="0"/>
        </w:rPr>
        <w:t>W</w:t>
      </w:r>
      <w:r w:rsidRPr="00BF4570">
        <w:rPr>
          <w:rFonts w:ascii="Arial" w:hAnsi="Arial" w:cs="Arial"/>
          <w:b w:val="0"/>
          <w:bCs w:val="0"/>
        </w:rPr>
        <w:t>ykonawca powinien pobrać „Formularz ofertowy”, zapisać go na dysku komputera użytkownika, uzupełnić pozostałymi danymi wymaganymi przez Zamawiającego i ponownie zapisać na dysku komputera użytkownika oraz podpisać odpowiednim rodzajem podpisu elektronicznego</w:t>
      </w:r>
      <w:r>
        <w:rPr>
          <w:rFonts w:ascii="Arial" w:hAnsi="Arial" w:cs="Arial"/>
          <w:b w:val="0"/>
          <w:bCs w:val="0"/>
        </w:rPr>
        <w:t>.</w:t>
      </w:r>
    </w:p>
    <w:p w14:paraId="0DD8B924" w14:textId="77777777" w:rsidR="005E0678" w:rsidRPr="002902BE" w:rsidRDefault="005E0678" w:rsidP="009C6DF8">
      <w:pPr>
        <w:pStyle w:val="Nagwek1"/>
        <w:tabs>
          <w:tab w:val="left" w:pos="3009"/>
        </w:tabs>
        <w:kinsoku w:val="0"/>
        <w:overflowPunct w:val="0"/>
        <w:ind w:left="360"/>
        <w:jc w:val="both"/>
        <w:rPr>
          <w:rFonts w:ascii="Arial" w:hAnsi="Arial" w:cs="Arial"/>
          <w:u w:val="single"/>
        </w:rPr>
      </w:pPr>
      <w:r w:rsidRPr="002902BE">
        <w:rPr>
          <w:rFonts w:ascii="Arial" w:hAnsi="Arial" w:cs="Arial"/>
          <w:u w:val="single"/>
        </w:rPr>
        <w:t xml:space="preserve">Uwaga! </w:t>
      </w:r>
    </w:p>
    <w:p w14:paraId="4E435EF0" w14:textId="77777777" w:rsidR="005E0678" w:rsidRPr="00BF4570" w:rsidRDefault="005E0678" w:rsidP="009C6DF8">
      <w:pPr>
        <w:pStyle w:val="Nagwek1"/>
        <w:tabs>
          <w:tab w:val="left" w:pos="3009"/>
        </w:tabs>
        <w:kinsoku w:val="0"/>
        <w:overflowPunct w:val="0"/>
        <w:ind w:left="360"/>
        <w:jc w:val="both"/>
        <w:rPr>
          <w:rFonts w:ascii="Arial" w:hAnsi="Arial" w:cs="Arial"/>
          <w:b w:val="0"/>
          <w:bCs w:val="0"/>
        </w:rPr>
      </w:pPr>
      <w:r w:rsidRPr="00DE1E55">
        <w:rPr>
          <w:rFonts w:ascii="Arial" w:hAnsi="Arial" w:cs="Arial"/>
        </w:rPr>
        <w:t>Nie należy zmieniać nazwy pliku nadanej przez Platformę e-Zamówienia</w:t>
      </w:r>
      <w:r w:rsidRPr="00BF4570">
        <w:rPr>
          <w:rFonts w:ascii="Arial" w:hAnsi="Arial" w:cs="Arial"/>
          <w:b w:val="0"/>
          <w:bCs w:val="0"/>
        </w:rPr>
        <w:t xml:space="preserve">. Zapisany „Formularz ofertowy” należy zawsze otwierać w programie </w:t>
      </w:r>
      <w:r>
        <w:rPr>
          <w:rFonts w:ascii="Arial" w:hAnsi="Arial" w:cs="Arial"/>
          <w:b w:val="0"/>
          <w:bCs w:val="0"/>
        </w:rPr>
        <w:t xml:space="preserve">umożliwiającym odczyt plików PDF, np. </w:t>
      </w:r>
      <w:r w:rsidRPr="00BF4570">
        <w:rPr>
          <w:rFonts w:ascii="Arial" w:hAnsi="Arial" w:cs="Arial"/>
          <w:b w:val="0"/>
          <w:bCs w:val="0"/>
        </w:rPr>
        <w:t xml:space="preserve">Adobe </w:t>
      </w:r>
      <w:proofErr w:type="spellStart"/>
      <w:r w:rsidRPr="00BF4570">
        <w:rPr>
          <w:rFonts w:ascii="Arial" w:hAnsi="Arial" w:cs="Arial"/>
          <w:b w:val="0"/>
          <w:bCs w:val="0"/>
        </w:rPr>
        <w:t>Acrobat</w:t>
      </w:r>
      <w:proofErr w:type="spellEnd"/>
      <w:r w:rsidRPr="00BF4570">
        <w:rPr>
          <w:rFonts w:ascii="Arial" w:hAnsi="Arial" w:cs="Arial"/>
          <w:b w:val="0"/>
          <w:bCs w:val="0"/>
        </w:rPr>
        <w:t xml:space="preserve"> Reader</w:t>
      </w:r>
      <w:r>
        <w:rPr>
          <w:rFonts w:ascii="Arial" w:hAnsi="Arial" w:cs="Arial"/>
          <w:b w:val="0"/>
          <w:bCs w:val="0"/>
        </w:rPr>
        <w:t xml:space="preserve"> DC</w:t>
      </w:r>
      <w:r w:rsidRPr="00BF4570">
        <w:rPr>
          <w:rFonts w:ascii="Arial" w:hAnsi="Arial" w:cs="Arial"/>
          <w:b w:val="0"/>
          <w:bCs w:val="0"/>
        </w:rPr>
        <w:t>.</w:t>
      </w:r>
    </w:p>
    <w:p w14:paraId="099DF442" w14:textId="1997222B" w:rsidR="005E0678" w:rsidRPr="00BF4570" w:rsidRDefault="005E0678">
      <w:pPr>
        <w:pStyle w:val="Nagwek1"/>
        <w:numPr>
          <w:ilvl w:val="0"/>
          <w:numId w:val="64"/>
        </w:numPr>
        <w:tabs>
          <w:tab w:val="left" w:pos="3009"/>
        </w:tabs>
        <w:kinsoku w:val="0"/>
        <w:overflowPunct w:val="0"/>
        <w:jc w:val="both"/>
        <w:rPr>
          <w:rFonts w:ascii="Arial" w:hAnsi="Arial" w:cs="Arial"/>
          <w:b w:val="0"/>
          <w:bCs w:val="0"/>
        </w:rPr>
      </w:pPr>
      <w:r w:rsidRPr="00BF4570">
        <w:rPr>
          <w:rFonts w:ascii="Arial" w:hAnsi="Arial" w:cs="Arial"/>
          <w:b w:val="0"/>
          <w:bCs w:val="0"/>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w:t>
      </w:r>
      <w:r w:rsidR="0010753D">
        <w:rPr>
          <w:rFonts w:ascii="Arial" w:hAnsi="Arial" w:cs="Arial"/>
          <w:b w:val="0"/>
          <w:bCs w:val="0"/>
        </w:rPr>
        <w:t>dwa</w:t>
      </w:r>
      <w:r w:rsidRPr="00BF4570">
        <w:rPr>
          <w:rFonts w:ascii="Arial" w:hAnsi="Arial" w:cs="Arial"/>
          <w:b w:val="0"/>
          <w:bCs w:val="0"/>
        </w:rPr>
        <w:t xml:space="preserve"> pola </w:t>
      </w:r>
      <w:proofErr w:type="spellStart"/>
      <w:r w:rsidRPr="00BF4570">
        <w:rPr>
          <w:rFonts w:ascii="Arial" w:hAnsi="Arial" w:cs="Arial"/>
          <w:b w:val="0"/>
          <w:bCs w:val="0"/>
        </w:rPr>
        <w:t>drag&amp;drop</w:t>
      </w:r>
      <w:proofErr w:type="spellEnd"/>
      <w:r w:rsidRPr="00BF4570">
        <w:rPr>
          <w:rFonts w:ascii="Arial" w:hAnsi="Arial" w:cs="Arial"/>
          <w:b w:val="0"/>
          <w:bCs w:val="0"/>
        </w:rPr>
        <w:t xml:space="preserve"> („przeciągnij” i „upuść”) służące do dodawania plików.</w:t>
      </w:r>
    </w:p>
    <w:p w14:paraId="0BB03E01" w14:textId="77777777" w:rsidR="005E0678" w:rsidRPr="0013633F" w:rsidRDefault="005E0678">
      <w:pPr>
        <w:pStyle w:val="Nagwek1"/>
        <w:numPr>
          <w:ilvl w:val="0"/>
          <w:numId w:val="64"/>
        </w:numPr>
        <w:tabs>
          <w:tab w:val="left" w:pos="3009"/>
        </w:tabs>
        <w:kinsoku w:val="0"/>
        <w:overflowPunct w:val="0"/>
        <w:jc w:val="both"/>
        <w:rPr>
          <w:rFonts w:ascii="Arial" w:hAnsi="Arial" w:cs="Arial"/>
          <w:b w:val="0"/>
          <w:bCs w:val="0"/>
        </w:rPr>
      </w:pPr>
      <w:r w:rsidRPr="00BF4570">
        <w:rPr>
          <w:rFonts w:ascii="Arial" w:hAnsi="Arial" w:cs="Arial"/>
          <w:b w:val="0"/>
          <w:bCs w:val="0"/>
        </w:rPr>
        <w:t xml:space="preserve">Wykonawca dodaje wybrany z dysku i uprzednio podpisany „Formularz oferty” </w:t>
      </w:r>
      <w:r>
        <w:rPr>
          <w:rFonts w:ascii="Arial" w:hAnsi="Arial" w:cs="Arial"/>
          <w:b w:val="0"/>
          <w:bCs w:val="0"/>
        </w:rPr>
        <w:t xml:space="preserve"> </w:t>
      </w:r>
      <w:r w:rsidRPr="0013633F">
        <w:rPr>
          <w:rFonts w:ascii="Arial" w:hAnsi="Arial" w:cs="Arial"/>
          <w:b w:val="0"/>
          <w:bCs w:val="0"/>
        </w:rPr>
        <w:t xml:space="preserve">w </w:t>
      </w:r>
      <w:r w:rsidRPr="0013633F">
        <w:rPr>
          <w:rFonts w:ascii="Arial" w:hAnsi="Arial" w:cs="Arial"/>
          <w:b w:val="0"/>
          <w:bCs w:val="0"/>
        </w:rPr>
        <w:lastRenderedPageBreak/>
        <w:t xml:space="preserve">pierwszym polu („Wypełniony formularz oferty”). W kolejnym polu („Załączniki i inne dokumenty przedstawione w ofercie przez Wykonawcę”) </w:t>
      </w:r>
      <w:r>
        <w:rPr>
          <w:rFonts w:ascii="Arial" w:hAnsi="Arial" w:cs="Arial"/>
          <w:b w:val="0"/>
          <w:bCs w:val="0"/>
        </w:rPr>
        <w:t>W</w:t>
      </w:r>
      <w:r w:rsidRPr="0013633F">
        <w:rPr>
          <w:rFonts w:ascii="Arial" w:hAnsi="Arial" w:cs="Arial"/>
          <w:b w:val="0"/>
          <w:bCs w:val="0"/>
        </w:rPr>
        <w:t>ykonawca dodaje pozostałe pliki stanowiące ofertę lub składane wraz z ofertą</w:t>
      </w:r>
      <w:r>
        <w:rPr>
          <w:rFonts w:ascii="Arial" w:hAnsi="Arial" w:cs="Arial"/>
          <w:b w:val="0"/>
          <w:bCs w:val="0"/>
        </w:rPr>
        <w:t>.</w:t>
      </w:r>
    </w:p>
    <w:p w14:paraId="03475E6B" w14:textId="77777777" w:rsidR="005E0678" w:rsidRPr="008D7CC7" w:rsidRDefault="005E0678">
      <w:pPr>
        <w:pStyle w:val="Nagwek1"/>
        <w:numPr>
          <w:ilvl w:val="0"/>
          <w:numId w:val="64"/>
        </w:numPr>
        <w:tabs>
          <w:tab w:val="left" w:pos="3009"/>
        </w:tabs>
        <w:kinsoku w:val="0"/>
        <w:overflowPunct w:val="0"/>
        <w:jc w:val="both"/>
        <w:rPr>
          <w:rFonts w:ascii="Arial" w:hAnsi="Arial" w:cs="Arial"/>
          <w:b w:val="0"/>
          <w:bCs w:val="0"/>
        </w:rPr>
      </w:pPr>
      <w:r w:rsidRPr="00BF4570">
        <w:rPr>
          <w:rFonts w:ascii="Arial" w:hAnsi="Arial" w:cs="Arial"/>
          <w:b w:val="0"/>
          <w:bCs w:val="0"/>
        </w:rPr>
        <w:t>Jeżeli wraz z ofertą składane są dokumenty zawierające tajemnicę przedsiębiorstwa wykonawca, w celu utrzymania w poufności tych informacji, przekazuje je w wydzielonymi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r>
        <w:rPr>
          <w:rFonts w:ascii="Arial" w:hAnsi="Arial" w:cs="Arial"/>
          <w:b w:val="0"/>
          <w:bCs w:val="0"/>
        </w:rPr>
        <w:t xml:space="preserve"> </w:t>
      </w:r>
      <w:r w:rsidRPr="008D7CC7">
        <w:rPr>
          <w:rFonts w:ascii="Arial" w:hAnsi="Arial" w:cs="Arial"/>
          <w:b w:val="0"/>
          <w:bCs w:val="0"/>
          <w:spacing w:val="-1"/>
        </w:rPr>
        <w:t>Wykonawca</w:t>
      </w:r>
      <w:r w:rsidRPr="008D7CC7">
        <w:rPr>
          <w:rFonts w:ascii="Arial" w:hAnsi="Arial" w:cs="Arial"/>
          <w:b w:val="0"/>
          <w:bCs w:val="0"/>
          <w:spacing w:val="-4"/>
        </w:rPr>
        <w:t xml:space="preserve"> </w:t>
      </w:r>
      <w:r w:rsidRPr="008D7CC7">
        <w:rPr>
          <w:rFonts w:ascii="Arial" w:hAnsi="Arial" w:cs="Arial"/>
          <w:b w:val="0"/>
          <w:bCs w:val="0"/>
        </w:rPr>
        <w:t>zobowiązany</w:t>
      </w:r>
      <w:r w:rsidRPr="008D7CC7">
        <w:rPr>
          <w:rFonts w:ascii="Arial" w:hAnsi="Arial" w:cs="Arial"/>
          <w:b w:val="0"/>
          <w:bCs w:val="0"/>
          <w:spacing w:val="-5"/>
        </w:rPr>
        <w:t xml:space="preserve"> </w:t>
      </w:r>
      <w:r w:rsidRPr="008D7CC7">
        <w:rPr>
          <w:rFonts w:ascii="Arial" w:hAnsi="Arial" w:cs="Arial"/>
          <w:b w:val="0"/>
          <w:bCs w:val="0"/>
        </w:rPr>
        <w:t>jest,</w:t>
      </w:r>
      <w:r w:rsidRPr="008D7CC7">
        <w:rPr>
          <w:rFonts w:ascii="Arial" w:hAnsi="Arial" w:cs="Arial"/>
          <w:b w:val="0"/>
          <w:bCs w:val="0"/>
          <w:spacing w:val="-5"/>
        </w:rPr>
        <w:t xml:space="preserve"> </w:t>
      </w:r>
      <w:r w:rsidRPr="008D7CC7">
        <w:rPr>
          <w:rFonts w:ascii="Arial" w:hAnsi="Arial" w:cs="Arial"/>
          <w:b w:val="0"/>
          <w:bCs w:val="0"/>
          <w:spacing w:val="-1"/>
        </w:rPr>
        <w:t>wraz</w:t>
      </w:r>
      <w:r w:rsidRPr="008D7CC7">
        <w:rPr>
          <w:rFonts w:ascii="Arial" w:hAnsi="Arial" w:cs="Arial"/>
          <w:b w:val="0"/>
          <w:bCs w:val="0"/>
          <w:spacing w:val="-4"/>
        </w:rPr>
        <w:t xml:space="preserve"> </w:t>
      </w:r>
      <w:r w:rsidRPr="008D7CC7">
        <w:rPr>
          <w:rFonts w:ascii="Arial" w:hAnsi="Arial" w:cs="Arial"/>
          <w:b w:val="0"/>
          <w:bCs w:val="0"/>
        </w:rPr>
        <w:t>z</w:t>
      </w:r>
      <w:r w:rsidRPr="008D7CC7">
        <w:rPr>
          <w:rFonts w:ascii="Arial" w:hAnsi="Arial" w:cs="Arial"/>
          <w:b w:val="0"/>
          <w:bCs w:val="0"/>
          <w:spacing w:val="59"/>
        </w:rPr>
        <w:t xml:space="preserve"> </w:t>
      </w:r>
      <w:r w:rsidRPr="008D7CC7">
        <w:rPr>
          <w:rFonts w:ascii="Arial" w:hAnsi="Arial" w:cs="Arial"/>
          <w:b w:val="0"/>
          <w:bCs w:val="0"/>
          <w:spacing w:val="-1"/>
        </w:rPr>
        <w:t>przekazaniem</w:t>
      </w:r>
      <w:r w:rsidRPr="008D7CC7">
        <w:rPr>
          <w:rFonts w:ascii="Arial" w:hAnsi="Arial" w:cs="Arial"/>
          <w:b w:val="0"/>
          <w:bCs w:val="0"/>
          <w:spacing w:val="-8"/>
        </w:rPr>
        <w:t xml:space="preserve"> </w:t>
      </w:r>
      <w:r w:rsidRPr="008D7CC7">
        <w:rPr>
          <w:rFonts w:ascii="Arial" w:hAnsi="Arial" w:cs="Arial"/>
          <w:b w:val="0"/>
          <w:bCs w:val="0"/>
        </w:rPr>
        <w:t>tych</w:t>
      </w:r>
      <w:r w:rsidRPr="008D7CC7">
        <w:rPr>
          <w:rFonts w:ascii="Arial" w:hAnsi="Arial" w:cs="Arial"/>
          <w:b w:val="0"/>
          <w:bCs w:val="0"/>
          <w:spacing w:val="-8"/>
        </w:rPr>
        <w:t xml:space="preserve"> </w:t>
      </w:r>
      <w:r w:rsidRPr="008D7CC7">
        <w:rPr>
          <w:rFonts w:ascii="Arial" w:hAnsi="Arial" w:cs="Arial"/>
          <w:b w:val="0"/>
          <w:bCs w:val="0"/>
          <w:spacing w:val="-1"/>
        </w:rPr>
        <w:t>informacji,</w:t>
      </w:r>
      <w:r w:rsidRPr="008D7CC7">
        <w:rPr>
          <w:rFonts w:ascii="Arial" w:hAnsi="Arial" w:cs="Arial"/>
          <w:b w:val="0"/>
          <w:bCs w:val="0"/>
          <w:spacing w:val="-8"/>
        </w:rPr>
        <w:t xml:space="preserve"> </w:t>
      </w:r>
      <w:r w:rsidRPr="008D7CC7">
        <w:rPr>
          <w:rFonts w:ascii="Arial" w:hAnsi="Arial" w:cs="Arial"/>
          <w:b w:val="0"/>
          <w:bCs w:val="0"/>
          <w:spacing w:val="-1"/>
        </w:rPr>
        <w:t>wykazać</w:t>
      </w:r>
      <w:r w:rsidRPr="008D7CC7">
        <w:rPr>
          <w:rFonts w:ascii="Arial" w:hAnsi="Arial" w:cs="Arial"/>
          <w:b w:val="0"/>
          <w:bCs w:val="0"/>
          <w:spacing w:val="-9"/>
        </w:rPr>
        <w:t xml:space="preserve"> </w:t>
      </w:r>
      <w:r w:rsidRPr="008D7CC7">
        <w:rPr>
          <w:rFonts w:ascii="Arial" w:hAnsi="Arial" w:cs="Arial"/>
          <w:b w:val="0"/>
          <w:bCs w:val="0"/>
        </w:rPr>
        <w:t>spełnienie</w:t>
      </w:r>
      <w:r w:rsidRPr="008D7CC7">
        <w:rPr>
          <w:rFonts w:ascii="Arial" w:hAnsi="Arial" w:cs="Arial"/>
          <w:b w:val="0"/>
          <w:bCs w:val="0"/>
          <w:spacing w:val="-9"/>
        </w:rPr>
        <w:t xml:space="preserve"> </w:t>
      </w:r>
      <w:r w:rsidRPr="008D7CC7">
        <w:rPr>
          <w:rFonts w:ascii="Arial" w:hAnsi="Arial" w:cs="Arial"/>
          <w:b w:val="0"/>
          <w:bCs w:val="0"/>
          <w:spacing w:val="-1"/>
        </w:rPr>
        <w:t>przesłanek</w:t>
      </w:r>
      <w:r w:rsidRPr="008D7CC7">
        <w:rPr>
          <w:rFonts w:ascii="Arial" w:hAnsi="Arial" w:cs="Arial"/>
          <w:b w:val="0"/>
          <w:bCs w:val="0"/>
          <w:spacing w:val="-8"/>
        </w:rPr>
        <w:t xml:space="preserve"> </w:t>
      </w:r>
      <w:r w:rsidRPr="008D7CC7">
        <w:rPr>
          <w:rFonts w:ascii="Arial" w:hAnsi="Arial" w:cs="Arial"/>
          <w:b w:val="0"/>
          <w:bCs w:val="0"/>
          <w:spacing w:val="-1"/>
        </w:rPr>
        <w:t>określonych</w:t>
      </w:r>
      <w:r w:rsidRPr="008D7CC7">
        <w:rPr>
          <w:rFonts w:ascii="Arial" w:hAnsi="Arial" w:cs="Arial"/>
          <w:b w:val="0"/>
          <w:bCs w:val="0"/>
          <w:spacing w:val="-6"/>
        </w:rPr>
        <w:t xml:space="preserve"> </w:t>
      </w:r>
      <w:r w:rsidRPr="008D7CC7">
        <w:rPr>
          <w:rFonts w:ascii="Arial" w:hAnsi="Arial" w:cs="Arial"/>
          <w:b w:val="0"/>
          <w:bCs w:val="0"/>
        </w:rPr>
        <w:t>w</w:t>
      </w:r>
      <w:r w:rsidRPr="008D7CC7">
        <w:rPr>
          <w:rFonts w:ascii="Arial" w:hAnsi="Arial" w:cs="Arial"/>
          <w:b w:val="0"/>
          <w:bCs w:val="0"/>
          <w:spacing w:val="-8"/>
        </w:rPr>
        <w:t xml:space="preserve"> </w:t>
      </w:r>
      <w:r w:rsidRPr="008D7CC7">
        <w:rPr>
          <w:rFonts w:ascii="Arial" w:hAnsi="Arial" w:cs="Arial"/>
          <w:b w:val="0"/>
          <w:bCs w:val="0"/>
          <w:spacing w:val="-1"/>
        </w:rPr>
        <w:t>art.</w:t>
      </w:r>
      <w:r w:rsidRPr="008D7CC7">
        <w:rPr>
          <w:rFonts w:ascii="Arial" w:hAnsi="Arial" w:cs="Arial"/>
          <w:b w:val="0"/>
          <w:bCs w:val="0"/>
          <w:spacing w:val="-8"/>
        </w:rPr>
        <w:t xml:space="preserve"> </w:t>
      </w:r>
      <w:r w:rsidRPr="008D7CC7">
        <w:rPr>
          <w:rFonts w:ascii="Arial" w:hAnsi="Arial" w:cs="Arial"/>
          <w:b w:val="0"/>
          <w:bCs w:val="0"/>
        </w:rPr>
        <w:t>11</w:t>
      </w:r>
      <w:r w:rsidRPr="008D7CC7">
        <w:rPr>
          <w:rFonts w:ascii="Arial" w:hAnsi="Arial" w:cs="Arial"/>
          <w:b w:val="0"/>
          <w:bCs w:val="0"/>
          <w:spacing w:val="-8"/>
        </w:rPr>
        <w:t xml:space="preserve"> </w:t>
      </w:r>
      <w:r w:rsidRPr="008D7CC7">
        <w:rPr>
          <w:rFonts w:ascii="Arial" w:hAnsi="Arial" w:cs="Arial"/>
          <w:b w:val="0"/>
          <w:bCs w:val="0"/>
          <w:spacing w:val="-1"/>
        </w:rPr>
        <w:t>ust.</w:t>
      </w:r>
      <w:r w:rsidRPr="008D7CC7">
        <w:rPr>
          <w:rFonts w:ascii="Arial" w:hAnsi="Arial" w:cs="Arial"/>
          <w:b w:val="0"/>
          <w:bCs w:val="0"/>
          <w:spacing w:val="-10"/>
        </w:rPr>
        <w:t xml:space="preserve"> </w:t>
      </w:r>
      <w:r w:rsidRPr="008D7CC7">
        <w:rPr>
          <w:rFonts w:ascii="Arial" w:hAnsi="Arial" w:cs="Arial"/>
          <w:b w:val="0"/>
          <w:bCs w:val="0"/>
        </w:rPr>
        <w:t>2</w:t>
      </w:r>
      <w:r w:rsidRPr="008D7CC7">
        <w:rPr>
          <w:rFonts w:ascii="Arial" w:hAnsi="Arial" w:cs="Arial"/>
          <w:b w:val="0"/>
          <w:bCs w:val="0"/>
          <w:spacing w:val="81"/>
        </w:rPr>
        <w:t xml:space="preserve"> </w:t>
      </w:r>
      <w:r w:rsidRPr="008D7CC7">
        <w:rPr>
          <w:rFonts w:ascii="Arial" w:hAnsi="Arial" w:cs="Arial"/>
          <w:b w:val="0"/>
          <w:bCs w:val="0"/>
          <w:spacing w:val="-1"/>
        </w:rPr>
        <w:t>ustawy</w:t>
      </w:r>
      <w:r w:rsidRPr="008D7CC7">
        <w:rPr>
          <w:rFonts w:ascii="Arial" w:hAnsi="Arial" w:cs="Arial"/>
          <w:b w:val="0"/>
          <w:bCs w:val="0"/>
          <w:spacing w:val="2"/>
        </w:rPr>
        <w:t xml:space="preserve"> </w:t>
      </w:r>
      <w:r w:rsidRPr="008D7CC7">
        <w:rPr>
          <w:rFonts w:ascii="Arial" w:hAnsi="Arial" w:cs="Arial"/>
          <w:b w:val="0"/>
          <w:bCs w:val="0"/>
        </w:rPr>
        <w:t>z</w:t>
      </w:r>
      <w:r w:rsidRPr="008D7CC7">
        <w:rPr>
          <w:rFonts w:ascii="Arial" w:hAnsi="Arial" w:cs="Arial"/>
          <w:b w:val="0"/>
          <w:bCs w:val="0"/>
          <w:spacing w:val="1"/>
        </w:rPr>
        <w:t xml:space="preserve"> </w:t>
      </w:r>
      <w:r w:rsidRPr="008D7CC7">
        <w:rPr>
          <w:rFonts w:ascii="Arial" w:hAnsi="Arial" w:cs="Arial"/>
          <w:b w:val="0"/>
          <w:bCs w:val="0"/>
        </w:rPr>
        <w:t>dnia</w:t>
      </w:r>
      <w:r w:rsidRPr="008D7CC7">
        <w:rPr>
          <w:rFonts w:ascii="Arial" w:hAnsi="Arial" w:cs="Arial"/>
          <w:b w:val="0"/>
          <w:bCs w:val="0"/>
          <w:spacing w:val="1"/>
        </w:rPr>
        <w:t xml:space="preserve"> </w:t>
      </w:r>
      <w:r w:rsidRPr="008D7CC7">
        <w:rPr>
          <w:rFonts w:ascii="Arial" w:hAnsi="Arial" w:cs="Arial"/>
          <w:b w:val="0"/>
          <w:bCs w:val="0"/>
        </w:rPr>
        <w:t>16</w:t>
      </w:r>
      <w:r w:rsidRPr="008D7CC7">
        <w:rPr>
          <w:rFonts w:ascii="Arial" w:hAnsi="Arial" w:cs="Arial"/>
          <w:b w:val="0"/>
          <w:bCs w:val="0"/>
          <w:spacing w:val="2"/>
        </w:rPr>
        <w:t xml:space="preserve"> </w:t>
      </w:r>
      <w:r w:rsidRPr="008D7CC7">
        <w:rPr>
          <w:rFonts w:ascii="Arial" w:hAnsi="Arial" w:cs="Arial"/>
          <w:b w:val="0"/>
          <w:bCs w:val="0"/>
        </w:rPr>
        <w:t>kwietnia</w:t>
      </w:r>
      <w:r w:rsidRPr="008D7CC7">
        <w:rPr>
          <w:rFonts w:ascii="Arial" w:hAnsi="Arial" w:cs="Arial"/>
          <w:b w:val="0"/>
          <w:bCs w:val="0"/>
          <w:spacing w:val="1"/>
        </w:rPr>
        <w:t xml:space="preserve"> </w:t>
      </w:r>
      <w:r w:rsidRPr="008D7CC7">
        <w:rPr>
          <w:rFonts w:ascii="Arial" w:hAnsi="Arial" w:cs="Arial"/>
          <w:b w:val="0"/>
          <w:bCs w:val="0"/>
        </w:rPr>
        <w:t>1993</w:t>
      </w:r>
      <w:r w:rsidRPr="008D7CC7">
        <w:rPr>
          <w:rFonts w:ascii="Arial" w:hAnsi="Arial" w:cs="Arial"/>
          <w:b w:val="0"/>
          <w:bCs w:val="0"/>
          <w:spacing w:val="2"/>
        </w:rPr>
        <w:t xml:space="preserve"> </w:t>
      </w:r>
      <w:r w:rsidRPr="008D7CC7">
        <w:rPr>
          <w:rFonts w:ascii="Arial" w:hAnsi="Arial" w:cs="Arial"/>
          <w:b w:val="0"/>
          <w:bCs w:val="0"/>
        </w:rPr>
        <w:t>r.</w:t>
      </w:r>
      <w:r w:rsidRPr="008D7CC7">
        <w:rPr>
          <w:rFonts w:ascii="Arial" w:hAnsi="Arial" w:cs="Arial"/>
          <w:b w:val="0"/>
          <w:bCs w:val="0"/>
          <w:spacing w:val="3"/>
        </w:rPr>
        <w:t xml:space="preserve"> </w:t>
      </w:r>
      <w:r w:rsidRPr="008D7CC7">
        <w:rPr>
          <w:rFonts w:ascii="Arial" w:hAnsi="Arial" w:cs="Arial"/>
          <w:b w:val="0"/>
          <w:bCs w:val="0"/>
        </w:rPr>
        <w:t>o</w:t>
      </w:r>
      <w:r w:rsidRPr="008D7CC7">
        <w:rPr>
          <w:rFonts w:ascii="Arial" w:hAnsi="Arial" w:cs="Arial"/>
          <w:b w:val="0"/>
          <w:bCs w:val="0"/>
          <w:spacing w:val="2"/>
        </w:rPr>
        <w:t xml:space="preserve"> </w:t>
      </w:r>
      <w:r w:rsidRPr="008D7CC7">
        <w:rPr>
          <w:rFonts w:ascii="Arial" w:hAnsi="Arial" w:cs="Arial"/>
          <w:b w:val="0"/>
          <w:bCs w:val="0"/>
          <w:spacing w:val="-1"/>
        </w:rPr>
        <w:t>zwalczaniu</w:t>
      </w:r>
      <w:r w:rsidRPr="008D7CC7">
        <w:rPr>
          <w:rFonts w:ascii="Arial" w:hAnsi="Arial" w:cs="Arial"/>
          <w:b w:val="0"/>
          <w:bCs w:val="0"/>
          <w:spacing w:val="2"/>
        </w:rPr>
        <w:t xml:space="preserve"> </w:t>
      </w:r>
      <w:r w:rsidRPr="008D7CC7">
        <w:rPr>
          <w:rFonts w:ascii="Arial" w:hAnsi="Arial" w:cs="Arial"/>
          <w:b w:val="0"/>
          <w:bCs w:val="0"/>
          <w:spacing w:val="-1"/>
        </w:rPr>
        <w:t>nieuczciwej</w:t>
      </w:r>
      <w:r w:rsidRPr="008D7CC7">
        <w:rPr>
          <w:rFonts w:ascii="Arial" w:hAnsi="Arial" w:cs="Arial"/>
          <w:b w:val="0"/>
          <w:bCs w:val="0"/>
          <w:spacing w:val="2"/>
        </w:rPr>
        <w:t xml:space="preserve"> </w:t>
      </w:r>
      <w:r w:rsidRPr="008D7CC7">
        <w:rPr>
          <w:rFonts w:ascii="Arial" w:hAnsi="Arial" w:cs="Arial"/>
          <w:b w:val="0"/>
          <w:bCs w:val="0"/>
          <w:spacing w:val="-1"/>
        </w:rPr>
        <w:t>konkurencji.</w:t>
      </w:r>
      <w:r w:rsidRPr="008D7CC7">
        <w:rPr>
          <w:rFonts w:ascii="Arial" w:hAnsi="Arial" w:cs="Arial"/>
          <w:b w:val="0"/>
          <w:bCs w:val="0"/>
          <w:spacing w:val="2"/>
        </w:rPr>
        <w:t xml:space="preserve"> </w:t>
      </w:r>
      <w:r w:rsidRPr="008D7CC7">
        <w:rPr>
          <w:rFonts w:ascii="Arial" w:hAnsi="Arial" w:cs="Arial"/>
          <w:b w:val="0"/>
          <w:bCs w:val="0"/>
          <w:spacing w:val="-1"/>
        </w:rPr>
        <w:t>Zaleca</w:t>
      </w:r>
      <w:r w:rsidRPr="008D7CC7">
        <w:rPr>
          <w:rFonts w:ascii="Arial" w:hAnsi="Arial" w:cs="Arial"/>
          <w:b w:val="0"/>
          <w:bCs w:val="0"/>
          <w:spacing w:val="3"/>
        </w:rPr>
        <w:t xml:space="preserve"> </w:t>
      </w:r>
      <w:r w:rsidRPr="008D7CC7">
        <w:rPr>
          <w:rFonts w:ascii="Arial" w:hAnsi="Arial" w:cs="Arial"/>
          <w:b w:val="0"/>
          <w:bCs w:val="0"/>
        </w:rPr>
        <w:t>się,</w:t>
      </w:r>
      <w:r w:rsidRPr="008D7CC7">
        <w:rPr>
          <w:rFonts w:ascii="Arial" w:hAnsi="Arial" w:cs="Arial"/>
          <w:b w:val="0"/>
          <w:bCs w:val="0"/>
          <w:spacing w:val="1"/>
        </w:rPr>
        <w:t xml:space="preserve"> </w:t>
      </w:r>
      <w:r w:rsidRPr="008D7CC7">
        <w:rPr>
          <w:rFonts w:ascii="Arial" w:hAnsi="Arial" w:cs="Arial"/>
          <w:b w:val="0"/>
          <w:bCs w:val="0"/>
          <w:spacing w:val="-1"/>
        </w:rPr>
        <w:t>aby</w:t>
      </w:r>
      <w:r w:rsidRPr="008D7CC7">
        <w:rPr>
          <w:rFonts w:ascii="Arial" w:hAnsi="Arial" w:cs="Arial"/>
          <w:b w:val="0"/>
          <w:bCs w:val="0"/>
          <w:spacing w:val="87"/>
        </w:rPr>
        <w:t xml:space="preserve"> </w:t>
      </w:r>
      <w:r w:rsidRPr="008D7CC7">
        <w:rPr>
          <w:rFonts w:ascii="Arial" w:hAnsi="Arial" w:cs="Arial"/>
          <w:b w:val="0"/>
          <w:bCs w:val="0"/>
          <w:spacing w:val="-1"/>
        </w:rPr>
        <w:t>uzasadnienie</w:t>
      </w:r>
      <w:r w:rsidRPr="008D7CC7">
        <w:rPr>
          <w:rFonts w:ascii="Arial" w:hAnsi="Arial" w:cs="Arial"/>
          <w:b w:val="0"/>
          <w:bCs w:val="0"/>
          <w:spacing w:val="-6"/>
        </w:rPr>
        <w:t xml:space="preserve"> </w:t>
      </w:r>
      <w:r w:rsidRPr="008D7CC7">
        <w:rPr>
          <w:rFonts w:ascii="Arial" w:hAnsi="Arial" w:cs="Arial"/>
          <w:b w:val="0"/>
          <w:bCs w:val="0"/>
        </w:rPr>
        <w:t>zastrzeżenia</w:t>
      </w:r>
      <w:r w:rsidRPr="008D7CC7">
        <w:rPr>
          <w:rFonts w:ascii="Arial" w:hAnsi="Arial" w:cs="Arial"/>
          <w:b w:val="0"/>
          <w:bCs w:val="0"/>
          <w:spacing w:val="-9"/>
        </w:rPr>
        <w:t xml:space="preserve"> </w:t>
      </w:r>
      <w:r w:rsidRPr="008D7CC7">
        <w:rPr>
          <w:rFonts w:ascii="Arial" w:hAnsi="Arial" w:cs="Arial"/>
          <w:b w:val="0"/>
          <w:bCs w:val="0"/>
          <w:spacing w:val="-1"/>
        </w:rPr>
        <w:t>informacji</w:t>
      </w:r>
      <w:r w:rsidRPr="008D7CC7">
        <w:rPr>
          <w:rFonts w:ascii="Arial" w:hAnsi="Arial" w:cs="Arial"/>
          <w:b w:val="0"/>
          <w:bCs w:val="0"/>
          <w:spacing w:val="-7"/>
        </w:rPr>
        <w:t xml:space="preserve"> </w:t>
      </w:r>
      <w:r w:rsidRPr="008D7CC7">
        <w:rPr>
          <w:rFonts w:ascii="Arial" w:hAnsi="Arial" w:cs="Arial"/>
          <w:b w:val="0"/>
          <w:bCs w:val="0"/>
        </w:rPr>
        <w:t>jako</w:t>
      </w:r>
      <w:r w:rsidRPr="008D7CC7">
        <w:rPr>
          <w:rFonts w:ascii="Arial" w:hAnsi="Arial" w:cs="Arial"/>
          <w:b w:val="0"/>
          <w:bCs w:val="0"/>
          <w:spacing w:val="-8"/>
        </w:rPr>
        <w:t xml:space="preserve"> </w:t>
      </w:r>
      <w:r w:rsidRPr="008D7CC7">
        <w:rPr>
          <w:rFonts w:ascii="Arial" w:hAnsi="Arial" w:cs="Arial"/>
          <w:b w:val="0"/>
          <w:bCs w:val="0"/>
        </w:rPr>
        <w:t>tajemnicy</w:t>
      </w:r>
      <w:r w:rsidRPr="008D7CC7">
        <w:rPr>
          <w:rFonts w:ascii="Arial" w:hAnsi="Arial" w:cs="Arial"/>
          <w:b w:val="0"/>
          <w:bCs w:val="0"/>
          <w:spacing w:val="-8"/>
        </w:rPr>
        <w:t xml:space="preserve"> </w:t>
      </w:r>
      <w:r w:rsidRPr="008D7CC7">
        <w:rPr>
          <w:rFonts w:ascii="Arial" w:hAnsi="Arial" w:cs="Arial"/>
          <w:b w:val="0"/>
          <w:bCs w:val="0"/>
          <w:spacing w:val="-1"/>
        </w:rPr>
        <w:t>przedsiębiorstwa</w:t>
      </w:r>
      <w:r w:rsidRPr="008D7CC7">
        <w:rPr>
          <w:rFonts w:ascii="Arial" w:hAnsi="Arial" w:cs="Arial"/>
          <w:b w:val="0"/>
          <w:bCs w:val="0"/>
          <w:spacing w:val="-7"/>
        </w:rPr>
        <w:t xml:space="preserve"> </w:t>
      </w:r>
      <w:r w:rsidRPr="008D7CC7">
        <w:rPr>
          <w:rFonts w:ascii="Arial" w:hAnsi="Arial" w:cs="Arial"/>
          <w:b w:val="0"/>
          <w:bCs w:val="0"/>
        </w:rPr>
        <w:t>było</w:t>
      </w:r>
      <w:r w:rsidRPr="008D7CC7">
        <w:rPr>
          <w:rFonts w:ascii="Arial" w:hAnsi="Arial" w:cs="Arial"/>
          <w:b w:val="0"/>
          <w:bCs w:val="0"/>
          <w:spacing w:val="-5"/>
        </w:rPr>
        <w:t xml:space="preserve"> </w:t>
      </w:r>
      <w:r w:rsidRPr="008D7CC7">
        <w:rPr>
          <w:rFonts w:ascii="Arial" w:hAnsi="Arial" w:cs="Arial"/>
          <w:b w:val="0"/>
          <w:bCs w:val="0"/>
          <w:spacing w:val="-1"/>
        </w:rPr>
        <w:t>sformułowane</w:t>
      </w:r>
      <w:r w:rsidRPr="008D7CC7">
        <w:rPr>
          <w:rFonts w:ascii="Arial" w:hAnsi="Arial" w:cs="Arial"/>
          <w:b w:val="0"/>
          <w:bCs w:val="0"/>
          <w:spacing w:val="85"/>
        </w:rPr>
        <w:t xml:space="preserve"> </w:t>
      </w:r>
      <w:r w:rsidRPr="008D7CC7">
        <w:rPr>
          <w:rFonts w:ascii="Arial" w:hAnsi="Arial" w:cs="Arial"/>
          <w:b w:val="0"/>
          <w:bCs w:val="0"/>
        </w:rPr>
        <w:t>w</w:t>
      </w:r>
      <w:r w:rsidRPr="008D7CC7">
        <w:rPr>
          <w:rFonts w:ascii="Arial" w:hAnsi="Arial" w:cs="Arial"/>
          <w:b w:val="0"/>
          <w:bCs w:val="0"/>
          <w:spacing w:val="18"/>
        </w:rPr>
        <w:t xml:space="preserve"> </w:t>
      </w:r>
      <w:r w:rsidRPr="008D7CC7">
        <w:rPr>
          <w:rFonts w:ascii="Arial" w:hAnsi="Arial" w:cs="Arial"/>
          <w:b w:val="0"/>
          <w:bCs w:val="0"/>
        </w:rPr>
        <w:t>sposób</w:t>
      </w:r>
      <w:r w:rsidRPr="008D7CC7">
        <w:rPr>
          <w:rFonts w:ascii="Arial" w:hAnsi="Arial" w:cs="Arial"/>
          <w:b w:val="0"/>
          <w:bCs w:val="0"/>
          <w:spacing w:val="19"/>
        </w:rPr>
        <w:t xml:space="preserve"> </w:t>
      </w:r>
      <w:r w:rsidRPr="008D7CC7">
        <w:rPr>
          <w:rFonts w:ascii="Arial" w:hAnsi="Arial" w:cs="Arial"/>
          <w:b w:val="0"/>
          <w:bCs w:val="0"/>
          <w:spacing w:val="-1"/>
        </w:rPr>
        <w:t>umożliwiający</w:t>
      </w:r>
      <w:r w:rsidRPr="008D7CC7">
        <w:rPr>
          <w:rFonts w:ascii="Arial" w:hAnsi="Arial" w:cs="Arial"/>
          <w:b w:val="0"/>
          <w:bCs w:val="0"/>
          <w:spacing w:val="21"/>
        </w:rPr>
        <w:t xml:space="preserve"> </w:t>
      </w:r>
      <w:r w:rsidRPr="008D7CC7">
        <w:rPr>
          <w:rFonts w:ascii="Arial" w:hAnsi="Arial" w:cs="Arial"/>
          <w:b w:val="0"/>
          <w:bCs w:val="0"/>
        </w:rPr>
        <w:t>jego</w:t>
      </w:r>
      <w:r w:rsidRPr="008D7CC7">
        <w:rPr>
          <w:rFonts w:ascii="Arial" w:hAnsi="Arial" w:cs="Arial"/>
          <w:b w:val="0"/>
          <w:bCs w:val="0"/>
          <w:spacing w:val="18"/>
        </w:rPr>
        <w:t xml:space="preserve"> </w:t>
      </w:r>
      <w:r w:rsidRPr="008D7CC7">
        <w:rPr>
          <w:rFonts w:ascii="Arial" w:hAnsi="Arial" w:cs="Arial"/>
          <w:b w:val="0"/>
          <w:bCs w:val="0"/>
          <w:spacing w:val="-1"/>
        </w:rPr>
        <w:t>udostępnienie.</w:t>
      </w:r>
      <w:r w:rsidRPr="008D7CC7">
        <w:rPr>
          <w:rFonts w:ascii="Arial" w:hAnsi="Arial" w:cs="Arial"/>
          <w:b w:val="0"/>
          <w:bCs w:val="0"/>
          <w:spacing w:val="18"/>
        </w:rPr>
        <w:t xml:space="preserve"> </w:t>
      </w:r>
      <w:r w:rsidRPr="008D7CC7">
        <w:rPr>
          <w:rFonts w:ascii="Arial" w:hAnsi="Arial" w:cs="Arial"/>
          <w:b w:val="0"/>
          <w:bCs w:val="0"/>
          <w:spacing w:val="-1"/>
        </w:rPr>
        <w:t>Zastrzeżenie</w:t>
      </w:r>
      <w:r w:rsidRPr="008D7CC7">
        <w:rPr>
          <w:rFonts w:ascii="Arial" w:hAnsi="Arial" w:cs="Arial"/>
          <w:b w:val="0"/>
          <w:bCs w:val="0"/>
          <w:spacing w:val="18"/>
        </w:rPr>
        <w:t xml:space="preserve"> </w:t>
      </w:r>
      <w:r w:rsidRPr="008D7CC7">
        <w:rPr>
          <w:rFonts w:ascii="Arial" w:hAnsi="Arial" w:cs="Arial"/>
          <w:b w:val="0"/>
          <w:bCs w:val="0"/>
          <w:spacing w:val="-1"/>
        </w:rPr>
        <w:t>przez</w:t>
      </w:r>
      <w:r w:rsidRPr="008D7CC7">
        <w:rPr>
          <w:rFonts w:ascii="Arial" w:hAnsi="Arial" w:cs="Arial"/>
          <w:b w:val="0"/>
          <w:bCs w:val="0"/>
          <w:spacing w:val="20"/>
        </w:rPr>
        <w:t xml:space="preserve"> </w:t>
      </w:r>
      <w:r w:rsidRPr="008D7CC7">
        <w:rPr>
          <w:rFonts w:ascii="Arial" w:hAnsi="Arial" w:cs="Arial"/>
          <w:b w:val="0"/>
          <w:bCs w:val="0"/>
          <w:spacing w:val="-1"/>
        </w:rPr>
        <w:t>Wykonawcę</w:t>
      </w:r>
      <w:r w:rsidRPr="008D7CC7">
        <w:rPr>
          <w:rFonts w:ascii="Arial" w:hAnsi="Arial" w:cs="Arial"/>
          <w:b w:val="0"/>
          <w:bCs w:val="0"/>
          <w:spacing w:val="18"/>
        </w:rPr>
        <w:t xml:space="preserve"> </w:t>
      </w:r>
      <w:r w:rsidRPr="008D7CC7">
        <w:rPr>
          <w:rFonts w:ascii="Arial" w:hAnsi="Arial" w:cs="Arial"/>
          <w:b w:val="0"/>
          <w:bCs w:val="0"/>
          <w:spacing w:val="-1"/>
        </w:rPr>
        <w:t>tajemnicy</w:t>
      </w:r>
      <w:r w:rsidRPr="008D7CC7">
        <w:rPr>
          <w:rFonts w:ascii="Arial" w:hAnsi="Arial" w:cs="Arial"/>
          <w:b w:val="0"/>
          <w:bCs w:val="0"/>
          <w:spacing w:val="101"/>
        </w:rPr>
        <w:t xml:space="preserve"> </w:t>
      </w:r>
      <w:r w:rsidRPr="008D7CC7">
        <w:rPr>
          <w:rFonts w:ascii="Arial" w:hAnsi="Arial" w:cs="Arial"/>
          <w:b w:val="0"/>
          <w:bCs w:val="0"/>
          <w:spacing w:val="-1"/>
        </w:rPr>
        <w:t>przedsiębiorstwa</w:t>
      </w:r>
      <w:r w:rsidRPr="008D7CC7">
        <w:rPr>
          <w:rFonts w:ascii="Arial" w:hAnsi="Arial" w:cs="Arial"/>
          <w:b w:val="0"/>
          <w:bCs w:val="0"/>
          <w:spacing w:val="46"/>
        </w:rPr>
        <w:t xml:space="preserve"> </w:t>
      </w:r>
      <w:r w:rsidRPr="008D7CC7">
        <w:rPr>
          <w:rFonts w:ascii="Arial" w:hAnsi="Arial" w:cs="Arial"/>
          <w:b w:val="0"/>
          <w:bCs w:val="0"/>
          <w:spacing w:val="-1"/>
        </w:rPr>
        <w:t>bez</w:t>
      </w:r>
      <w:r w:rsidRPr="008D7CC7">
        <w:rPr>
          <w:rFonts w:ascii="Arial" w:hAnsi="Arial" w:cs="Arial"/>
          <w:b w:val="0"/>
          <w:bCs w:val="0"/>
          <w:spacing w:val="46"/>
        </w:rPr>
        <w:t xml:space="preserve"> </w:t>
      </w:r>
      <w:r w:rsidRPr="008D7CC7">
        <w:rPr>
          <w:rFonts w:ascii="Arial" w:hAnsi="Arial" w:cs="Arial"/>
          <w:b w:val="0"/>
          <w:bCs w:val="0"/>
          <w:spacing w:val="-1"/>
        </w:rPr>
        <w:t>uzasadnienia,</w:t>
      </w:r>
      <w:r w:rsidRPr="008D7CC7">
        <w:rPr>
          <w:rFonts w:ascii="Arial" w:hAnsi="Arial" w:cs="Arial"/>
          <w:b w:val="0"/>
          <w:bCs w:val="0"/>
          <w:spacing w:val="47"/>
        </w:rPr>
        <w:t xml:space="preserve"> </w:t>
      </w:r>
      <w:r w:rsidRPr="008D7CC7">
        <w:rPr>
          <w:rFonts w:ascii="Arial" w:hAnsi="Arial" w:cs="Arial"/>
          <w:b w:val="0"/>
          <w:bCs w:val="0"/>
        </w:rPr>
        <w:t>będzie</w:t>
      </w:r>
      <w:r w:rsidRPr="008D7CC7">
        <w:rPr>
          <w:rFonts w:ascii="Arial" w:hAnsi="Arial" w:cs="Arial"/>
          <w:b w:val="0"/>
          <w:bCs w:val="0"/>
          <w:spacing w:val="47"/>
        </w:rPr>
        <w:t xml:space="preserve"> </w:t>
      </w:r>
      <w:r w:rsidRPr="008D7CC7">
        <w:rPr>
          <w:rFonts w:ascii="Arial" w:hAnsi="Arial" w:cs="Arial"/>
          <w:b w:val="0"/>
          <w:bCs w:val="0"/>
          <w:spacing w:val="-1"/>
        </w:rPr>
        <w:t>traktowane</w:t>
      </w:r>
      <w:r w:rsidRPr="008D7CC7">
        <w:rPr>
          <w:rFonts w:ascii="Arial" w:hAnsi="Arial" w:cs="Arial"/>
          <w:b w:val="0"/>
          <w:bCs w:val="0"/>
          <w:spacing w:val="46"/>
        </w:rPr>
        <w:t xml:space="preserve"> </w:t>
      </w:r>
      <w:r w:rsidRPr="008D7CC7">
        <w:rPr>
          <w:rFonts w:ascii="Arial" w:hAnsi="Arial" w:cs="Arial"/>
          <w:b w:val="0"/>
          <w:bCs w:val="0"/>
          <w:spacing w:val="-1"/>
        </w:rPr>
        <w:t>przez</w:t>
      </w:r>
      <w:r w:rsidRPr="008D7CC7">
        <w:rPr>
          <w:rFonts w:ascii="Arial" w:hAnsi="Arial" w:cs="Arial"/>
          <w:b w:val="0"/>
          <w:bCs w:val="0"/>
          <w:spacing w:val="46"/>
        </w:rPr>
        <w:t xml:space="preserve"> </w:t>
      </w:r>
      <w:r w:rsidRPr="008D7CC7">
        <w:rPr>
          <w:rFonts w:ascii="Arial" w:hAnsi="Arial" w:cs="Arial"/>
          <w:b w:val="0"/>
          <w:bCs w:val="0"/>
          <w:spacing w:val="-1"/>
        </w:rPr>
        <w:t>Zamawiającego</w:t>
      </w:r>
      <w:r w:rsidRPr="008D7CC7">
        <w:rPr>
          <w:rFonts w:ascii="Arial" w:hAnsi="Arial" w:cs="Arial"/>
          <w:b w:val="0"/>
          <w:bCs w:val="0"/>
          <w:spacing w:val="47"/>
        </w:rPr>
        <w:t xml:space="preserve"> </w:t>
      </w:r>
      <w:r w:rsidRPr="008D7CC7">
        <w:rPr>
          <w:rFonts w:ascii="Arial" w:hAnsi="Arial" w:cs="Arial"/>
          <w:b w:val="0"/>
          <w:bCs w:val="0"/>
        </w:rPr>
        <w:t>jako</w:t>
      </w:r>
      <w:r w:rsidRPr="008D7CC7">
        <w:rPr>
          <w:rFonts w:ascii="Arial" w:hAnsi="Arial" w:cs="Arial"/>
          <w:b w:val="0"/>
          <w:bCs w:val="0"/>
          <w:spacing w:val="91"/>
        </w:rPr>
        <w:t xml:space="preserve"> </w:t>
      </w:r>
      <w:r w:rsidRPr="008D7CC7">
        <w:rPr>
          <w:rFonts w:ascii="Arial" w:hAnsi="Arial" w:cs="Arial"/>
          <w:b w:val="0"/>
          <w:bCs w:val="0"/>
          <w:spacing w:val="-1"/>
        </w:rPr>
        <w:t>bezskuteczne</w:t>
      </w:r>
      <w:r w:rsidRPr="008D7CC7">
        <w:rPr>
          <w:rFonts w:ascii="Arial" w:hAnsi="Arial" w:cs="Arial"/>
          <w:b w:val="0"/>
          <w:bCs w:val="0"/>
          <w:spacing w:val="-9"/>
        </w:rPr>
        <w:t xml:space="preserve"> </w:t>
      </w:r>
      <w:r w:rsidRPr="008D7CC7">
        <w:rPr>
          <w:rFonts w:ascii="Arial" w:hAnsi="Arial" w:cs="Arial"/>
          <w:b w:val="0"/>
          <w:bCs w:val="0"/>
        </w:rPr>
        <w:t>ze</w:t>
      </w:r>
      <w:r w:rsidRPr="008D7CC7">
        <w:rPr>
          <w:rFonts w:ascii="Arial" w:hAnsi="Arial" w:cs="Arial"/>
          <w:b w:val="0"/>
          <w:bCs w:val="0"/>
          <w:spacing w:val="-9"/>
        </w:rPr>
        <w:t xml:space="preserve"> </w:t>
      </w:r>
      <w:r w:rsidRPr="008D7CC7">
        <w:rPr>
          <w:rFonts w:ascii="Arial" w:hAnsi="Arial" w:cs="Arial"/>
          <w:b w:val="0"/>
          <w:bCs w:val="0"/>
          <w:spacing w:val="-1"/>
        </w:rPr>
        <w:t>względu</w:t>
      </w:r>
      <w:r w:rsidRPr="008D7CC7">
        <w:rPr>
          <w:rFonts w:ascii="Arial" w:hAnsi="Arial" w:cs="Arial"/>
          <w:b w:val="0"/>
          <w:bCs w:val="0"/>
          <w:spacing w:val="-6"/>
        </w:rPr>
        <w:t xml:space="preserve"> </w:t>
      </w:r>
      <w:r w:rsidRPr="008D7CC7">
        <w:rPr>
          <w:rFonts w:ascii="Arial" w:hAnsi="Arial" w:cs="Arial"/>
          <w:b w:val="0"/>
          <w:bCs w:val="0"/>
        </w:rPr>
        <w:t>na</w:t>
      </w:r>
      <w:r w:rsidRPr="008D7CC7">
        <w:rPr>
          <w:rFonts w:ascii="Arial" w:hAnsi="Arial" w:cs="Arial"/>
          <w:b w:val="0"/>
          <w:bCs w:val="0"/>
          <w:spacing w:val="-9"/>
        </w:rPr>
        <w:t xml:space="preserve"> </w:t>
      </w:r>
      <w:r w:rsidRPr="008D7CC7">
        <w:rPr>
          <w:rFonts w:ascii="Arial" w:hAnsi="Arial" w:cs="Arial"/>
          <w:b w:val="0"/>
          <w:bCs w:val="0"/>
          <w:spacing w:val="-1"/>
        </w:rPr>
        <w:t>zaniechanie</w:t>
      </w:r>
      <w:r w:rsidRPr="008D7CC7">
        <w:rPr>
          <w:rFonts w:ascii="Arial" w:hAnsi="Arial" w:cs="Arial"/>
          <w:b w:val="0"/>
          <w:bCs w:val="0"/>
          <w:spacing w:val="-8"/>
        </w:rPr>
        <w:t xml:space="preserve"> </w:t>
      </w:r>
      <w:r w:rsidRPr="008D7CC7">
        <w:rPr>
          <w:rFonts w:ascii="Arial" w:hAnsi="Arial" w:cs="Arial"/>
          <w:b w:val="0"/>
          <w:bCs w:val="0"/>
          <w:spacing w:val="-1"/>
        </w:rPr>
        <w:t>przez</w:t>
      </w:r>
      <w:r w:rsidRPr="008D7CC7">
        <w:rPr>
          <w:rFonts w:ascii="Arial" w:hAnsi="Arial" w:cs="Arial"/>
          <w:b w:val="0"/>
          <w:bCs w:val="0"/>
          <w:spacing w:val="-9"/>
        </w:rPr>
        <w:t xml:space="preserve"> </w:t>
      </w:r>
      <w:r w:rsidRPr="008D7CC7">
        <w:rPr>
          <w:rFonts w:ascii="Arial" w:hAnsi="Arial" w:cs="Arial"/>
          <w:b w:val="0"/>
          <w:bCs w:val="0"/>
          <w:spacing w:val="-1"/>
        </w:rPr>
        <w:t>Wykonawcę</w:t>
      </w:r>
      <w:r w:rsidRPr="008D7CC7">
        <w:rPr>
          <w:rFonts w:ascii="Arial" w:hAnsi="Arial" w:cs="Arial"/>
          <w:b w:val="0"/>
          <w:bCs w:val="0"/>
          <w:spacing w:val="-9"/>
        </w:rPr>
        <w:t xml:space="preserve"> </w:t>
      </w:r>
      <w:r w:rsidRPr="008D7CC7">
        <w:rPr>
          <w:rFonts w:ascii="Arial" w:hAnsi="Arial" w:cs="Arial"/>
          <w:b w:val="0"/>
          <w:bCs w:val="0"/>
        </w:rPr>
        <w:t>podjęcia</w:t>
      </w:r>
      <w:r w:rsidRPr="008D7CC7">
        <w:rPr>
          <w:rFonts w:ascii="Arial" w:hAnsi="Arial" w:cs="Arial"/>
          <w:b w:val="0"/>
          <w:bCs w:val="0"/>
          <w:spacing w:val="-8"/>
        </w:rPr>
        <w:t xml:space="preserve"> </w:t>
      </w:r>
      <w:r w:rsidRPr="008D7CC7">
        <w:rPr>
          <w:rFonts w:ascii="Arial" w:hAnsi="Arial" w:cs="Arial"/>
          <w:b w:val="0"/>
          <w:bCs w:val="0"/>
        </w:rPr>
        <w:t>niezbędnych</w:t>
      </w:r>
      <w:r w:rsidRPr="008D7CC7">
        <w:rPr>
          <w:rFonts w:ascii="Arial" w:hAnsi="Arial" w:cs="Arial"/>
          <w:b w:val="0"/>
          <w:bCs w:val="0"/>
          <w:spacing w:val="-8"/>
        </w:rPr>
        <w:t xml:space="preserve"> </w:t>
      </w:r>
      <w:r w:rsidRPr="008D7CC7">
        <w:rPr>
          <w:rFonts w:ascii="Arial" w:hAnsi="Arial" w:cs="Arial"/>
          <w:b w:val="0"/>
          <w:bCs w:val="0"/>
          <w:spacing w:val="-1"/>
        </w:rPr>
        <w:t>działań</w:t>
      </w:r>
      <w:r w:rsidRPr="008D7CC7">
        <w:rPr>
          <w:rFonts w:ascii="Arial" w:hAnsi="Arial" w:cs="Arial"/>
          <w:b w:val="0"/>
          <w:bCs w:val="0"/>
          <w:spacing w:val="79"/>
        </w:rPr>
        <w:t xml:space="preserve"> </w:t>
      </w:r>
      <w:r w:rsidRPr="008D7CC7">
        <w:rPr>
          <w:rFonts w:ascii="Arial" w:hAnsi="Arial" w:cs="Arial"/>
          <w:b w:val="0"/>
          <w:bCs w:val="0"/>
        </w:rPr>
        <w:t>w</w:t>
      </w:r>
      <w:r w:rsidRPr="008D7CC7">
        <w:rPr>
          <w:rFonts w:ascii="Arial" w:hAnsi="Arial" w:cs="Arial"/>
          <w:b w:val="0"/>
          <w:bCs w:val="0"/>
          <w:spacing w:val="25"/>
        </w:rPr>
        <w:t xml:space="preserve"> </w:t>
      </w:r>
      <w:r w:rsidRPr="008D7CC7">
        <w:rPr>
          <w:rFonts w:ascii="Arial" w:hAnsi="Arial" w:cs="Arial"/>
          <w:b w:val="0"/>
          <w:bCs w:val="0"/>
          <w:spacing w:val="-1"/>
        </w:rPr>
        <w:t>celu</w:t>
      </w:r>
      <w:r w:rsidRPr="008D7CC7">
        <w:rPr>
          <w:rFonts w:ascii="Arial" w:hAnsi="Arial" w:cs="Arial"/>
          <w:b w:val="0"/>
          <w:bCs w:val="0"/>
          <w:spacing w:val="26"/>
        </w:rPr>
        <w:t xml:space="preserve"> </w:t>
      </w:r>
      <w:r w:rsidRPr="008D7CC7">
        <w:rPr>
          <w:rFonts w:ascii="Arial" w:hAnsi="Arial" w:cs="Arial"/>
          <w:b w:val="0"/>
          <w:bCs w:val="0"/>
          <w:spacing w:val="-1"/>
        </w:rPr>
        <w:t>zachowania</w:t>
      </w:r>
      <w:r w:rsidRPr="008D7CC7">
        <w:rPr>
          <w:rFonts w:ascii="Arial" w:hAnsi="Arial" w:cs="Arial"/>
          <w:b w:val="0"/>
          <w:bCs w:val="0"/>
          <w:spacing w:val="25"/>
        </w:rPr>
        <w:t xml:space="preserve"> </w:t>
      </w:r>
      <w:r w:rsidRPr="008D7CC7">
        <w:rPr>
          <w:rFonts w:ascii="Arial" w:hAnsi="Arial" w:cs="Arial"/>
          <w:b w:val="0"/>
          <w:bCs w:val="0"/>
        </w:rPr>
        <w:t>poufności</w:t>
      </w:r>
      <w:r w:rsidRPr="008D7CC7">
        <w:rPr>
          <w:rFonts w:ascii="Arial" w:hAnsi="Arial" w:cs="Arial"/>
          <w:b w:val="0"/>
          <w:bCs w:val="0"/>
          <w:spacing w:val="26"/>
        </w:rPr>
        <w:t xml:space="preserve"> </w:t>
      </w:r>
      <w:r w:rsidRPr="008D7CC7">
        <w:rPr>
          <w:rFonts w:ascii="Arial" w:hAnsi="Arial" w:cs="Arial"/>
          <w:b w:val="0"/>
          <w:bCs w:val="0"/>
          <w:spacing w:val="-1"/>
        </w:rPr>
        <w:t>objętych</w:t>
      </w:r>
      <w:r w:rsidRPr="008D7CC7">
        <w:rPr>
          <w:rFonts w:ascii="Arial" w:hAnsi="Arial" w:cs="Arial"/>
          <w:b w:val="0"/>
          <w:bCs w:val="0"/>
          <w:spacing w:val="26"/>
        </w:rPr>
        <w:t xml:space="preserve"> </w:t>
      </w:r>
      <w:r w:rsidRPr="008D7CC7">
        <w:rPr>
          <w:rFonts w:ascii="Arial" w:hAnsi="Arial" w:cs="Arial"/>
          <w:b w:val="0"/>
          <w:bCs w:val="0"/>
          <w:spacing w:val="-1"/>
        </w:rPr>
        <w:t>klauzulą</w:t>
      </w:r>
      <w:r w:rsidRPr="008D7CC7">
        <w:rPr>
          <w:rFonts w:ascii="Arial" w:hAnsi="Arial" w:cs="Arial"/>
          <w:b w:val="0"/>
          <w:bCs w:val="0"/>
          <w:spacing w:val="28"/>
        </w:rPr>
        <w:t xml:space="preserve"> </w:t>
      </w:r>
      <w:r w:rsidRPr="008D7CC7">
        <w:rPr>
          <w:rFonts w:ascii="Arial" w:hAnsi="Arial" w:cs="Arial"/>
          <w:b w:val="0"/>
          <w:bCs w:val="0"/>
          <w:spacing w:val="-1"/>
        </w:rPr>
        <w:t>informacji</w:t>
      </w:r>
      <w:r w:rsidRPr="008D7CC7">
        <w:rPr>
          <w:rFonts w:ascii="Arial" w:hAnsi="Arial" w:cs="Arial"/>
          <w:b w:val="0"/>
          <w:bCs w:val="0"/>
          <w:spacing w:val="26"/>
        </w:rPr>
        <w:t xml:space="preserve"> </w:t>
      </w:r>
      <w:r w:rsidRPr="008D7CC7">
        <w:rPr>
          <w:rFonts w:ascii="Arial" w:hAnsi="Arial" w:cs="Arial"/>
          <w:b w:val="0"/>
          <w:bCs w:val="0"/>
          <w:spacing w:val="-1"/>
        </w:rPr>
        <w:t>zgodnie</w:t>
      </w:r>
      <w:r w:rsidRPr="008D7CC7">
        <w:rPr>
          <w:rFonts w:ascii="Arial" w:hAnsi="Arial" w:cs="Arial"/>
          <w:b w:val="0"/>
          <w:bCs w:val="0"/>
          <w:spacing w:val="25"/>
        </w:rPr>
        <w:t xml:space="preserve"> </w:t>
      </w:r>
      <w:r w:rsidRPr="008D7CC7">
        <w:rPr>
          <w:rFonts w:ascii="Arial" w:hAnsi="Arial" w:cs="Arial"/>
          <w:b w:val="0"/>
          <w:bCs w:val="0"/>
        </w:rPr>
        <w:t>z</w:t>
      </w:r>
      <w:r w:rsidRPr="008D7CC7">
        <w:rPr>
          <w:rFonts w:ascii="Arial" w:hAnsi="Arial" w:cs="Arial"/>
          <w:b w:val="0"/>
          <w:bCs w:val="0"/>
          <w:spacing w:val="25"/>
        </w:rPr>
        <w:t xml:space="preserve"> </w:t>
      </w:r>
      <w:r w:rsidRPr="008D7CC7">
        <w:rPr>
          <w:rFonts w:ascii="Arial" w:hAnsi="Arial" w:cs="Arial"/>
          <w:b w:val="0"/>
          <w:bCs w:val="0"/>
        </w:rPr>
        <w:t>postanowieniami</w:t>
      </w:r>
      <w:r w:rsidRPr="008D7CC7">
        <w:rPr>
          <w:rFonts w:ascii="Arial" w:hAnsi="Arial" w:cs="Arial"/>
          <w:b w:val="0"/>
          <w:bCs w:val="0"/>
          <w:spacing w:val="75"/>
        </w:rPr>
        <w:t xml:space="preserve"> </w:t>
      </w:r>
      <w:r w:rsidRPr="008D7CC7">
        <w:rPr>
          <w:rFonts w:ascii="Arial" w:hAnsi="Arial" w:cs="Arial"/>
          <w:b w:val="0"/>
          <w:bCs w:val="0"/>
          <w:spacing w:val="-1"/>
        </w:rPr>
        <w:t>art.</w:t>
      </w:r>
      <w:r w:rsidRPr="008D7CC7">
        <w:rPr>
          <w:rFonts w:ascii="Arial" w:hAnsi="Arial" w:cs="Arial"/>
          <w:b w:val="0"/>
          <w:bCs w:val="0"/>
        </w:rPr>
        <w:t xml:space="preserve"> 18 ust. 3 ustawy </w:t>
      </w:r>
      <w:proofErr w:type="spellStart"/>
      <w:r w:rsidRPr="008D7CC7">
        <w:rPr>
          <w:rFonts w:ascii="Arial" w:hAnsi="Arial" w:cs="Arial"/>
          <w:b w:val="0"/>
          <w:bCs w:val="0"/>
        </w:rPr>
        <w:t>P</w:t>
      </w:r>
      <w:r w:rsidRPr="008D7CC7">
        <w:rPr>
          <w:rFonts w:ascii="Arial" w:hAnsi="Arial" w:cs="Arial"/>
          <w:b w:val="0"/>
          <w:bCs w:val="0"/>
          <w:spacing w:val="-1"/>
        </w:rPr>
        <w:t>zp</w:t>
      </w:r>
      <w:proofErr w:type="spellEnd"/>
      <w:r w:rsidRPr="008D7CC7">
        <w:rPr>
          <w:rFonts w:ascii="Arial" w:hAnsi="Arial" w:cs="Arial"/>
          <w:b w:val="0"/>
          <w:bCs w:val="0"/>
          <w:spacing w:val="-1"/>
        </w:rPr>
        <w:t>.</w:t>
      </w:r>
    </w:p>
    <w:p w14:paraId="63FDEF3C" w14:textId="77777777" w:rsidR="005E0678" w:rsidRDefault="005E0678">
      <w:pPr>
        <w:pStyle w:val="Nagwek1"/>
        <w:numPr>
          <w:ilvl w:val="0"/>
          <w:numId w:val="64"/>
        </w:numPr>
        <w:tabs>
          <w:tab w:val="left" w:pos="3009"/>
        </w:tabs>
        <w:kinsoku w:val="0"/>
        <w:overflowPunct w:val="0"/>
        <w:jc w:val="both"/>
        <w:rPr>
          <w:rFonts w:ascii="Arial" w:hAnsi="Arial" w:cs="Arial"/>
          <w:b w:val="0"/>
          <w:bCs w:val="0"/>
        </w:rPr>
      </w:pPr>
      <w:r w:rsidRPr="00C91872">
        <w:rPr>
          <w:rFonts w:ascii="Arial" w:hAnsi="Arial" w:cs="Arial"/>
        </w:rPr>
        <w:t>Formularz ofertowy</w:t>
      </w:r>
      <w:r w:rsidRPr="00BF4570">
        <w:rPr>
          <w:rFonts w:ascii="Arial" w:hAnsi="Arial" w:cs="Arial"/>
          <w:b w:val="0"/>
          <w:bCs w:val="0"/>
        </w:rPr>
        <w:t xml:space="preserve"> podpisuje się kwalifikowanym podpisem elektronicznym, podpisem zaufanym lub podpisem osobistym</w:t>
      </w:r>
      <w:r>
        <w:rPr>
          <w:rFonts w:ascii="Arial" w:hAnsi="Arial" w:cs="Arial"/>
          <w:b w:val="0"/>
          <w:bCs w:val="0"/>
        </w:rPr>
        <w:t>. Rekomendowanym wariantem podpisu jest</w:t>
      </w:r>
      <w:r w:rsidRPr="00BF4570">
        <w:rPr>
          <w:rFonts w:ascii="Arial" w:hAnsi="Arial" w:cs="Arial"/>
          <w:b w:val="0"/>
          <w:bCs w:val="0"/>
        </w:rPr>
        <w:t xml:space="preserve"> </w:t>
      </w:r>
      <w:r w:rsidRPr="00C91872">
        <w:rPr>
          <w:rFonts w:ascii="Arial" w:hAnsi="Arial" w:cs="Arial"/>
        </w:rPr>
        <w:t xml:space="preserve">typ </w:t>
      </w:r>
      <w:r w:rsidRPr="00DE1E55">
        <w:rPr>
          <w:rFonts w:ascii="Arial" w:hAnsi="Arial" w:cs="Arial"/>
        </w:rPr>
        <w:t>wewnętrzny</w:t>
      </w:r>
      <w:r>
        <w:rPr>
          <w:rFonts w:ascii="Arial" w:hAnsi="Arial" w:cs="Arial"/>
        </w:rPr>
        <w:t>,</w:t>
      </w:r>
      <w:r w:rsidRPr="00BF4570">
        <w:rPr>
          <w:rFonts w:ascii="Arial" w:hAnsi="Arial" w:cs="Arial"/>
          <w:b w:val="0"/>
          <w:bCs w:val="0"/>
        </w:rPr>
        <w:t xml:space="preserve"> forma</w:t>
      </w:r>
      <w:r>
        <w:rPr>
          <w:rFonts w:ascii="Arial" w:hAnsi="Arial" w:cs="Arial"/>
          <w:b w:val="0"/>
          <w:bCs w:val="0"/>
        </w:rPr>
        <w:t>t</w:t>
      </w:r>
      <w:r w:rsidRPr="00BF4570">
        <w:rPr>
          <w:rFonts w:ascii="Arial" w:hAnsi="Arial" w:cs="Arial"/>
          <w:b w:val="0"/>
          <w:bCs w:val="0"/>
        </w:rPr>
        <w:t xml:space="preserve"> </w:t>
      </w:r>
      <w:proofErr w:type="spellStart"/>
      <w:r w:rsidRPr="00BF4570">
        <w:rPr>
          <w:rFonts w:ascii="Arial" w:hAnsi="Arial" w:cs="Arial"/>
          <w:b w:val="0"/>
          <w:bCs w:val="0"/>
        </w:rPr>
        <w:t>PAdES</w:t>
      </w:r>
      <w:proofErr w:type="spellEnd"/>
      <w:r w:rsidRPr="00EB6B45">
        <w:rPr>
          <w:rFonts w:ascii="Arial" w:hAnsi="Arial" w:cs="Arial"/>
          <w:b w:val="0"/>
          <w:bCs w:val="0"/>
        </w:rPr>
        <w:t>. Podpis formularza ofertowego wariantem podpisu w typie zewnętrznym również jest możliwy, tylko w tym przypadku, powstały oddzielny plik podpisu dla tego formularza należy załączyć w polu „Załączniki i inne dokumenty przedstawione w ofercie przez Wykonawcę”.</w:t>
      </w:r>
      <w:r w:rsidRPr="00DE1E55">
        <w:rPr>
          <w:rFonts w:ascii="Arial" w:hAnsi="Arial" w:cs="Arial"/>
        </w:rPr>
        <w:t xml:space="preserve"> Po podpisaniu nie należy modyfikować pliku</w:t>
      </w:r>
      <w:r>
        <w:rPr>
          <w:rFonts w:ascii="Arial" w:hAnsi="Arial" w:cs="Arial"/>
        </w:rPr>
        <w:t>. Nie należy zmieniać nazwy pliku formularza.</w:t>
      </w:r>
    </w:p>
    <w:p w14:paraId="1FCFABC4" w14:textId="53D6DBD0" w:rsidR="005E0678" w:rsidRPr="00BF4570" w:rsidRDefault="005E0678">
      <w:pPr>
        <w:pStyle w:val="Nagwek1"/>
        <w:numPr>
          <w:ilvl w:val="0"/>
          <w:numId w:val="64"/>
        </w:numPr>
        <w:tabs>
          <w:tab w:val="left" w:pos="3009"/>
        </w:tabs>
        <w:kinsoku w:val="0"/>
        <w:overflowPunct w:val="0"/>
        <w:jc w:val="both"/>
        <w:rPr>
          <w:rFonts w:ascii="Arial" w:hAnsi="Arial" w:cs="Arial"/>
          <w:b w:val="0"/>
          <w:bCs w:val="0"/>
        </w:rPr>
      </w:pPr>
      <w:r w:rsidRPr="00BF4570">
        <w:rPr>
          <w:rFonts w:ascii="Arial" w:hAnsi="Arial" w:cs="Arial"/>
          <w:b w:val="0"/>
          <w:bCs w:val="0"/>
        </w:rPr>
        <w:t xml:space="preserve">Pozostałe dokumenty wchodzące w skład oferty lub składane wraz z ofertą, które są zgodnie z ustawą </w:t>
      </w:r>
      <w:proofErr w:type="spellStart"/>
      <w:r w:rsidRPr="00BF4570">
        <w:rPr>
          <w:rFonts w:ascii="Arial" w:hAnsi="Arial" w:cs="Arial"/>
          <w:b w:val="0"/>
          <w:bCs w:val="0"/>
        </w:rPr>
        <w:t>Pzp</w:t>
      </w:r>
      <w:proofErr w:type="spellEnd"/>
      <w:r w:rsidRPr="00BF4570">
        <w:rPr>
          <w:rFonts w:ascii="Arial" w:hAnsi="Arial" w:cs="Arial"/>
          <w:b w:val="0"/>
          <w:bCs w:val="0"/>
        </w:rPr>
        <w:t xml:space="preserve"> lub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 (Dz.</w:t>
      </w:r>
      <w:r>
        <w:rPr>
          <w:rFonts w:ascii="Arial" w:hAnsi="Arial" w:cs="Arial"/>
          <w:b w:val="0"/>
          <w:bCs w:val="0"/>
        </w:rPr>
        <w:t xml:space="preserve"> </w:t>
      </w:r>
      <w:r w:rsidRPr="00BF4570">
        <w:rPr>
          <w:rFonts w:ascii="Arial" w:hAnsi="Arial" w:cs="Arial"/>
          <w:b w:val="0"/>
          <w:bCs w:val="0"/>
        </w:rPr>
        <w:t>U. poz. 2452) opatrzone kwalifikowanym podpisem elektronicznym, podpisem zaufanym lub podpisem osobistym, mogą być zgodnie z wyborem wykonawcy/wykonawcy wspólnie ubiegającego się o udzielenie zamówienia/podmiotu udostępniającego zasob</w:t>
      </w:r>
      <w:r w:rsidR="0010753D">
        <w:rPr>
          <w:rFonts w:ascii="Arial" w:hAnsi="Arial" w:cs="Arial"/>
          <w:b w:val="0"/>
          <w:bCs w:val="0"/>
        </w:rPr>
        <w:t>y</w:t>
      </w:r>
      <w:r w:rsidRPr="00BF4570">
        <w:rPr>
          <w:rFonts w:ascii="Arial" w:hAnsi="Arial" w:cs="Arial"/>
          <w:b w:val="0"/>
          <w:bCs w:val="0"/>
        </w:rPr>
        <w:t xml:space="preserve"> opatrzone podpisem typu zewnętrznego lub wewnętrznego.</w:t>
      </w:r>
      <w:r w:rsidRPr="00BF4570">
        <w:rPr>
          <w:rFonts w:ascii="Arial" w:hAnsi="Arial" w:cs="Arial"/>
          <w:b w:val="0"/>
          <w:bCs w:val="0"/>
        </w:rPr>
        <w:tab/>
        <w:t xml:space="preserve"> </w:t>
      </w:r>
    </w:p>
    <w:p w14:paraId="7CFD35F2" w14:textId="77777777" w:rsidR="005E0678" w:rsidRDefault="005E0678">
      <w:pPr>
        <w:pStyle w:val="Nagwek1"/>
        <w:numPr>
          <w:ilvl w:val="0"/>
          <w:numId w:val="64"/>
        </w:numPr>
        <w:tabs>
          <w:tab w:val="left" w:pos="3009"/>
        </w:tabs>
        <w:kinsoku w:val="0"/>
        <w:overflowPunct w:val="0"/>
        <w:jc w:val="both"/>
        <w:rPr>
          <w:rFonts w:ascii="Arial" w:hAnsi="Arial" w:cs="Arial"/>
          <w:b w:val="0"/>
          <w:bCs w:val="0"/>
        </w:rPr>
      </w:pPr>
      <w:r w:rsidRPr="00BF4570">
        <w:rPr>
          <w:rFonts w:ascii="Arial" w:hAnsi="Arial" w:cs="Arial"/>
          <w:b w:val="0"/>
          <w:bCs w:val="0"/>
        </w:rPr>
        <w:t>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5C61DAA1" w14:textId="29516934" w:rsidR="0044292A" w:rsidRPr="0044292A" w:rsidRDefault="0044292A" w:rsidP="0044292A">
      <w:pPr>
        <w:jc w:val="both"/>
        <w:rPr>
          <w:rFonts w:ascii="Arial" w:hAnsi="Arial" w:cs="Arial"/>
          <w:sz w:val="24"/>
          <w:szCs w:val="24"/>
          <w:lang w:eastAsia="pl-PL"/>
        </w:rPr>
      </w:pPr>
      <w:r w:rsidRPr="0044292A">
        <w:rPr>
          <w:rFonts w:ascii="Arial" w:hAnsi="Arial" w:cs="Arial"/>
          <w:color w:val="FF0000"/>
          <w:sz w:val="24"/>
          <w:szCs w:val="24"/>
        </w:rPr>
        <w:t>Uwaga! Aby podpisać formularz ofertowy Podpisem Zaufanym, pobrany z Platformy e-Zamówienia formularz ofertowy należy po pobraniu i wypełnieniu formularza zapisać w wersji nieedytowalnej i następnie podpisać go Podpisem Zaufanym</w:t>
      </w:r>
      <w:r w:rsidRPr="0044292A">
        <w:rPr>
          <w:rFonts w:ascii="Arial" w:hAnsi="Arial" w:cs="Arial"/>
          <w:i/>
          <w:iCs/>
          <w:sz w:val="24"/>
          <w:szCs w:val="24"/>
        </w:rPr>
        <w:t>.</w:t>
      </w:r>
    </w:p>
    <w:p w14:paraId="190B8A84" w14:textId="77777777" w:rsidR="005E0678" w:rsidRPr="005B70DD" w:rsidRDefault="005E0678">
      <w:pPr>
        <w:pStyle w:val="Nagwek1"/>
        <w:numPr>
          <w:ilvl w:val="0"/>
          <w:numId w:val="64"/>
        </w:numPr>
        <w:tabs>
          <w:tab w:val="left" w:pos="3009"/>
        </w:tabs>
        <w:kinsoku w:val="0"/>
        <w:overflowPunct w:val="0"/>
        <w:jc w:val="both"/>
        <w:rPr>
          <w:rFonts w:ascii="Arial" w:hAnsi="Arial" w:cs="Arial"/>
          <w:b w:val="0"/>
          <w:bCs w:val="0"/>
        </w:rPr>
      </w:pPr>
      <w:r w:rsidRPr="00BF4570">
        <w:rPr>
          <w:rFonts w:ascii="Arial" w:hAnsi="Arial" w:cs="Arial"/>
          <w:b w:val="0"/>
          <w:bCs w:val="0"/>
        </w:rPr>
        <w:lastRenderedPageBreak/>
        <w:t xml:space="preserve">System sprawdza, czy złożone pliki są podpisane i automatycznie je szyfruje, jednocześnie informując o tym Wykonawcę. Potwierdzenie czasu przekazania </w:t>
      </w:r>
      <w:r>
        <w:rPr>
          <w:rFonts w:ascii="Arial" w:hAnsi="Arial" w:cs="Arial"/>
          <w:b w:val="0"/>
          <w:bCs w:val="0"/>
        </w:rPr>
        <w:br/>
      </w:r>
      <w:r w:rsidRPr="005B70DD">
        <w:rPr>
          <w:rFonts w:ascii="Arial" w:hAnsi="Arial" w:cs="Arial"/>
          <w:b w:val="0"/>
          <w:bCs w:val="0"/>
        </w:rPr>
        <w:t>i odbioru oferty znajduje się w Elektronicznym Potwierdzeniu Przesłania (EPP) i Elektronicznym Potwierdzeniu Odebrania (EPO). EPP i EPO dostępne są dla zalogowanego Wykonawcy w zakładce „Oferty/Wnioski”.</w:t>
      </w:r>
    </w:p>
    <w:p w14:paraId="6ACD9855" w14:textId="77777777" w:rsidR="005E0678" w:rsidRPr="00BF4570" w:rsidRDefault="005E0678">
      <w:pPr>
        <w:pStyle w:val="Nagwek1"/>
        <w:numPr>
          <w:ilvl w:val="0"/>
          <w:numId w:val="64"/>
        </w:numPr>
        <w:tabs>
          <w:tab w:val="left" w:pos="3009"/>
        </w:tabs>
        <w:kinsoku w:val="0"/>
        <w:overflowPunct w:val="0"/>
        <w:jc w:val="both"/>
        <w:rPr>
          <w:rFonts w:ascii="Arial" w:hAnsi="Arial" w:cs="Arial"/>
          <w:b w:val="0"/>
          <w:bCs w:val="0"/>
        </w:rPr>
      </w:pPr>
      <w:r w:rsidRPr="00BF4570">
        <w:rPr>
          <w:rFonts w:ascii="Arial" w:hAnsi="Arial" w:cs="Arial"/>
          <w:b w:val="0"/>
          <w:bCs w:val="0"/>
        </w:rPr>
        <w:t>Oferta może być złożona tylko do upływu terminu składania ofert.</w:t>
      </w:r>
    </w:p>
    <w:p w14:paraId="6C59DF6D" w14:textId="77777777" w:rsidR="005E0678" w:rsidRDefault="005E0678">
      <w:pPr>
        <w:pStyle w:val="Nagwek1"/>
        <w:numPr>
          <w:ilvl w:val="0"/>
          <w:numId w:val="64"/>
        </w:numPr>
        <w:tabs>
          <w:tab w:val="left" w:pos="3009"/>
        </w:tabs>
        <w:kinsoku w:val="0"/>
        <w:overflowPunct w:val="0"/>
        <w:jc w:val="both"/>
        <w:rPr>
          <w:rFonts w:ascii="Arial" w:hAnsi="Arial" w:cs="Arial"/>
          <w:b w:val="0"/>
          <w:bCs w:val="0"/>
        </w:rPr>
      </w:pPr>
      <w:r w:rsidRPr="00BF4570">
        <w:rPr>
          <w:rFonts w:ascii="Arial" w:hAnsi="Arial" w:cs="Arial"/>
          <w:b w:val="0"/>
          <w:bCs w:val="0"/>
        </w:rPr>
        <w:t>Wykonawca może przed upływem terminu składania ofert wycofać ofertę. Wykonawca wycofuje ofertę w zakładce „Oferty/wnioski” używając przycisku</w:t>
      </w:r>
      <w:r>
        <w:rPr>
          <w:rFonts w:ascii="Arial" w:hAnsi="Arial" w:cs="Arial"/>
          <w:b w:val="0"/>
          <w:bCs w:val="0"/>
        </w:rPr>
        <w:t xml:space="preserve"> </w:t>
      </w:r>
      <w:r w:rsidRPr="00BF4570">
        <w:rPr>
          <w:rFonts w:ascii="Arial" w:hAnsi="Arial" w:cs="Arial"/>
          <w:b w:val="0"/>
          <w:bCs w:val="0"/>
        </w:rPr>
        <w:t>„Wycofaj ofertę”.</w:t>
      </w:r>
    </w:p>
    <w:p w14:paraId="4EDD3DD3" w14:textId="4C4A0C84" w:rsidR="005E0678" w:rsidRDefault="005E0678">
      <w:pPr>
        <w:pStyle w:val="Nagwek1"/>
        <w:numPr>
          <w:ilvl w:val="0"/>
          <w:numId w:val="64"/>
        </w:numPr>
        <w:tabs>
          <w:tab w:val="left" w:pos="3009"/>
        </w:tabs>
        <w:kinsoku w:val="0"/>
        <w:overflowPunct w:val="0"/>
        <w:jc w:val="both"/>
        <w:rPr>
          <w:rFonts w:ascii="Arial" w:hAnsi="Arial" w:cs="Arial"/>
          <w:b w:val="0"/>
          <w:bCs w:val="0"/>
        </w:rPr>
      </w:pPr>
      <w:r>
        <w:rPr>
          <w:rFonts w:ascii="Arial" w:hAnsi="Arial" w:cs="Arial"/>
          <w:b w:val="0"/>
          <w:bCs w:val="0"/>
        </w:rPr>
        <w:t xml:space="preserve">Sposób złożenia oferty oraz załączników został opisany w interaktywnej instrukcji „Oferty, wnioski i prace konkursowe”, zamieszczonej </w:t>
      </w:r>
      <w:r w:rsidR="0010753D">
        <w:rPr>
          <w:rFonts w:ascii="Arial" w:hAnsi="Arial" w:cs="Arial"/>
          <w:b w:val="0"/>
          <w:bCs w:val="0"/>
        </w:rPr>
        <w:t>na</w:t>
      </w:r>
      <w:r>
        <w:rPr>
          <w:rFonts w:ascii="Arial" w:hAnsi="Arial" w:cs="Arial"/>
          <w:b w:val="0"/>
          <w:bCs w:val="0"/>
        </w:rPr>
        <w:t xml:space="preserve"> platformie </w:t>
      </w:r>
      <w:r>
        <w:rPr>
          <w:rFonts w:ascii="Arial" w:hAnsi="Arial" w:cs="Arial"/>
          <w:b w:val="0"/>
          <w:bCs w:val="0"/>
        </w:rPr>
        <w:br/>
        <w:t>e-zamówienia.</w:t>
      </w:r>
    </w:p>
    <w:p w14:paraId="1899B0C8" w14:textId="77777777" w:rsidR="005E0678" w:rsidRDefault="005E0678">
      <w:pPr>
        <w:pStyle w:val="Nagwek1"/>
        <w:numPr>
          <w:ilvl w:val="0"/>
          <w:numId w:val="64"/>
        </w:numPr>
        <w:tabs>
          <w:tab w:val="left" w:pos="3009"/>
        </w:tabs>
        <w:kinsoku w:val="0"/>
        <w:overflowPunct w:val="0"/>
        <w:jc w:val="both"/>
        <w:rPr>
          <w:rFonts w:ascii="Arial" w:hAnsi="Arial" w:cs="Arial"/>
          <w:b w:val="0"/>
          <w:bCs w:val="0"/>
        </w:rPr>
      </w:pPr>
      <w:r w:rsidRPr="00BF4570">
        <w:rPr>
          <w:rFonts w:ascii="Arial" w:hAnsi="Arial" w:cs="Arial"/>
          <w:b w:val="0"/>
          <w:bCs w:val="0"/>
        </w:rPr>
        <w:t>Maksymalny łączny rozmiar plików stanowiących ofertę lub składanych wraz z</w:t>
      </w:r>
      <w:r>
        <w:rPr>
          <w:rFonts w:ascii="Arial" w:hAnsi="Arial" w:cs="Arial"/>
          <w:b w:val="0"/>
          <w:bCs w:val="0"/>
        </w:rPr>
        <w:t xml:space="preserve"> </w:t>
      </w:r>
      <w:r w:rsidRPr="00BF4570">
        <w:rPr>
          <w:rFonts w:ascii="Arial" w:hAnsi="Arial" w:cs="Arial"/>
          <w:b w:val="0"/>
          <w:bCs w:val="0"/>
        </w:rPr>
        <w:t>ofertą to 250 MB.</w:t>
      </w:r>
    </w:p>
    <w:p w14:paraId="5B1F9610" w14:textId="77777777" w:rsidR="005E0678" w:rsidRPr="00E1491F" w:rsidRDefault="005E0678">
      <w:pPr>
        <w:pStyle w:val="Tekstpodstawowy"/>
        <w:numPr>
          <w:ilvl w:val="0"/>
          <w:numId w:val="64"/>
        </w:numPr>
        <w:tabs>
          <w:tab w:val="left" w:pos="456"/>
        </w:tabs>
        <w:kinsoku w:val="0"/>
        <w:overflowPunct w:val="0"/>
        <w:ind w:right="122"/>
        <w:jc w:val="both"/>
        <w:rPr>
          <w:rFonts w:ascii="Arial" w:hAnsi="Arial" w:cs="Arial"/>
          <w:spacing w:val="-1"/>
        </w:rPr>
      </w:pPr>
      <w:r w:rsidRPr="00E1491F">
        <w:rPr>
          <w:rFonts w:ascii="Arial" w:hAnsi="Arial" w:cs="Arial"/>
        </w:rPr>
        <w:t>Do</w:t>
      </w:r>
      <w:r w:rsidRPr="00E1491F">
        <w:rPr>
          <w:rFonts w:ascii="Arial" w:hAnsi="Arial" w:cs="Arial"/>
          <w:spacing w:val="28"/>
        </w:rPr>
        <w:t xml:space="preserve"> </w:t>
      </w:r>
      <w:r w:rsidRPr="00E1491F">
        <w:rPr>
          <w:rFonts w:ascii="Arial" w:hAnsi="Arial" w:cs="Arial"/>
          <w:spacing w:val="-1"/>
        </w:rPr>
        <w:t>przygotowania</w:t>
      </w:r>
      <w:r w:rsidRPr="00E1491F">
        <w:rPr>
          <w:rFonts w:ascii="Arial" w:hAnsi="Arial" w:cs="Arial"/>
          <w:spacing w:val="27"/>
        </w:rPr>
        <w:t xml:space="preserve"> </w:t>
      </w:r>
      <w:r w:rsidRPr="00E1491F">
        <w:rPr>
          <w:rFonts w:ascii="Arial" w:hAnsi="Arial" w:cs="Arial"/>
        </w:rPr>
        <w:t>oferty</w:t>
      </w:r>
      <w:r w:rsidRPr="00E1491F">
        <w:rPr>
          <w:rFonts w:ascii="Arial" w:hAnsi="Arial" w:cs="Arial"/>
          <w:spacing w:val="29"/>
        </w:rPr>
        <w:t xml:space="preserve"> </w:t>
      </w:r>
      <w:r w:rsidRPr="00E1491F">
        <w:rPr>
          <w:rFonts w:ascii="Arial" w:hAnsi="Arial" w:cs="Arial"/>
          <w:spacing w:val="-1"/>
        </w:rPr>
        <w:t>konieczne</w:t>
      </w:r>
      <w:r w:rsidRPr="00E1491F">
        <w:rPr>
          <w:rFonts w:ascii="Arial" w:hAnsi="Arial" w:cs="Arial"/>
          <w:spacing w:val="27"/>
        </w:rPr>
        <w:t xml:space="preserve"> </w:t>
      </w:r>
      <w:r w:rsidRPr="00E1491F">
        <w:rPr>
          <w:rFonts w:ascii="Arial" w:hAnsi="Arial" w:cs="Arial"/>
        </w:rPr>
        <w:t>jest</w:t>
      </w:r>
      <w:r w:rsidRPr="00E1491F">
        <w:rPr>
          <w:rFonts w:ascii="Arial" w:hAnsi="Arial" w:cs="Arial"/>
          <w:spacing w:val="29"/>
        </w:rPr>
        <w:t xml:space="preserve"> </w:t>
      </w:r>
      <w:r w:rsidRPr="00E1491F">
        <w:rPr>
          <w:rFonts w:ascii="Arial" w:hAnsi="Arial" w:cs="Arial"/>
        </w:rPr>
        <w:t>posiadanie</w:t>
      </w:r>
      <w:r w:rsidRPr="00E1491F">
        <w:rPr>
          <w:rFonts w:ascii="Arial" w:hAnsi="Arial" w:cs="Arial"/>
          <w:spacing w:val="28"/>
        </w:rPr>
        <w:t xml:space="preserve"> </w:t>
      </w:r>
      <w:r w:rsidRPr="00E1491F">
        <w:rPr>
          <w:rFonts w:ascii="Arial" w:hAnsi="Arial" w:cs="Arial"/>
          <w:spacing w:val="-1"/>
        </w:rPr>
        <w:t>przez</w:t>
      </w:r>
      <w:r w:rsidRPr="00E1491F">
        <w:rPr>
          <w:rFonts w:ascii="Arial" w:hAnsi="Arial" w:cs="Arial"/>
          <w:spacing w:val="27"/>
        </w:rPr>
        <w:t xml:space="preserve"> </w:t>
      </w:r>
      <w:r w:rsidRPr="00E1491F">
        <w:rPr>
          <w:rFonts w:ascii="Arial" w:hAnsi="Arial" w:cs="Arial"/>
        </w:rPr>
        <w:t>osobę</w:t>
      </w:r>
      <w:r w:rsidRPr="00E1491F">
        <w:rPr>
          <w:rFonts w:ascii="Arial" w:hAnsi="Arial" w:cs="Arial"/>
          <w:spacing w:val="27"/>
        </w:rPr>
        <w:t xml:space="preserve"> </w:t>
      </w:r>
      <w:r w:rsidRPr="00E1491F">
        <w:rPr>
          <w:rFonts w:ascii="Arial" w:hAnsi="Arial" w:cs="Arial"/>
          <w:spacing w:val="-1"/>
        </w:rPr>
        <w:t>upoważnioną</w:t>
      </w:r>
      <w:r w:rsidRPr="00E1491F">
        <w:rPr>
          <w:rFonts w:ascii="Arial" w:hAnsi="Arial" w:cs="Arial"/>
          <w:spacing w:val="28"/>
        </w:rPr>
        <w:t xml:space="preserve"> </w:t>
      </w:r>
      <w:r w:rsidRPr="00E1491F">
        <w:rPr>
          <w:rFonts w:ascii="Arial" w:hAnsi="Arial" w:cs="Arial"/>
        </w:rPr>
        <w:t>do</w:t>
      </w:r>
      <w:r w:rsidRPr="00E1491F">
        <w:rPr>
          <w:rFonts w:ascii="Arial" w:hAnsi="Arial" w:cs="Arial"/>
          <w:spacing w:val="72"/>
        </w:rPr>
        <w:t xml:space="preserve"> </w:t>
      </w:r>
      <w:r w:rsidRPr="00E1491F">
        <w:rPr>
          <w:rFonts w:ascii="Arial" w:hAnsi="Arial" w:cs="Arial"/>
          <w:spacing w:val="-1"/>
        </w:rPr>
        <w:t>reprezentowania</w:t>
      </w:r>
      <w:r w:rsidRPr="00E1491F">
        <w:rPr>
          <w:rFonts w:ascii="Arial" w:hAnsi="Arial" w:cs="Arial"/>
          <w:spacing w:val="18"/>
        </w:rPr>
        <w:t xml:space="preserve"> </w:t>
      </w:r>
      <w:r w:rsidRPr="00E1491F">
        <w:rPr>
          <w:rFonts w:ascii="Arial" w:hAnsi="Arial" w:cs="Arial"/>
          <w:spacing w:val="-1"/>
        </w:rPr>
        <w:t>Wykonawcy</w:t>
      </w:r>
      <w:r w:rsidRPr="00E1491F">
        <w:rPr>
          <w:rFonts w:ascii="Arial" w:hAnsi="Arial" w:cs="Arial"/>
          <w:spacing w:val="16"/>
        </w:rPr>
        <w:t xml:space="preserve"> </w:t>
      </w:r>
      <w:r w:rsidRPr="00E1491F">
        <w:rPr>
          <w:rFonts w:ascii="Arial" w:hAnsi="Arial" w:cs="Arial"/>
        </w:rPr>
        <w:t>kwalifikowanego</w:t>
      </w:r>
      <w:r w:rsidRPr="00E1491F">
        <w:rPr>
          <w:rFonts w:ascii="Arial" w:hAnsi="Arial" w:cs="Arial"/>
          <w:spacing w:val="16"/>
        </w:rPr>
        <w:t xml:space="preserve"> </w:t>
      </w:r>
      <w:r w:rsidRPr="00E1491F">
        <w:rPr>
          <w:rFonts w:ascii="Arial" w:hAnsi="Arial" w:cs="Arial"/>
        </w:rPr>
        <w:t>podpisu</w:t>
      </w:r>
      <w:r w:rsidRPr="00E1491F">
        <w:rPr>
          <w:rFonts w:ascii="Arial" w:hAnsi="Arial" w:cs="Arial"/>
          <w:spacing w:val="16"/>
        </w:rPr>
        <w:t xml:space="preserve"> </w:t>
      </w:r>
      <w:r w:rsidRPr="00E1491F">
        <w:rPr>
          <w:rFonts w:ascii="Arial" w:hAnsi="Arial" w:cs="Arial"/>
          <w:spacing w:val="-1"/>
        </w:rPr>
        <w:t>elektronicznego,</w:t>
      </w:r>
      <w:r w:rsidRPr="00E1491F">
        <w:rPr>
          <w:rFonts w:ascii="Arial" w:hAnsi="Arial" w:cs="Arial"/>
          <w:spacing w:val="16"/>
        </w:rPr>
        <w:t xml:space="preserve"> </w:t>
      </w:r>
      <w:r w:rsidRPr="00E1491F">
        <w:rPr>
          <w:rFonts w:ascii="Arial" w:hAnsi="Arial" w:cs="Arial"/>
        </w:rPr>
        <w:t>podpisu</w:t>
      </w:r>
      <w:r w:rsidRPr="00E1491F">
        <w:rPr>
          <w:rFonts w:ascii="Arial" w:hAnsi="Arial" w:cs="Arial"/>
          <w:spacing w:val="71"/>
        </w:rPr>
        <w:t xml:space="preserve"> </w:t>
      </w:r>
      <w:r w:rsidRPr="00E1491F">
        <w:rPr>
          <w:rFonts w:ascii="Arial" w:hAnsi="Arial" w:cs="Arial"/>
        </w:rPr>
        <w:t xml:space="preserve">osobistego lub podpisu </w:t>
      </w:r>
      <w:r w:rsidRPr="00E1491F">
        <w:rPr>
          <w:rFonts w:ascii="Arial" w:hAnsi="Arial" w:cs="Arial"/>
          <w:spacing w:val="-1"/>
        </w:rPr>
        <w:t>zaufanego.</w:t>
      </w:r>
    </w:p>
    <w:p w14:paraId="65CCC07F" w14:textId="77777777" w:rsidR="005E0678" w:rsidRPr="00E1491F" w:rsidRDefault="005E0678">
      <w:pPr>
        <w:pStyle w:val="Tekstpodstawowy"/>
        <w:numPr>
          <w:ilvl w:val="0"/>
          <w:numId w:val="64"/>
        </w:numPr>
        <w:tabs>
          <w:tab w:val="left" w:pos="456"/>
        </w:tabs>
        <w:kinsoku w:val="0"/>
        <w:overflowPunct w:val="0"/>
        <w:ind w:right="117"/>
        <w:jc w:val="both"/>
        <w:rPr>
          <w:rFonts w:ascii="Arial" w:hAnsi="Arial" w:cs="Arial"/>
          <w:spacing w:val="-1"/>
        </w:rPr>
      </w:pPr>
      <w:r w:rsidRPr="00E1491F">
        <w:rPr>
          <w:rFonts w:ascii="Arial" w:hAnsi="Arial" w:cs="Arial"/>
        </w:rPr>
        <w:t>Do</w:t>
      </w:r>
      <w:r w:rsidRPr="00E1491F">
        <w:rPr>
          <w:rFonts w:ascii="Arial" w:hAnsi="Arial" w:cs="Arial"/>
          <w:spacing w:val="8"/>
        </w:rPr>
        <w:t xml:space="preserve"> </w:t>
      </w:r>
      <w:r w:rsidRPr="00E1491F">
        <w:rPr>
          <w:rFonts w:ascii="Arial" w:hAnsi="Arial" w:cs="Arial"/>
        </w:rPr>
        <w:t>oferty</w:t>
      </w:r>
      <w:r w:rsidRPr="00E1491F">
        <w:rPr>
          <w:rFonts w:ascii="Arial" w:hAnsi="Arial" w:cs="Arial"/>
          <w:spacing w:val="9"/>
        </w:rPr>
        <w:t xml:space="preserve"> </w:t>
      </w:r>
      <w:r w:rsidRPr="00E1491F">
        <w:rPr>
          <w:rFonts w:ascii="Arial" w:hAnsi="Arial" w:cs="Arial"/>
          <w:spacing w:val="-1"/>
        </w:rPr>
        <w:t>należy</w:t>
      </w:r>
      <w:r w:rsidRPr="00E1491F">
        <w:rPr>
          <w:rFonts w:ascii="Arial" w:hAnsi="Arial" w:cs="Arial"/>
          <w:spacing w:val="9"/>
        </w:rPr>
        <w:t xml:space="preserve"> </w:t>
      </w:r>
      <w:r w:rsidRPr="00E1491F">
        <w:rPr>
          <w:rFonts w:ascii="Arial" w:hAnsi="Arial" w:cs="Arial"/>
        </w:rPr>
        <w:t>dołączyć</w:t>
      </w:r>
      <w:r w:rsidRPr="00E1491F">
        <w:rPr>
          <w:rFonts w:ascii="Arial" w:hAnsi="Arial" w:cs="Arial"/>
          <w:spacing w:val="8"/>
        </w:rPr>
        <w:t xml:space="preserve"> Załącznik nr </w:t>
      </w:r>
      <w:r>
        <w:rPr>
          <w:rFonts w:ascii="Arial" w:hAnsi="Arial" w:cs="Arial"/>
          <w:spacing w:val="8"/>
        </w:rPr>
        <w:t>1</w:t>
      </w:r>
      <w:r w:rsidRPr="00E1491F">
        <w:rPr>
          <w:rFonts w:ascii="Arial" w:hAnsi="Arial" w:cs="Arial"/>
          <w:spacing w:val="8"/>
        </w:rPr>
        <w:t xml:space="preserve"> - O</w:t>
      </w:r>
      <w:r w:rsidRPr="00E1491F">
        <w:rPr>
          <w:rFonts w:ascii="Arial" w:hAnsi="Arial" w:cs="Arial"/>
        </w:rPr>
        <w:t>świadczenie</w:t>
      </w:r>
      <w:r w:rsidRPr="00E1491F">
        <w:rPr>
          <w:rFonts w:ascii="Arial" w:hAnsi="Arial" w:cs="Arial"/>
          <w:spacing w:val="8"/>
        </w:rPr>
        <w:t xml:space="preserve"> </w:t>
      </w:r>
      <w:r w:rsidRPr="00E1491F">
        <w:rPr>
          <w:rFonts w:ascii="Arial" w:hAnsi="Arial" w:cs="Arial"/>
        </w:rPr>
        <w:t>o</w:t>
      </w:r>
      <w:r w:rsidRPr="00E1491F">
        <w:rPr>
          <w:rFonts w:ascii="Arial" w:hAnsi="Arial" w:cs="Arial"/>
          <w:spacing w:val="11"/>
        </w:rPr>
        <w:t xml:space="preserve"> </w:t>
      </w:r>
      <w:r w:rsidRPr="00E1491F">
        <w:rPr>
          <w:rFonts w:ascii="Arial" w:hAnsi="Arial" w:cs="Arial"/>
          <w:spacing w:val="-1"/>
        </w:rPr>
        <w:t>niepodleganiu</w:t>
      </w:r>
      <w:r w:rsidRPr="00E1491F">
        <w:rPr>
          <w:rFonts w:ascii="Arial" w:hAnsi="Arial" w:cs="Arial"/>
          <w:spacing w:val="9"/>
        </w:rPr>
        <w:t xml:space="preserve"> </w:t>
      </w:r>
      <w:r w:rsidRPr="00E1491F">
        <w:rPr>
          <w:rFonts w:ascii="Arial" w:hAnsi="Arial" w:cs="Arial"/>
          <w:spacing w:val="-1"/>
        </w:rPr>
        <w:t>wykluczeniu</w:t>
      </w:r>
      <w:r w:rsidRPr="00E1491F">
        <w:rPr>
          <w:rFonts w:ascii="Arial" w:hAnsi="Arial" w:cs="Arial"/>
          <w:spacing w:val="17"/>
        </w:rPr>
        <w:t xml:space="preserve"> </w:t>
      </w:r>
      <w:r w:rsidRPr="00E1491F">
        <w:rPr>
          <w:rFonts w:ascii="Arial" w:hAnsi="Arial" w:cs="Arial"/>
        </w:rPr>
        <w:t>i</w:t>
      </w:r>
      <w:r w:rsidRPr="00E1491F">
        <w:rPr>
          <w:rFonts w:ascii="Arial" w:hAnsi="Arial" w:cs="Arial"/>
          <w:spacing w:val="9"/>
        </w:rPr>
        <w:t xml:space="preserve"> </w:t>
      </w:r>
      <w:r w:rsidRPr="00E1491F">
        <w:rPr>
          <w:rFonts w:ascii="Arial" w:hAnsi="Arial" w:cs="Arial"/>
          <w:spacing w:val="-1"/>
        </w:rPr>
        <w:t>spełnianiu</w:t>
      </w:r>
      <w:r w:rsidRPr="00E1491F">
        <w:rPr>
          <w:rFonts w:ascii="Arial" w:hAnsi="Arial" w:cs="Arial"/>
          <w:spacing w:val="73"/>
        </w:rPr>
        <w:t xml:space="preserve"> </w:t>
      </w:r>
      <w:r w:rsidRPr="00E1491F">
        <w:rPr>
          <w:rFonts w:ascii="Arial" w:hAnsi="Arial" w:cs="Arial"/>
          <w:spacing w:val="-1"/>
        </w:rPr>
        <w:t>warunków</w:t>
      </w:r>
      <w:r w:rsidRPr="00E1491F">
        <w:rPr>
          <w:rFonts w:ascii="Arial" w:hAnsi="Arial" w:cs="Arial"/>
          <w:spacing w:val="8"/>
        </w:rPr>
        <w:t xml:space="preserve"> </w:t>
      </w:r>
      <w:r w:rsidRPr="00E1491F">
        <w:rPr>
          <w:rFonts w:ascii="Arial" w:hAnsi="Arial" w:cs="Arial"/>
        </w:rPr>
        <w:t>udziału</w:t>
      </w:r>
      <w:r w:rsidRPr="00E1491F">
        <w:rPr>
          <w:rFonts w:ascii="Arial" w:hAnsi="Arial" w:cs="Arial"/>
          <w:spacing w:val="9"/>
        </w:rPr>
        <w:t xml:space="preserve"> </w:t>
      </w:r>
      <w:r w:rsidRPr="00E1491F">
        <w:rPr>
          <w:rFonts w:ascii="Arial" w:hAnsi="Arial" w:cs="Arial"/>
        </w:rPr>
        <w:t>w</w:t>
      </w:r>
      <w:r w:rsidRPr="00E1491F">
        <w:rPr>
          <w:rFonts w:ascii="Arial" w:hAnsi="Arial" w:cs="Arial"/>
          <w:spacing w:val="8"/>
        </w:rPr>
        <w:t xml:space="preserve"> </w:t>
      </w:r>
      <w:r w:rsidRPr="00E1491F">
        <w:rPr>
          <w:rFonts w:ascii="Arial" w:hAnsi="Arial" w:cs="Arial"/>
        </w:rPr>
        <w:t>postępowaniu, w formie elektronicznej lub</w:t>
      </w:r>
      <w:r w:rsidRPr="00E1491F">
        <w:rPr>
          <w:rFonts w:ascii="Arial" w:hAnsi="Arial" w:cs="Arial"/>
          <w:spacing w:val="11"/>
        </w:rPr>
        <w:t xml:space="preserve"> </w:t>
      </w:r>
      <w:r w:rsidRPr="00E1491F">
        <w:rPr>
          <w:rFonts w:ascii="Arial" w:hAnsi="Arial" w:cs="Arial"/>
        </w:rPr>
        <w:t>w</w:t>
      </w:r>
      <w:r w:rsidRPr="00E1491F">
        <w:rPr>
          <w:rFonts w:ascii="Arial" w:hAnsi="Arial" w:cs="Arial"/>
          <w:spacing w:val="8"/>
        </w:rPr>
        <w:t xml:space="preserve"> </w:t>
      </w:r>
      <w:r w:rsidRPr="00E1491F">
        <w:rPr>
          <w:rFonts w:ascii="Arial" w:hAnsi="Arial" w:cs="Arial"/>
        </w:rPr>
        <w:t>postaci</w:t>
      </w:r>
      <w:r w:rsidRPr="00E1491F">
        <w:rPr>
          <w:rFonts w:ascii="Arial" w:hAnsi="Arial" w:cs="Arial"/>
          <w:spacing w:val="9"/>
        </w:rPr>
        <w:t xml:space="preserve"> </w:t>
      </w:r>
      <w:r w:rsidRPr="00E1491F">
        <w:rPr>
          <w:rFonts w:ascii="Arial" w:hAnsi="Arial" w:cs="Arial"/>
          <w:spacing w:val="-1"/>
        </w:rPr>
        <w:t>elektronicznej</w:t>
      </w:r>
      <w:r w:rsidRPr="00E1491F">
        <w:rPr>
          <w:rFonts w:ascii="Arial" w:hAnsi="Arial" w:cs="Arial"/>
          <w:spacing w:val="9"/>
        </w:rPr>
        <w:t xml:space="preserve"> </w:t>
      </w:r>
      <w:r w:rsidRPr="00E1491F">
        <w:rPr>
          <w:rFonts w:ascii="Arial" w:hAnsi="Arial" w:cs="Arial"/>
          <w:spacing w:val="-1"/>
        </w:rPr>
        <w:t>opatrzonej</w:t>
      </w:r>
      <w:r w:rsidRPr="00E1491F">
        <w:rPr>
          <w:rFonts w:ascii="Arial" w:hAnsi="Arial" w:cs="Arial"/>
          <w:spacing w:val="8"/>
        </w:rPr>
        <w:t xml:space="preserve"> </w:t>
      </w:r>
      <w:r w:rsidRPr="00E1491F">
        <w:rPr>
          <w:rFonts w:ascii="Arial" w:hAnsi="Arial" w:cs="Arial"/>
          <w:spacing w:val="-1"/>
        </w:rPr>
        <w:t>podpisem</w:t>
      </w:r>
      <w:r w:rsidRPr="00E1491F">
        <w:rPr>
          <w:rFonts w:ascii="Arial" w:hAnsi="Arial" w:cs="Arial"/>
          <w:spacing w:val="-12"/>
        </w:rPr>
        <w:t xml:space="preserve"> </w:t>
      </w:r>
      <w:r w:rsidRPr="00E1491F">
        <w:rPr>
          <w:rFonts w:ascii="Arial" w:hAnsi="Arial" w:cs="Arial"/>
          <w:spacing w:val="-1"/>
        </w:rPr>
        <w:t>zaufanym</w:t>
      </w:r>
      <w:r w:rsidRPr="00E1491F">
        <w:rPr>
          <w:rFonts w:ascii="Arial" w:hAnsi="Arial" w:cs="Arial"/>
          <w:spacing w:val="-12"/>
        </w:rPr>
        <w:t xml:space="preserve"> </w:t>
      </w:r>
      <w:r w:rsidRPr="00E1491F">
        <w:rPr>
          <w:rFonts w:ascii="Arial" w:hAnsi="Arial" w:cs="Arial"/>
        </w:rPr>
        <w:t>lub</w:t>
      </w:r>
      <w:r w:rsidRPr="00E1491F">
        <w:rPr>
          <w:rFonts w:ascii="Arial" w:hAnsi="Arial" w:cs="Arial"/>
          <w:spacing w:val="-12"/>
        </w:rPr>
        <w:t xml:space="preserve"> </w:t>
      </w:r>
      <w:r w:rsidRPr="00E1491F">
        <w:rPr>
          <w:rFonts w:ascii="Arial" w:hAnsi="Arial" w:cs="Arial"/>
          <w:spacing w:val="-1"/>
        </w:rPr>
        <w:t>podpisem</w:t>
      </w:r>
      <w:r w:rsidRPr="00E1491F">
        <w:rPr>
          <w:rFonts w:ascii="Arial" w:hAnsi="Arial" w:cs="Arial"/>
          <w:spacing w:val="-12"/>
        </w:rPr>
        <w:t xml:space="preserve"> </w:t>
      </w:r>
      <w:r w:rsidRPr="00E1491F">
        <w:rPr>
          <w:rFonts w:ascii="Arial" w:hAnsi="Arial" w:cs="Arial"/>
        </w:rPr>
        <w:t>osobistym</w:t>
      </w:r>
      <w:r>
        <w:rPr>
          <w:rFonts w:ascii="Arial" w:hAnsi="Arial" w:cs="Arial"/>
        </w:rPr>
        <w:t>.</w:t>
      </w:r>
    </w:p>
    <w:p w14:paraId="7B01BC6C" w14:textId="77777777" w:rsidR="005E0678" w:rsidRPr="00E1491F" w:rsidRDefault="005E0678">
      <w:pPr>
        <w:pStyle w:val="Tekstpodstawowy"/>
        <w:numPr>
          <w:ilvl w:val="0"/>
          <w:numId w:val="64"/>
        </w:numPr>
        <w:tabs>
          <w:tab w:val="left" w:pos="456"/>
        </w:tabs>
        <w:kinsoku w:val="0"/>
        <w:overflowPunct w:val="0"/>
        <w:ind w:right="117"/>
        <w:jc w:val="both"/>
        <w:rPr>
          <w:rFonts w:ascii="Arial" w:hAnsi="Arial" w:cs="Arial"/>
          <w:spacing w:val="-1"/>
        </w:rPr>
      </w:pPr>
      <w:r w:rsidRPr="00E1491F">
        <w:rPr>
          <w:rFonts w:ascii="Arial" w:hAnsi="Arial" w:cs="Arial"/>
        </w:rPr>
        <w:t>W</w:t>
      </w:r>
      <w:r w:rsidRPr="00E1491F">
        <w:rPr>
          <w:rFonts w:ascii="Arial" w:hAnsi="Arial" w:cs="Arial"/>
          <w:spacing w:val="30"/>
        </w:rPr>
        <w:t xml:space="preserve"> </w:t>
      </w:r>
      <w:r w:rsidRPr="00E1491F">
        <w:rPr>
          <w:rFonts w:ascii="Arial" w:hAnsi="Arial" w:cs="Arial"/>
          <w:spacing w:val="-1"/>
        </w:rPr>
        <w:t>przypadku</w:t>
      </w:r>
      <w:r w:rsidRPr="00E1491F">
        <w:rPr>
          <w:rFonts w:ascii="Arial" w:hAnsi="Arial" w:cs="Arial"/>
          <w:spacing w:val="30"/>
        </w:rPr>
        <w:t xml:space="preserve"> </w:t>
      </w:r>
      <w:r w:rsidRPr="00E1491F">
        <w:rPr>
          <w:rFonts w:ascii="Arial" w:hAnsi="Arial" w:cs="Arial"/>
        </w:rPr>
        <w:t>wspólnego</w:t>
      </w:r>
      <w:r w:rsidRPr="00E1491F">
        <w:rPr>
          <w:rFonts w:ascii="Arial" w:hAnsi="Arial" w:cs="Arial"/>
          <w:spacing w:val="30"/>
        </w:rPr>
        <w:t xml:space="preserve"> </w:t>
      </w:r>
      <w:r w:rsidRPr="00E1491F">
        <w:rPr>
          <w:rFonts w:ascii="Arial" w:hAnsi="Arial" w:cs="Arial"/>
          <w:spacing w:val="-1"/>
        </w:rPr>
        <w:t>ubiegania</w:t>
      </w:r>
      <w:r w:rsidRPr="00E1491F">
        <w:rPr>
          <w:rFonts w:ascii="Arial" w:hAnsi="Arial" w:cs="Arial"/>
          <w:spacing w:val="30"/>
        </w:rPr>
        <w:t xml:space="preserve"> </w:t>
      </w:r>
      <w:r w:rsidRPr="00E1491F">
        <w:rPr>
          <w:rFonts w:ascii="Arial" w:hAnsi="Arial" w:cs="Arial"/>
        </w:rPr>
        <w:t>się</w:t>
      </w:r>
      <w:r w:rsidRPr="00E1491F">
        <w:rPr>
          <w:rFonts w:ascii="Arial" w:hAnsi="Arial" w:cs="Arial"/>
          <w:spacing w:val="30"/>
        </w:rPr>
        <w:t xml:space="preserve"> </w:t>
      </w:r>
      <w:r w:rsidRPr="00E1491F">
        <w:rPr>
          <w:rFonts w:ascii="Arial" w:hAnsi="Arial" w:cs="Arial"/>
        </w:rPr>
        <w:t>o</w:t>
      </w:r>
      <w:r w:rsidRPr="00E1491F">
        <w:rPr>
          <w:rFonts w:ascii="Arial" w:hAnsi="Arial" w:cs="Arial"/>
          <w:spacing w:val="30"/>
        </w:rPr>
        <w:t xml:space="preserve"> </w:t>
      </w:r>
      <w:r w:rsidRPr="00E1491F">
        <w:rPr>
          <w:rFonts w:ascii="Arial" w:hAnsi="Arial" w:cs="Arial"/>
          <w:spacing w:val="-1"/>
        </w:rPr>
        <w:t>zamówienie</w:t>
      </w:r>
      <w:r w:rsidRPr="00E1491F">
        <w:rPr>
          <w:rFonts w:ascii="Arial" w:hAnsi="Arial" w:cs="Arial"/>
          <w:spacing w:val="30"/>
        </w:rPr>
        <w:t xml:space="preserve"> </w:t>
      </w:r>
      <w:r w:rsidRPr="00E1491F">
        <w:rPr>
          <w:rFonts w:ascii="Arial" w:hAnsi="Arial" w:cs="Arial"/>
          <w:spacing w:val="-1"/>
        </w:rPr>
        <w:t>przez</w:t>
      </w:r>
      <w:r w:rsidRPr="00E1491F">
        <w:rPr>
          <w:rFonts w:ascii="Arial" w:hAnsi="Arial" w:cs="Arial"/>
          <w:spacing w:val="30"/>
        </w:rPr>
        <w:t xml:space="preserve"> </w:t>
      </w:r>
      <w:r w:rsidRPr="00E1491F">
        <w:rPr>
          <w:rFonts w:ascii="Arial" w:hAnsi="Arial" w:cs="Arial"/>
          <w:spacing w:val="-1"/>
        </w:rPr>
        <w:t>Wykonawców,</w:t>
      </w:r>
      <w:r w:rsidRPr="00E1491F">
        <w:rPr>
          <w:rFonts w:ascii="Arial" w:hAnsi="Arial" w:cs="Arial"/>
          <w:spacing w:val="73"/>
        </w:rPr>
        <w:t xml:space="preserve"> </w:t>
      </w:r>
      <w:r w:rsidRPr="00E1491F">
        <w:rPr>
          <w:rFonts w:ascii="Arial" w:hAnsi="Arial" w:cs="Arial"/>
          <w:spacing w:val="-1"/>
        </w:rPr>
        <w:t>oświadczenie,</w:t>
      </w:r>
      <w:r w:rsidRPr="00E1491F">
        <w:rPr>
          <w:rFonts w:ascii="Arial" w:hAnsi="Arial" w:cs="Arial"/>
        </w:rPr>
        <w:t xml:space="preserve"> o </w:t>
      </w:r>
      <w:r w:rsidRPr="00E1491F">
        <w:rPr>
          <w:rFonts w:ascii="Arial" w:hAnsi="Arial" w:cs="Arial"/>
          <w:spacing w:val="-1"/>
        </w:rPr>
        <w:t>których</w:t>
      </w:r>
      <w:r w:rsidRPr="00E1491F">
        <w:rPr>
          <w:rFonts w:ascii="Arial" w:hAnsi="Arial" w:cs="Arial"/>
          <w:spacing w:val="2"/>
        </w:rPr>
        <w:t xml:space="preserve"> </w:t>
      </w:r>
      <w:r w:rsidRPr="00E1491F">
        <w:rPr>
          <w:rFonts w:ascii="Arial" w:hAnsi="Arial" w:cs="Arial"/>
        </w:rPr>
        <w:t>mowa</w:t>
      </w:r>
      <w:r w:rsidRPr="00E1491F">
        <w:rPr>
          <w:rFonts w:ascii="Arial" w:hAnsi="Arial" w:cs="Arial"/>
          <w:spacing w:val="-1"/>
        </w:rPr>
        <w:t xml:space="preserve"> wyżej</w:t>
      </w:r>
      <w:r w:rsidRPr="00E1491F">
        <w:rPr>
          <w:rFonts w:ascii="Arial" w:hAnsi="Arial" w:cs="Arial"/>
          <w:spacing w:val="1"/>
        </w:rPr>
        <w:t xml:space="preserve"> </w:t>
      </w:r>
      <w:r w:rsidRPr="00E1491F">
        <w:rPr>
          <w:rFonts w:ascii="Arial" w:hAnsi="Arial" w:cs="Arial"/>
        </w:rPr>
        <w:t>składa</w:t>
      </w:r>
      <w:r w:rsidRPr="00E1491F">
        <w:rPr>
          <w:rFonts w:ascii="Arial" w:hAnsi="Arial" w:cs="Arial"/>
          <w:spacing w:val="-1"/>
        </w:rPr>
        <w:t xml:space="preserve"> </w:t>
      </w:r>
      <w:r w:rsidRPr="00E1491F">
        <w:rPr>
          <w:rFonts w:ascii="Arial" w:hAnsi="Arial" w:cs="Arial"/>
        </w:rPr>
        <w:t>każdy z</w:t>
      </w:r>
      <w:r w:rsidRPr="00E1491F">
        <w:rPr>
          <w:rFonts w:ascii="Arial" w:hAnsi="Arial" w:cs="Arial"/>
          <w:spacing w:val="-1"/>
        </w:rPr>
        <w:t xml:space="preserve"> Wykonawców.</w:t>
      </w:r>
    </w:p>
    <w:p w14:paraId="0CA677D8" w14:textId="77777777" w:rsidR="005E0678" w:rsidRPr="00E1491F" w:rsidRDefault="005E0678">
      <w:pPr>
        <w:pStyle w:val="Tekstpodstawowy"/>
        <w:numPr>
          <w:ilvl w:val="0"/>
          <w:numId w:val="64"/>
        </w:numPr>
        <w:tabs>
          <w:tab w:val="left" w:pos="456"/>
        </w:tabs>
        <w:kinsoku w:val="0"/>
        <w:overflowPunct w:val="0"/>
        <w:ind w:right="117"/>
        <w:jc w:val="both"/>
        <w:rPr>
          <w:rFonts w:ascii="Arial" w:hAnsi="Arial" w:cs="Arial"/>
          <w:spacing w:val="-1"/>
        </w:rPr>
      </w:pPr>
      <w:r w:rsidRPr="00E1491F">
        <w:rPr>
          <w:rFonts w:ascii="Arial" w:hAnsi="Arial" w:cs="Arial"/>
        </w:rPr>
        <w:t>W</w:t>
      </w:r>
      <w:r w:rsidRPr="00E1491F">
        <w:rPr>
          <w:rFonts w:ascii="Arial" w:hAnsi="Arial" w:cs="Arial"/>
          <w:spacing w:val="-4"/>
        </w:rPr>
        <w:t xml:space="preserve"> </w:t>
      </w:r>
      <w:r w:rsidRPr="00E1491F">
        <w:rPr>
          <w:rFonts w:ascii="Arial" w:hAnsi="Arial" w:cs="Arial"/>
          <w:spacing w:val="-1"/>
        </w:rPr>
        <w:t>przypadku</w:t>
      </w:r>
      <w:r w:rsidRPr="00E1491F">
        <w:rPr>
          <w:rFonts w:ascii="Arial" w:hAnsi="Arial" w:cs="Arial"/>
          <w:spacing w:val="-3"/>
        </w:rPr>
        <w:t xml:space="preserve"> </w:t>
      </w:r>
      <w:r w:rsidRPr="00E1491F">
        <w:rPr>
          <w:rFonts w:ascii="Arial" w:hAnsi="Arial" w:cs="Arial"/>
        </w:rPr>
        <w:t>polegania</w:t>
      </w:r>
      <w:r w:rsidRPr="00E1491F">
        <w:rPr>
          <w:rFonts w:ascii="Arial" w:hAnsi="Arial" w:cs="Arial"/>
          <w:spacing w:val="-1"/>
        </w:rPr>
        <w:t xml:space="preserve"> </w:t>
      </w:r>
      <w:r w:rsidRPr="00E1491F">
        <w:rPr>
          <w:rFonts w:ascii="Arial" w:hAnsi="Arial" w:cs="Arial"/>
        </w:rPr>
        <w:t>na</w:t>
      </w:r>
      <w:r w:rsidRPr="00E1491F">
        <w:rPr>
          <w:rFonts w:ascii="Arial" w:hAnsi="Arial" w:cs="Arial"/>
          <w:spacing w:val="-4"/>
        </w:rPr>
        <w:t xml:space="preserve"> </w:t>
      </w:r>
      <w:r w:rsidRPr="00E1491F">
        <w:rPr>
          <w:rFonts w:ascii="Arial" w:hAnsi="Arial" w:cs="Arial"/>
          <w:spacing w:val="-1"/>
        </w:rPr>
        <w:t>zdolnościach</w:t>
      </w:r>
      <w:r w:rsidRPr="00E1491F">
        <w:rPr>
          <w:rFonts w:ascii="Arial" w:hAnsi="Arial" w:cs="Arial"/>
          <w:spacing w:val="-3"/>
        </w:rPr>
        <w:t xml:space="preserve"> </w:t>
      </w:r>
      <w:r w:rsidRPr="00E1491F">
        <w:rPr>
          <w:rFonts w:ascii="Arial" w:hAnsi="Arial" w:cs="Arial"/>
        </w:rPr>
        <w:t>lub</w:t>
      </w:r>
      <w:r w:rsidRPr="00E1491F">
        <w:rPr>
          <w:rFonts w:ascii="Arial" w:hAnsi="Arial" w:cs="Arial"/>
          <w:spacing w:val="-2"/>
        </w:rPr>
        <w:t xml:space="preserve"> </w:t>
      </w:r>
      <w:r w:rsidRPr="00E1491F">
        <w:rPr>
          <w:rFonts w:ascii="Arial" w:hAnsi="Arial" w:cs="Arial"/>
          <w:spacing w:val="-1"/>
        </w:rPr>
        <w:t>sytuacji</w:t>
      </w:r>
      <w:r w:rsidRPr="00E1491F">
        <w:rPr>
          <w:rFonts w:ascii="Arial" w:hAnsi="Arial" w:cs="Arial"/>
          <w:spacing w:val="-2"/>
        </w:rPr>
        <w:t xml:space="preserve"> </w:t>
      </w:r>
      <w:r w:rsidRPr="00E1491F">
        <w:rPr>
          <w:rFonts w:ascii="Arial" w:hAnsi="Arial" w:cs="Arial"/>
        </w:rPr>
        <w:t>podmiotów</w:t>
      </w:r>
      <w:r w:rsidRPr="00E1491F">
        <w:rPr>
          <w:rFonts w:ascii="Arial" w:hAnsi="Arial" w:cs="Arial"/>
          <w:spacing w:val="-3"/>
        </w:rPr>
        <w:t xml:space="preserve"> </w:t>
      </w:r>
      <w:r w:rsidRPr="00E1491F">
        <w:rPr>
          <w:rFonts w:ascii="Arial" w:hAnsi="Arial" w:cs="Arial"/>
          <w:spacing w:val="-1"/>
        </w:rPr>
        <w:t>udostępniających</w:t>
      </w:r>
      <w:r w:rsidRPr="00E1491F">
        <w:rPr>
          <w:rFonts w:ascii="Arial" w:hAnsi="Arial" w:cs="Arial"/>
          <w:spacing w:val="73"/>
        </w:rPr>
        <w:t xml:space="preserve"> </w:t>
      </w:r>
      <w:r w:rsidRPr="00E1491F">
        <w:rPr>
          <w:rFonts w:ascii="Arial" w:hAnsi="Arial" w:cs="Arial"/>
          <w:spacing w:val="-1"/>
        </w:rPr>
        <w:t>zasoby</w:t>
      </w:r>
      <w:r w:rsidRPr="00E1491F">
        <w:rPr>
          <w:rFonts w:ascii="Arial" w:hAnsi="Arial" w:cs="Arial"/>
          <w:spacing w:val="52"/>
        </w:rPr>
        <w:t xml:space="preserve"> </w:t>
      </w:r>
      <w:r w:rsidRPr="00E1491F">
        <w:rPr>
          <w:rFonts w:ascii="Arial" w:hAnsi="Arial" w:cs="Arial"/>
        </w:rPr>
        <w:t>Wykonawca</w:t>
      </w:r>
      <w:r w:rsidRPr="00E1491F">
        <w:rPr>
          <w:rFonts w:ascii="Arial" w:hAnsi="Arial" w:cs="Arial"/>
          <w:spacing w:val="51"/>
        </w:rPr>
        <w:t xml:space="preserve"> </w:t>
      </w:r>
      <w:r w:rsidRPr="00E1491F">
        <w:rPr>
          <w:rFonts w:ascii="Arial" w:hAnsi="Arial" w:cs="Arial"/>
          <w:spacing w:val="-1"/>
        </w:rPr>
        <w:t>dołącza</w:t>
      </w:r>
      <w:r w:rsidRPr="00E1491F">
        <w:rPr>
          <w:rFonts w:ascii="Arial" w:hAnsi="Arial" w:cs="Arial"/>
          <w:spacing w:val="51"/>
        </w:rPr>
        <w:t xml:space="preserve"> </w:t>
      </w:r>
      <w:r w:rsidRPr="00E1491F">
        <w:rPr>
          <w:rFonts w:ascii="Arial" w:hAnsi="Arial" w:cs="Arial"/>
          <w:spacing w:val="-1"/>
        </w:rPr>
        <w:t>również</w:t>
      </w:r>
      <w:r w:rsidRPr="00E1491F">
        <w:rPr>
          <w:rFonts w:ascii="Arial" w:hAnsi="Arial" w:cs="Arial"/>
          <w:spacing w:val="51"/>
        </w:rPr>
        <w:t xml:space="preserve"> </w:t>
      </w:r>
      <w:r w:rsidRPr="00E1491F">
        <w:rPr>
          <w:rFonts w:ascii="Arial" w:hAnsi="Arial" w:cs="Arial"/>
        </w:rPr>
        <w:t>oświadczenie</w:t>
      </w:r>
      <w:r w:rsidRPr="00E1491F">
        <w:rPr>
          <w:rFonts w:ascii="Arial" w:hAnsi="Arial" w:cs="Arial"/>
          <w:spacing w:val="51"/>
        </w:rPr>
        <w:t xml:space="preserve"> </w:t>
      </w:r>
      <w:r w:rsidRPr="00E1491F">
        <w:rPr>
          <w:rFonts w:ascii="Arial" w:hAnsi="Arial" w:cs="Arial"/>
        </w:rPr>
        <w:t>podmiotu</w:t>
      </w:r>
      <w:r w:rsidRPr="00E1491F">
        <w:rPr>
          <w:rFonts w:ascii="Arial" w:hAnsi="Arial" w:cs="Arial"/>
          <w:spacing w:val="53"/>
        </w:rPr>
        <w:t xml:space="preserve"> </w:t>
      </w:r>
      <w:r w:rsidRPr="00E1491F">
        <w:rPr>
          <w:rFonts w:ascii="Arial" w:hAnsi="Arial" w:cs="Arial"/>
          <w:spacing w:val="-1"/>
        </w:rPr>
        <w:t>udostępniającego</w:t>
      </w:r>
      <w:r w:rsidRPr="00E1491F">
        <w:rPr>
          <w:rFonts w:ascii="Arial" w:hAnsi="Arial" w:cs="Arial"/>
          <w:spacing w:val="63"/>
        </w:rPr>
        <w:t xml:space="preserve"> </w:t>
      </w:r>
      <w:r w:rsidRPr="00E1491F">
        <w:rPr>
          <w:rFonts w:ascii="Arial" w:hAnsi="Arial" w:cs="Arial"/>
          <w:spacing w:val="-1"/>
        </w:rPr>
        <w:t>zasoby,</w:t>
      </w:r>
      <w:r w:rsidRPr="00E1491F">
        <w:rPr>
          <w:rFonts w:ascii="Arial" w:hAnsi="Arial" w:cs="Arial"/>
          <w:spacing w:val="43"/>
        </w:rPr>
        <w:t xml:space="preserve"> </w:t>
      </w:r>
      <w:r w:rsidRPr="00E1491F">
        <w:rPr>
          <w:rFonts w:ascii="Arial" w:hAnsi="Arial" w:cs="Arial"/>
          <w:spacing w:val="-1"/>
        </w:rPr>
        <w:t>potwierdzające</w:t>
      </w:r>
      <w:r w:rsidRPr="00E1491F">
        <w:rPr>
          <w:rFonts w:ascii="Arial" w:hAnsi="Arial" w:cs="Arial"/>
          <w:spacing w:val="44"/>
        </w:rPr>
        <w:t xml:space="preserve"> </w:t>
      </w:r>
      <w:r w:rsidRPr="00E1491F">
        <w:rPr>
          <w:rFonts w:ascii="Arial" w:hAnsi="Arial" w:cs="Arial"/>
          <w:spacing w:val="-1"/>
        </w:rPr>
        <w:t>brak</w:t>
      </w:r>
      <w:r w:rsidRPr="00E1491F">
        <w:rPr>
          <w:rFonts w:ascii="Arial" w:hAnsi="Arial" w:cs="Arial"/>
          <w:spacing w:val="42"/>
        </w:rPr>
        <w:t xml:space="preserve"> </w:t>
      </w:r>
      <w:r w:rsidRPr="00E1491F">
        <w:rPr>
          <w:rFonts w:ascii="Arial" w:hAnsi="Arial" w:cs="Arial"/>
          <w:spacing w:val="-1"/>
        </w:rPr>
        <w:t>podstaw</w:t>
      </w:r>
      <w:r w:rsidRPr="00E1491F">
        <w:rPr>
          <w:rFonts w:ascii="Arial" w:hAnsi="Arial" w:cs="Arial"/>
          <w:spacing w:val="44"/>
        </w:rPr>
        <w:t xml:space="preserve"> </w:t>
      </w:r>
      <w:r w:rsidRPr="00E1491F">
        <w:rPr>
          <w:rFonts w:ascii="Arial" w:hAnsi="Arial" w:cs="Arial"/>
          <w:spacing w:val="-1"/>
        </w:rPr>
        <w:t>wykluczenia</w:t>
      </w:r>
      <w:r w:rsidRPr="00E1491F">
        <w:rPr>
          <w:rFonts w:ascii="Arial" w:hAnsi="Arial" w:cs="Arial"/>
          <w:spacing w:val="42"/>
        </w:rPr>
        <w:t xml:space="preserve"> </w:t>
      </w:r>
      <w:r w:rsidRPr="00E1491F">
        <w:rPr>
          <w:rFonts w:ascii="Arial" w:hAnsi="Arial" w:cs="Arial"/>
        </w:rPr>
        <w:t>tego</w:t>
      </w:r>
      <w:r w:rsidRPr="00E1491F">
        <w:rPr>
          <w:rFonts w:ascii="Arial" w:hAnsi="Arial" w:cs="Arial"/>
          <w:spacing w:val="42"/>
        </w:rPr>
        <w:t xml:space="preserve"> </w:t>
      </w:r>
      <w:r w:rsidRPr="00E1491F">
        <w:rPr>
          <w:rFonts w:ascii="Arial" w:hAnsi="Arial" w:cs="Arial"/>
        </w:rPr>
        <w:t>podmiotu</w:t>
      </w:r>
      <w:r w:rsidRPr="00E1491F">
        <w:rPr>
          <w:rFonts w:ascii="Arial" w:hAnsi="Arial" w:cs="Arial"/>
          <w:spacing w:val="43"/>
        </w:rPr>
        <w:t xml:space="preserve"> </w:t>
      </w:r>
      <w:r w:rsidRPr="00E1491F">
        <w:rPr>
          <w:rFonts w:ascii="Arial" w:hAnsi="Arial" w:cs="Arial"/>
          <w:spacing w:val="-1"/>
        </w:rPr>
        <w:t>oraz</w:t>
      </w:r>
      <w:r w:rsidRPr="00E1491F">
        <w:rPr>
          <w:rFonts w:ascii="Arial" w:hAnsi="Arial" w:cs="Arial"/>
          <w:spacing w:val="73"/>
        </w:rPr>
        <w:t xml:space="preserve"> </w:t>
      </w:r>
      <w:r w:rsidRPr="00E1491F">
        <w:rPr>
          <w:rFonts w:ascii="Arial" w:hAnsi="Arial" w:cs="Arial"/>
          <w:spacing w:val="-1"/>
        </w:rPr>
        <w:t>odpowiednio</w:t>
      </w:r>
      <w:r w:rsidRPr="00E1491F">
        <w:rPr>
          <w:rFonts w:ascii="Arial" w:hAnsi="Arial" w:cs="Arial"/>
          <w:spacing w:val="21"/>
        </w:rPr>
        <w:t xml:space="preserve"> </w:t>
      </w:r>
      <w:r w:rsidRPr="00E1491F">
        <w:rPr>
          <w:rFonts w:ascii="Arial" w:hAnsi="Arial" w:cs="Arial"/>
          <w:spacing w:val="-1"/>
        </w:rPr>
        <w:t>spełnianie</w:t>
      </w:r>
      <w:r w:rsidRPr="00E1491F">
        <w:rPr>
          <w:rFonts w:ascii="Arial" w:hAnsi="Arial" w:cs="Arial"/>
          <w:spacing w:val="23"/>
        </w:rPr>
        <w:t xml:space="preserve"> </w:t>
      </w:r>
      <w:r w:rsidRPr="00E1491F">
        <w:rPr>
          <w:rFonts w:ascii="Arial" w:hAnsi="Arial" w:cs="Arial"/>
          <w:spacing w:val="-1"/>
        </w:rPr>
        <w:t>warunków</w:t>
      </w:r>
      <w:r w:rsidRPr="00E1491F">
        <w:rPr>
          <w:rFonts w:ascii="Arial" w:hAnsi="Arial" w:cs="Arial"/>
          <w:spacing w:val="20"/>
        </w:rPr>
        <w:t xml:space="preserve"> </w:t>
      </w:r>
      <w:r w:rsidRPr="00E1491F">
        <w:rPr>
          <w:rFonts w:ascii="Arial" w:hAnsi="Arial" w:cs="Arial"/>
        </w:rPr>
        <w:t>udziału</w:t>
      </w:r>
      <w:r w:rsidRPr="00E1491F">
        <w:rPr>
          <w:rFonts w:ascii="Arial" w:hAnsi="Arial" w:cs="Arial"/>
          <w:spacing w:val="21"/>
        </w:rPr>
        <w:t xml:space="preserve"> </w:t>
      </w:r>
      <w:r w:rsidRPr="00E1491F">
        <w:rPr>
          <w:rFonts w:ascii="Arial" w:hAnsi="Arial" w:cs="Arial"/>
        </w:rPr>
        <w:t>w</w:t>
      </w:r>
      <w:r w:rsidRPr="00E1491F">
        <w:rPr>
          <w:rFonts w:ascii="Arial" w:hAnsi="Arial" w:cs="Arial"/>
          <w:spacing w:val="20"/>
        </w:rPr>
        <w:t xml:space="preserve"> </w:t>
      </w:r>
      <w:r w:rsidRPr="00E1491F">
        <w:rPr>
          <w:rFonts w:ascii="Arial" w:hAnsi="Arial" w:cs="Arial"/>
        </w:rPr>
        <w:t>postępowaniu</w:t>
      </w:r>
      <w:r w:rsidRPr="00E1491F">
        <w:rPr>
          <w:rFonts w:ascii="Arial" w:hAnsi="Arial" w:cs="Arial"/>
          <w:spacing w:val="21"/>
        </w:rPr>
        <w:t xml:space="preserve"> </w:t>
      </w:r>
      <w:r w:rsidRPr="00E1491F">
        <w:rPr>
          <w:rFonts w:ascii="Arial" w:hAnsi="Arial" w:cs="Arial"/>
        </w:rPr>
        <w:t>w</w:t>
      </w:r>
      <w:r w:rsidRPr="00E1491F">
        <w:rPr>
          <w:rFonts w:ascii="Arial" w:hAnsi="Arial" w:cs="Arial"/>
          <w:spacing w:val="20"/>
        </w:rPr>
        <w:t xml:space="preserve"> </w:t>
      </w:r>
      <w:r w:rsidRPr="00E1491F">
        <w:rPr>
          <w:rFonts w:ascii="Arial" w:hAnsi="Arial" w:cs="Arial"/>
          <w:spacing w:val="-1"/>
        </w:rPr>
        <w:t>zakresie,</w:t>
      </w:r>
      <w:r w:rsidRPr="00E1491F">
        <w:rPr>
          <w:rFonts w:ascii="Arial" w:hAnsi="Arial" w:cs="Arial"/>
          <w:spacing w:val="25"/>
        </w:rPr>
        <w:t xml:space="preserve"> </w:t>
      </w:r>
      <w:r w:rsidRPr="00E1491F">
        <w:rPr>
          <w:rFonts w:ascii="Arial" w:hAnsi="Arial" w:cs="Arial"/>
        </w:rPr>
        <w:t>w</w:t>
      </w:r>
      <w:r w:rsidRPr="00E1491F">
        <w:rPr>
          <w:rFonts w:ascii="Arial" w:hAnsi="Arial" w:cs="Arial"/>
          <w:spacing w:val="20"/>
        </w:rPr>
        <w:t xml:space="preserve"> </w:t>
      </w:r>
      <w:r w:rsidRPr="00E1491F">
        <w:rPr>
          <w:rFonts w:ascii="Arial" w:hAnsi="Arial" w:cs="Arial"/>
        </w:rPr>
        <w:t>jakim</w:t>
      </w:r>
      <w:r w:rsidRPr="00E1491F">
        <w:rPr>
          <w:rFonts w:ascii="Arial" w:hAnsi="Arial" w:cs="Arial"/>
          <w:spacing w:val="63"/>
        </w:rPr>
        <w:t xml:space="preserve"> </w:t>
      </w:r>
      <w:r w:rsidRPr="00E1491F">
        <w:rPr>
          <w:rFonts w:ascii="Arial" w:hAnsi="Arial" w:cs="Arial"/>
          <w:spacing w:val="-1"/>
        </w:rPr>
        <w:t xml:space="preserve">Wykonawca </w:t>
      </w:r>
      <w:r w:rsidRPr="00E1491F">
        <w:rPr>
          <w:rFonts w:ascii="Arial" w:hAnsi="Arial" w:cs="Arial"/>
        </w:rPr>
        <w:t>powołuje się</w:t>
      </w:r>
      <w:r w:rsidRPr="00E1491F">
        <w:rPr>
          <w:rFonts w:ascii="Arial" w:hAnsi="Arial" w:cs="Arial"/>
          <w:spacing w:val="-1"/>
        </w:rPr>
        <w:t xml:space="preserve"> </w:t>
      </w:r>
      <w:r w:rsidRPr="00E1491F">
        <w:rPr>
          <w:rFonts w:ascii="Arial" w:hAnsi="Arial" w:cs="Arial"/>
        </w:rPr>
        <w:t>na</w:t>
      </w:r>
      <w:r w:rsidRPr="00E1491F">
        <w:rPr>
          <w:rFonts w:ascii="Arial" w:hAnsi="Arial" w:cs="Arial"/>
          <w:spacing w:val="-1"/>
        </w:rPr>
        <w:t xml:space="preserve"> </w:t>
      </w:r>
      <w:r w:rsidRPr="00E1491F">
        <w:rPr>
          <w:rFonts w:ascii="Arial" w:hAnsi="Arial" w:cs="Arial"/>
        </w:rPr>
        <w:t xml:space="preserve">jego </w:t>
      </w:r>
      <w:r w:rsidRPr="00E1491F">
        <w:rPr>
          <w:rFonts w:ascii="Arial" w:hAnsi="Arial" w:cs="Arial"/>
          <w:spacing w:val="-1"/>
        </w:rPr>
        <w:t>zasoby.</w:t>
      </w:r>
    </w:p>
    <w:p w14:paraId="69504FA4" w14:textId="77777777" w:rsidR="005E0678" w:rsidRPr="00E1491F" w:rsidRDefault="005E0678">
      <w:pPr>
        <w:pStyle w:val="Tekstpodstawowy"/>
        <w:numPr>
          <w:ilvl w:val="0"/>
          <w:numId w:val="64"/>
        </w:numPr>
        <w:tabs>
          <w:tab w:val="left" w:pos="456"/>
        </w:tabs>
        <w:kinsoku w:val="0"/>
        <w:overflowPunct w:val="0"/>
        <w:ind w:right="117"/>
        <w:jc w:val="both"/>
        <w:rPr>
          <w:rFonts w:ascii="Arial" w:hAnsi="Arial" w:cs="Arial"/>
          <w:spacing w:val="-1"/>
        </w:rPr>
      </w:pPr>
      <w:r w:rsidRPr="00E1491F">
        <w:rPr>
          <w:rFonts w:ascii="Arial" w:hAnsi="Arial" w:cs="Arial"/>
        </w:rPr>
        <w:t>Oferta, a także wszelkie składane oświadczenia i dokumenty muszą być podpisane przez osobę lub osoby upoważnione do reprezentowania Wykonawcy w obrocie prawnym i zaciągania zobowiązań w wysokości odpowiadającej cenie oferty zgodnie z danymi ujawnionymi w Krajowym Rejestrze Sądowym – rejestrze przedsiębiorców, albo w Centralnej Ewidencji i Informacji o Działalności Gospodarczej, albo innego właściwego rejestru lub zgodnie z postanowieniami umowy spółki.</w:t>
      </w:r>
    </w:p>
    <w:p w14:paraId="490C2CEE" w14:textId="77777777" w:rsidR="005E0678" w:rsidRPr="00E1491F" w:rsidRDefault="005E0678">
      <w:pPr>
        <w:pStyle w:val="Tekstpodstawowy"/>
        <w:numPr>
          <w:ilvl w:val="0"/>
          <w:numId w:val="64"/>
        </w:numPr>
        <w:tabs>
          <w:tab w:val="left" w:pos="456"/>
        </w:tabs>
        <w:kinsoku w:val="0"/>
        <w:overflowPunct w:val="0"/>
        <w:ind w:right="117"/>
        <w:jc w:val="both"/>
        <w:rPr>
          <w:rFonts w:ascii="Arial" w:hAnsi="Arial" w:cs="Arial"/>
          <w:spacing w:val="-1"/>
        </w:rPr>
      </w:pPr>
      <w:r w:rsidRPr="00E1491F">
        <w:rPr>
          <w:rFonts w:ascii="Arial" w:hAnsi="Arial" w:cs="Arial"/>
        </w:rPr>
        <w:t>W przypadku podpisania oferty, oświadczeń i dokumentów przez osoby inne niż wskazane w odpowiednim rejestrze, do oferty należy dołączyć pełnomocnictwo dla tych osób podpisane przez osoby wskazane w ust. 13.</w:t>
      </w:r>
    </w:p>
    <w:p w14:paraId="732484F1" w14:textId="77777777" w:rsidR="005E0678" w:rsidRPr="00E1491F" w:rsidRDefault="005E0678">
      <w:pPr>
        <w:pStyle w:val="Tekstpodstawowy"/>
        <w:numPr>
          <w:ilvl w:val="0"/>
          <w:numId w:val="64"/>
        </w:numPr>
        <w:tabs>
          <w:tab w:val="left" w:pos="456"/>
        </w:tabs>
        <w:kinsoku w:val="0"/>
        <w:overflowPunct w:val="0"/>
        <w:ind w:right="117"/>
        <w:jc w:val="both"/>
        <w:rPr>
          <w:rFonts w:ascii="Arial" w:hAnsi="Arial" w:cs="Arial"/>
          <w:spacing w:val="-1"/>
        </w:rPr>
      </w:pPr>
      <w:r w:rsidRPr="00E1491F">
        <w:rPr>
          <w:rFonts w:ascii="Arial" w:hAnsi="Arial" w:cs="Arial"/>
          <w:spacing w:val="-1"/>
        </w:rPr>
        <w:t>Oferta</w:t>
      </w:r>
      <w:r w:rsidRPr="00E1491F">
        <w:rPr>
          <w:rFonts w:ascii="Arial" w:hAnsi="Arial" w:cs="Arial"/>
        </w:rPr>
        <w:t xml:space="preserve"> </w:t>
      </w:r>
      <w:r w:rsidRPr="00E1491F">
        <w:rPr>
          <w:rFonts w:ascii="Arial" w:hAnsi="Arial" w:cs="Arial"/>
          <w:spacing w:val="56"/>
        </w:rPr>
        <w:t xml:space="preserve"> </w:t>
      </w:r>
      <w:r w:rsidRPr="00E1491F">
        <w:rPr>
          <w:rFonts w:ascii="Arial" w:hAnsi="Arial" w:cs="Arial"/>
        </w:rPr>
        <w:t xml:space="preserve">oraz </w:t>
      </w:r>
      <w:r w:rsidRPr="00E1491F">
        <w:rPr>
          <w:rFonts w:ascii="Arial" w:hAnsi="Arial" w:cs="Arial"/>
          <w:spacing w:val="56"/>
        </w:rPr>
        <w:t xml:space="preserve"> </w:t>
      </w:r>
      <w:r w:rsidRPr="00E1491F">
        <w:rPr>
          <w:rFonts w:ascii="Arial" w:hAnsi="Arial" w:cs="Arial"/>
        </w:rPr>
        <w:t xml:space="preserve">oświadczenie </w:t>
      </w:r>
      <w:r w:rsidRPr="00E1491F">
        <w:rPr>
          <w:rFonts w:ascii="Arial" w:hAnsi="Arial" w:cs="Arial"/>
          <w:spacing w:val="56"/>
        </w:rPr>
        <w:t xml:space="preserve"> </w:t>
      </w:r>
      <w:r w:rsidRPr="00E1491F">
        <w:rPr>
          <w:rFonts w:ascii="Arial" w:hAnsi="Arial" w:cs="Arial"/>
        </w:rPr>
        <w:t xml:space="preserve">o </w:t>
      </w:r>
      <w:r w:rsidRPr="00E1491F">
        <w:rPr>
          <w:rFonts w:ascii="Arial" w:hAnsi="Arial" w:cs="Arial"/>
          <w:spacing w:val="57"/>
        </w:rPr>
        <w:t xml:space="preserve"> </w:t>
      </w:r>
      <w:r w:rsidRPr="00E1491F">
        <w:rPr>
          <w:rFonts w:ascii="Arial" w:hAnsi="Arial" w:cs="Arial"/>
          <w:spacing w:val="-1"/>
        </w:rPr>
        <w:t>niepodleganiu</w:t>
      </w:r>
      <w:r w:rsidRPr="00E1491F">
        <w:rPr>
          <w:rFonts w:ascii="Arial" w:hAnsi="Arial" w:cs="Arial"/>
        </w:rPr>
        <w:t xml:space="preserve"> </w:t>
      </w:r>
      <w:r w:rsidRPr="00E1491F">
        <w:rPr>
          <w:rFonts w:ascii="Arial" w:hAnsi="Arial" w:cs="Arial"/>
          <w:spacing w:val="57"/>
        </w:rPr>
        <w:t xml:space="preserve"> </w:t>
      </w:r>
      <w:r w:rsidRPr="00E1491F">
        <w:rPr>
          <w:rFonts w:ascii="Arial" w:hAnsi="Arial" w:cs="Arial"/>
          <w:spacing w:val="-1"/>
        </w:rPr>
        <w:t>wykluczeniu</w:t>
      </w:r>
      <w:r w:rsidRPr="00E1491F">
        <w:rPr>
          <w:rFonts w:ascii="Arial" w:hAnsi="Arial" w:cs="Arial"/>
        </w:rPr>
        <w:t xml:space="preserve"> i spełnianiu warunków udziału</w:t>
      </w:r>
      <w:r w:rsidRPr="00E1491F">
        <w:rPr>
          <w:rFonts w:ascii="Arial" w:hAnsi="Arial" w:cs="Arial"/>
          <w:spacing w:val="57"/>
        </w:rPr>
        <w:t xml:space="preserve"> </w:t>
      </w:r>
      <w:r w:rsidRPr="00E1491F">
        <w:rPr>
          <w:rFonts w:ascii="Arial" w:hAnsi="Arial" w:cs="Arial"/>
        </w:rPr>
        <w:t xml:space="preserve">muszą </w:t>
      </w:r>
      <w:r w:rsidRPr="00E1491F">
        <w:rPr>
          <w:rFonts w:ascii="Arial" w:hAnsi="Arial" w:cs="Arial"/>
          <w:spacing w:val="56"/>
        </w:rPr>
        <w:t xml:space="preserve"> </w:t>
      </w:r>
      <w:r w:rsidRPr="00E1491F">
        <w:rPr>
          <w:rFonts w:ascii="Arial" w:hAnsi="Arial" w:cs="Arial"/>
        </w:rPr>
        <w:t xml:space="preserve">być </w:t>
      </w:r>
      <w:r w:rsidRPr="00E1491F">
        <w:rPr>
          <w:rFonts w:ascii="Arial" w:hAnsi="Arial" w:cs="Arial"/>
          <w:spacing w:val="56"/>
        </w:rPr>
        <w:t xml:space="preserve"> </w:t>
      </w:r>
      <w:r w:rsidRPr="00E1491F">
        <w:rPr>
          <w:rFonts w:ascii="Arial" w:hAnsi="Arial" w:cs="Arial"/>
        </w:rPr>
        <w:t xml:space="preserve">złożone </w:t>
      </w:r>
      <w:r w:rsidRPr="00E1491F">
        <w:rPr>
          <w:rFonts w:ascii="Arial" w:hAnsi="Arial" w:cs="Arial"/>
          <w:spacing w:val="56"/>
        </w:rPr>
        <w:t xml:space="preserve"> </w:t>
      </w:r>
      <w:r w:rsidRPr="00E1491F">
        <w:rPr>
          <w:rFonts w:ascii="Arial" w:hAnsi="Arial" w:cs="Arial"/>
        </w:rPr>
        <w:t>w</w:t>
      </w:r>
      <w:r w:rsidRPr="00E1491F">
        <w:rPr>
          <w:rFonts w:ascii="Arial" w:hAnsi="Arial" w:cs="Arial"/>
          <w:spacing w:val="53"/>
        </w:rPr>
        <w:t xml:space="preserve"> </w:t>
      </w:r>
      <w:r w:rsidRPr="00E1491F">
        <w:rPr>
          <w:rFonts w:ascii="Arial" w:hAnsi="Arial" w:cs="Arial"/>
          <w:spacing w:val="-1"/>
        </w:rPr>
        <w:t>oryginale.</w:t>
      </w:r>
    </w:p>
    <w:p w14:paraId="5B0D13A0" w14:textId="77777777" w:rsidR="005E0678" w:rsidRPr="00E1491F" w:rsidRDefault="005E0678">
      <w:pPr>
        <w:pStyle w:val="Tekstpodstawowy"/>
        <w:numPr>
          <w:ilvl w:val="0"/>
          <w:numId w:val="64"/>
        </w:numPr>
        <w:tabs>
          <w:tab w:val="left" w:pos="451"/>
        </w:tabs>
        <w:kinsoku w:val="0"/>
        <w:overflowPunct w:val="0"/>
        <w:ind w:right="117"/>
        <w:jc w:val="both"/>
        <w:rPr>
          <w:rFonts w:ascii="Arial" w:hAnsi="Arial" w:cs="Arial"/>
          <w:spacing w:val="-1"/>
        </w:rPr>
      </w:pPr>
      <w:r w:rsidRPr="00E1491F">
        <w:rPr>
          <w:rFonts w:ascii="Arial" w:hAnsi="Arial" w:cs="Arial"/>
          <w:spacing w:val="-1"/>
        </w:rPr>
        <w:t>Pełnomocnictwo</w:t>
      </w:r>
      <w:r w:rsidRPr="00E1491F">
        <w:rPr>
          <w:rFonts w:ascii="Arial" w:hAnsi="Arial" w:cs="Arial"/>
          <w:spacing w:val="-6"/>
        </w:rPr>
        <w:t xml:space="preserve"> </w:t>
      </w:r>
      <w:r w:rsidRPr="00E1491F">
        <w:rPr>
          <w:rFonts w:ascii="Arial" w:hAnsi="Arial" w:cs="Arial"/>
        </w:rPr>
        <w:t>do</w:t>
      </w:r>
      <w:r w:rsidRPr="00E1491F">
        <w:rPr>
          <w:rFonts w:ascii="Arial" w:hAnsi="Arial" w:cs="Arial"/>
          <w:spacing w:val="-5"/>
        </w:rPr>
        <w:t xml:space="preserve"> </w:t>
      </w:r>
      <w:r w:rsidRPr="00E1491F">
        <w:rPr>
          <w:rFonts w:ascii="Arial" w:hAnsi="Arial" w:cs="Arial"/>
          <w:spacing w:val="-1"/>
        </w:rPr>
        <w:t>złożenia</w:t>
      </w:r>
      <w:r w:rsidRPr="00E1491F">
        <w:rPr>
          <w:rFonts w:ascii="Arial" w:hAnsi="Arial" w:cs="Arial"/>
          <w:spacing w:val="-6"/>
        </w:rPr>
        <w:t xml:space="preserve"> </w:t>
      </w:r>
      <w:r w:rsidRPr="00E1491F">
        <w:rPr>
          <w:rFonts w:ascii="Arial" w:hAnsi="Arial" w:cs="Arial"/>
        </w:rPr>
        <w:t>oferty</w:t>
      </w:r>
      <w:r w:rsidRPr="00E1491F">
        <w:rPr>
          <w:rFonts w:ascii="Arial" w:hAnsi="Arial" w:cs="Arial"/>
          <w:spacing w:val="-6"/>
        </w:rPr>
        <w:t xml:space="preserve"> </w:t>
      </w:r>
      <w:r w:rsidRPr="00E1491F">
        <w:rPr>
          <w:rFonts w:ascii="Arial" w:hAnsi="Arial" w:cs="Arial"/>
        </w:rPr>
        <w:t>musi</w:t>
      </w:r>
      <w:r w:rsidRPr="00E1491F">
        <w:rPr>
          <w:rFonts w:ascii="Arial" w:hAnsi="Arial" w:cs="Arial"/>
          <w:spacing w:val="-4"/>
        </w:rPr>
        <w:t xml:space="preserve"> </w:t>
      </w:r>
      <w:r w:rsidRPr="00E1491F">
        <w:rPr>
          <w:rFonts w:ascii="Arial" w:hAnsi="Arial" w:cs="Arial"/>
        </w:rPr>
        <w:t>być</w:t>
      </w:r>
      <w:r w:rsidRPr="00E1491F">
        <w:rPr>
          <w:rFonts w:ascii="Arial" w:hAnsi="Arial" w:cs="Arial"/>
          <w:spacing w:val="-6"/>
        </w:rPr>
        <w:t xml:space="preserve"> </w:t>
      </w:r>
      <w:r w:rsidRPr="00E1491F">
        <w:rPr>
          <w:rFonts w:ascii="Arial" w:hAnsi="Arial" w:cs="Arial"/>
        </w:rPr>
        <w:t>złożone</w:t>
      </w:r>
      <w:r w:rsidRPr="00E1491F">
        <w:rPr>
          <w:rFonts w:ascii="Arial" w:hAnsi="Arial" w:cs="Arial"/>
          <w:spacing w:val="-6"/>
        </w:rPr>
        <w:t xml:space="preserve"> </w:t>
      </w:r>
      <w:r w:rsidRPr="00E1491F">
        <w:rPr>
          <w:rFonts w:ascii="Arial" w:hAnsi="Arial" w:cs="Arial"/>
        </w:rPr>
        <w:t>w</w:t>
      </w:r>
      <w:r w:rsidRPr="00E1491F">
        <w:rPr>
          <w:rFonts w:ascii="Arial" w:hAnsi="Arial" w:cs="Arial"/>
          <w:spacing w:val="-6"/>
        </w:rPr>
        <w:t xml:space="preserve"> </w:t>
      </w:r>
      <w:r w:rsidRPr="00E1491F">
        <w:rPr>
          <w:rFonts w:ascii="Arial" w:hAnsi="Arial" w:cs="Arial"/>
          <w:spacing w:val="-1"/>
        </w:rPr>
        <w:t>oryginale</w:t>
      </w:r>
      <w:r w:rsidRPr="00E1491F">
        <w:rPr>
          <w:rFonts w:ascii="Arial" w:hAnsi="Arial" w:cs="Arial"/>
          <w:spacing w:val="-3"/>
        </w:rPr>
        <w:t xml:space="preserve"> </w:t>
      </w:r>
      <w:r w:rsidRPr="00E1491F">
        <w:rPr>
          <w:rFonts w:ascii="Arial" w:hAnsi="Arial" w:cs="Arial"/>
        </w:rPr>
        <w:t>w</w:t>
      </w:r>
      <w:r w:rsidRPr="00E1491F">
        <w:rPr>
          <w:rFonts w:ascii="Arial" w:hAnsi="Arial" w:cs="Arial"/>
          <w:spacing w:val="-6"/>
        </w:rPr>
        <w:t xml:space="preserve"> </w:t>
      </w:r>
      <w:r w:rsidRPr="00E1491F">
        <w:rPr>
          <w:rFonts w:ascii="Arial" w:hAnsi="Arial" w:cs="Arial"/>
          <w:spacing w:val="-1"/>
        </w:rPr>
        <w:t>takiej</w:t>
      </w:r>
      <w:r w:rsidRPr="00E1491F">
        <w:rPr>
          <w:rFonts w:ascii="Arial" w:hAnsi="Arial" w:cs="Arial"/>
          <w:spacing w:val="-2"/>
        </w:rPr>
        <w:t xml:space="preserve"> </w:t>
      </w:r>
      <w:r w:rsidRPr="00E1491F">
        <w:rPr>
          <w:rFonts w:ascii="Arial" w:hAnsi="Arial" w:cs="Arial"/>
          <w:spacing w:val="-1"/>
        </w:rPr>
        <w:t>samej</w:t>
      </w:r>
      <w:r w:rsidRPr="00E1491F">
        <w:rPr>
          <w:rFonts w:ascii="Arial" w:hAnsi="Arial" w:cs="Arial"/>
          <w:spacing w:val="-5"/>
        </w:rPr>
        <w:t xml:space="preserve"> </w:t>
      </w:r>
      <w:r w:rsidRPr="00E1491F">
        <w:rPr>
          <w:rFonts w:ascii="Arial" w:hAnsi="Arial" w:cs="Arial"/>
          <w:spacing w:val="-1"/>
        </w:rPr>
        <w:t>formie,</w:t>
      </w:r>
      <w:r w:rsidRPr="00E1491F">
        <w:rPr>
          <w:rFonts w:ascii="Arial" w:hAnsi="Arial" w:cs="Arial"/>
          <w:spacing w:val="79"/>
        </w:rPr>
        <w:t xml:space="preserve"> </w:t>
      </w:r>
      <w:r w:rsidRPr="00E1491F">
        <w:rPr>
          <w:rFonts w:ascii="Arial" w:hAnsi="Arial" w:cs="Arial"/>
        </w:rPr>
        <w:t>jak</w:t>
      </w:r>
      <w:r w:rsidRPr="00E1491F">
        <w:rPr>
          <w:rFonts w:ascii="Arial" w:hAnsi="Arial" w:cs="Arial"/>
          <w:spacing w:val="49"/>
        </w:rPr>
        <w:t xml:space="preserve"> </w:t>
      </w:r>
      <w:r w:rsidRPr="00E1491F">
        <w:rPr>
          <w:rFonts w:ascii="Arial" w:hAnsi="Arial" w:cs="Arial"/>
          <w:spacing w:val="-1"/>
        </w:rPr>
        <w:t>składana</w:t>
      </w:r>
      <w:r w:rsidRPr="00E1491F">
        <w:rPr>
          <w:rFonts w:ascii="Arial" w:hAnsi="Arial" w:cs="Arial"/>
          <w:spacing w:val="49"/>
        </w:rPr>
        <w:t xml:space="preserve"> </w:t>
      </w:r>
      <w:r w:rsidRPr="00E1491F">
        <w:rPr>
          <w:rFonts w:ascii="Arial" w:hAnsi="Arial" w:cs="Arial"/>
        </w:rPr>
        <w:t>oferta</w:t>
      </w:r>
      <w:r w:rsidRPr="00E1491F">
        <w:rPr>
          <w:rFonts w:ascii="Arial" w:hAnsi="Arial" w:cs="Arial"/>
          <w:spacing w:val="51"/>
        </w:rPr>
        <w:t xml:space="preserve"> </w:t>
      </w:r>
      <w:r w:rsidRPr="00E1491F">
        <w:rPr>
          <w:rFonts w:ascii="Arial" w:hAnsi="Arial" w:cs="Arial"/>
        </w:rPr>
        <w:t>(</w:t>
      </w:r>
      <w:proofErr w:type="spellStart"/>
      <w:r w:rsidRPr="00E1491F">
        <w:rPr>
          <w:rFonts w:ascii="Arial" w:hAnsi="Arial" w:cs="Arial"/>
        </w:rPr>
        <w:t>t.j</w:t>
      </w:r>
      <w:proofErr w:type="spellEnd"/>
      <w:r w:rsidRPr="00E1491F">
        <w:rPr>
          <w:rFonts w:ascii="Arial" w:hAnsi="Arial" w:cs="Arial"/>
        </w:rPr>
        <w:t>.</w:t>
      </w:r>
      <w:r w:rsidRPr="00E1491F">
        <w:rPr>
          <w:rFonts w:ascii="Arial" w:hAnsi="Arial" w:cs="Arial"/>
          <w:spacing w:val="50"/>
        </w:rPr>
        <w:t xml:space="preserve"> </w:t>
      </w:r>
      <w:r w:rsidRPr="00E1491F">
        <w:rPr>
          <w:rFonts w:ascii="Arial" w:hAnsi="Arial" w:cs="Arial"/>
        </w:rPr>
        <w:t>w</w:t>
      </w:r>
      <w:r w:rsidRPr="00E1491F">
        <w:rPr>
          <w:rFonts w:ascii="Arial" w:hAnsi="Arial" w:cs="Arial"/>
          <w:spacing w:val="49"/>
        </w:rPr>
        <w:t xml:space="preserve"> </w:t>
      </w:r>
      <w:r w:rsidRPr="00E1491F">
        <w:rPr>
          <w:rFonts w:ascii="Arial" w:hAnsi="Arial" w:cs="Arial"/>
          <w:spacing w:val="-1"/>
        </w:rPr>
        <w:t>formie</w:t>
      </w:r>
      <w:r w:rsidRPr="00E1491F">
        <w:rPr>
          <w:rFonts w:ascii="Arial" w:hAnsi="Arial" w:cs="Arial"/>
          <w:spacing w:val="49"/>
        </w:rPr>
        <w:t xml:space="preserve"> </w:t>
      </w:r>
      <w:r w:rsidRPr="00E1491F">
        <w:rPr>
          <w:rFonts w:ascii="Arial" w:hAnsi="Arial" w:cs="Arial"/>
        </w:rPr>
        <w:t>elektronicznej</w:t>
      </w:r>
      <w:r w:rsidRPr="00E1491F">
        <w:rPr>
          <w:rFonts w:ascii="Arial" w:hAnsi="Arial" w:cs="Arial"/>
          <w:spacing w:val="50"/>
        </w:rPr>
        <w:t xml:space="preserve"> </w:t>
      </w:r>
      <w:r w:rsidRPr="00E1491F">
        <w:rPr>
          <w:rFonts w:ascii="Arial" w:hAnsi="Arial" w:cs="Arial"/>
        </w:rPr>
        <w:t>lub</w:t>
      </w:r>
      <w:r w:rsidRPr="00E1491F">
        <w:rPr>
          <w:rFonts w:ascii="Arial" w:hAnsi="Arial" w:cs="Arial"/>
          <w:spacing w:val="50"/>
        </w:rPr>
        <w:t xml:space="preserve"> </w:t>
      </w:r>
      <w:r w:rsidRPr="00E1491F">
        <w:rPr>
          <w:rFonts w:ascii="Arial" w:hAnsi="Arial" w:cs="Arial"/>
          <w:spacing w:val="-1"/>
        </w:rPr>
        <w:t>postaci</w:t>
      </w:r>
      <w:r w:rsidRPr="00E1491F">
        <w:rPr>
          <w:rFonts w:ascii="Arial" w:hAnsi="Arial" w:cs="Arial"/>
          <w:spacing w:val="50"/>
        </w:rPr>
        <w:t xml:space="preserve"> </w:t>
      </w:r>
      <w:r w:rsidRPr="00E1491F">
        <w:rPr>
          <w:rFonts w:ascii="Arial" w:hAnsi="Arial" w:cs="Arial"/>
          <w:spacing w:val="-1"/>
        </w:rPr>
        <w:t>elektronicznej</w:t>
      </w:r>
      <w:r w:rsidRPr="00E1491F">
        <w:rPr>
          <w:rFonts w:ascii="Arial" w:hAnsi="Arial" w:cs="Arial"/>
          <w:spacing w:val="50"/>
        </w:rPr>
        <w:t xml:space="preserve"> </w:t>
      </w:r>
      <w:r w:rsidRPr="00E1491F">
        <w:rPr>
          <w:rFonts w:ascii="Arial" w:hAnsi="Arial" w:cs="Arial"/>
          <w:spacing w:val="-1"/>
        </w:rPr>
        <w:t>opatrzonej</w:t>
      </w:r>
      <w:r w:rsidRPr="00E1491F">
        <w:rPr>
          <w:rFonts w:ascii="Arial" w:hAnsi="Arial" w:cs="Arial"/>
          <w:spacing w:val="71"/>
        </w:rPr>
        <w:t xml:space="preserve"> </w:t>
      </w:r>
      <w:r w:rsidRPr="00E1491F">
        <w:rPr>
          <w:rFonts w:ascii="Arial" w:hAnsi="Arial" w:cs="Arial"/>
          <w:spacing w:val="-1"/>
        </w:rPr>
        <w:t>podpisem</w:t>
      </w:r>
      <w:r w:rsidRPr="00E1491F">
        <w:rPr>
          <w:rFonts w:ascii="Arial" w:hAnsi="Arial" w:cs="Arial"/>
          <w:spacing w:val="43"/>
        </w:rPr>
        <w:t xml:space="preserve"> </w:t>
      </w:r>
      <w:r w:rsidRPr="00E1491F">
        <w:rPr>
          <w:rFonts w:ascii="Arial" w:hAnsi="Arial" w:cs="Arial"/>
          <w:spacing w:val="-1"/>
        </w:rPr>
        <w:t>zaufanym</w:t>
      </w:r>
      <w:r w:rsidRPr="00E1491F">
        <w:rPr>
          <w:rFonts w:ascii="Arial" w:hAnsi="Arial" w:cs="Arial"/>
          <w:spacing w:val="43"/>
        </w:rPr>
        <w:t xml:space="preserve"> </w:t>
      </w:r>
      <w:r w:rsidRPr="00E1491F">
        <w:rPr>
          <w:rFonts w:ascii="Arial" w:hAnsi="Arial" w:cs="Arial"/>
        </w:rPr>
        <w:t>lub</w:t>
      </w:r>
      <w:r w:rsidRPr="00E1491F">
        <w:rPr>
          <w:rFonts w:ascii="Arial" w:hAnsi="Arial" w:cs="Arial"/>
          <w:spacing w:val="42"/>
        </w:rPr>
        <w:t xml:space="preserve"> </w:t>
      </w:r>
      <w:r w:rsidRPr="00E1491F">
        <w:rPr>
          <w:rFonts w:ascii="Arial" w:hAnsi="Arial" w:cs="Arial"/>
          <w:spacing w:val="-1"/>
        </w:rPr>
        <w:t>podpisem</w:t>
      </w:r>
      <w:r w:rsidRPr="00E1491F">
        <w:rPr>
          <w:rFonts w:ascii="Arial" w:hAnsi="Arial" w:cs="Arial"/>
          <w:spacing w:val="43"/>
        </w:rPr>
        <w:t xml:space="preserve"> </w:t>
      </w:r>
      <w:r w:rsidRPr="00E1491F">
        <w:rPr>
          <w:rFonts w:ascii="Arial" w:hAnsi="Arial" w:cs="Arial"/>
        </w:rPr>
        <w:t>osobistym).</w:t>
      </w:r>
      <w:r w:rsidRPr="00E1491F">
        <w:rPr>
          <w:rFonts w:ascii="Arial" w:hAnsi="Arial" w:cs="Arial"/>
          <w:spacing w:val="42"/>
        </w:rPr>
        <w:t xml:space="preserve"> </w:t>
      </w:r>
      <w:r w:rsidRPr="00E1491F">
        <w:rPr>
          <w:rFonts w:ascii="Arial" w:hAnsi="Arial" w:cs="Arial"/>
          <w:spacing w:val="-1"/>
        </w:rPr>
        <w:t>Dopuszcza</w:t>
      </w:r>
      <w:r w:rsidRPr="00E1491F">
        <w:rPr>
          <w:rFonts w:ascii="Arial" w:hAnsi="Arial" w:cs="Arial"/>
          <w:spacing w:val="42"/>
        </w:rPr>
        <w:t xml:space="preserve"> </w:t>
      </w:r>
      <w:r w:rsidRPr="00E1491F">
        <w:rPr>
          <w:rFonts w:ascii="Arial" w:hAnsi="Arial" w:cs="Arial"/>
        </w:rPr>
        <w:t>się</w:t>
      </w:r>
      <w:r w:rsidRPr="00E1491F">
        <w:rPr>
          <w:rFonts w:ascii="Arial" w:hAnsi="Arial" w:cs="Arial"/>
          <w:spacing w:val="44"/>
        </w:rPr>
        <w:t xml:space="preserve"> </w:t>
      </w:r>
      <w:r w:rsidRPr="00E1491F">
        <w:rPr>
          <w:rFonts w:ascii="Arial" w:hAnsi="Arial" w:cs="Arial"/>
          <w:spacing w:val="-1"/>
        </w:rPr>
        <w:t>także</w:t>
      </w:r>
      <w:r w:rsidRPr="00E1491F">
        <w:rPr>
          <w:rFonts w:ascii="Arial" w:hAnsi="Arial" w:cs="Arial"/>
          <w:spacing w:val="44"/>
        </w:rPr>
        <w:t xml:space="preserve"> </w:t>
      </w:r>
      <w:r w:rsidRPr="00E1491F">
        <w:rPr>
          <w:rFonts w:ascii="Arial" w:hAnsi="Arial" w:cs="Arial"/>
          <w:spacing w:val="-1"/>
        </w:rPr>
        <w:t>złożenie</w:t>
      </w:r>
      <w:r w:rsidRPr="00E1491F">
        <w:rPr>
          <w:rFonts w:ascii="Arial" w:hAnsi="Arial" w:cs="Arial"/>
          <w:spacing w:val="79"/>
        </w:rPr>
        <w:t xml:space="preserve"> </w:t>
      </w:r>
      <w:r w:rsidRPr="00E1491F">
        <w:rPr>
          <w:rFonts w:ascii="Arial" w:hAnsi="Arial" w:cs="Arial"/>
          <w:spacing w:val="-1"/>
        </w:rPr>
        <w:t>elektronicznej</w:t>
      </w:r>
      <w:r w:rsidRPr="00E1491F">
        <w:rPr>
          <w:rFonts w:ascii="Arial" w:hAnsi="Arial" w:cs="Arial"/>
          <w:spacing w:val="5"/>
        </w:rPr>
        <w:t xml:space="preserve"> </w:t>
      </w:r>
      <w:r w:rsidRPr="00E1491F">
        <w:rPr>
          <w:rFonts w:ascii="Arial" w:hAnsi="Arial" w:cs="Arial"/>
        </w:rPr>
        <w:t>kopii</w:t>
      </w:r>
      <w:r w:rsidRPr="00E1491F">
        <w:rPr>
          <w:rFonts w:ascii="Arial" w:hAnsi="Arial" w:cs="Arial"/>
          <w:spacing w:val="5"/>
        </w:rPr>
        <w:t xml:space="preserve"> </w:t>
      </w:r>
      <w:r w:rsidRPr="00E1491F">
        <w:rPr>
          <w:rFonts w:ascii="Arial" w:hAnsi="Arial" w:cs="Arial"/>
          <w:spacing w:val="-1"/>
        </w:rPr>
        <w:t>(skanu)</w:t>
      </w:r>
      <w:r w:rsidRPr="00E1491F">
        <w:rPr>
          <w:rFonts w:ascii="Arial" w:hAnsi="Arial" w:cs="Arial"/>
          <w:spacing w:val="3"/>
        </w:rPr>
        <w:t xml:space="preserve"> </w:t>
      </w:r>
      <w:r w:rsidRPr="00E1491F">
        <w:rPr>
          <w:rFonts w:ascii="Arial" w:hAnsi="Arial" w:cs="Arial"/>
          <w:spacing w:val="-1"/>
        </w:rPr>
        <w:t>pełnomocnictwa</w:t>
      </w:r>
      <w:r w:rsidRPr="00E1491F">
        <w:rPr>
          <w:rFonts w:ascii="Arial" w:hAnsi="Arial" w:cs="Arial"/>
          <w:spacing w:val="5"/>
        </w:rPr>
        <w:t xml:space="preserve"> </w:t>
      </w:r>
      <w:r w:rsidRPr="00E1491F">
        <w:rPr>
          <w:rFonts w:ascii="Arial" w:hAnsi="Arial" w:cs="Arial"/>
          <w:spacing w:val="-1"/>
        </w:rPr>
        <w:t>sporządzonego</w:t>
      </w:r>
      <w:r w:rsidRPr="00E1491F">
        <w:rPr>
          <w:rFonts w:ascii="Arial" w:hAnsi="Arial" w:cs="Arial"/>
          <w:spacing w:val="8"/>
        </w:rPr>
        <w:t xml:space="preserve"> </w:t>
      </w:r>
      <w:r w:rsidRPr="00E1491F">
        <w:rPr>
          <w:rFonts w:ascii="Arial" w:hAnsi="Arial" w:cs="Arial"/>
        </w:rPr>
        <w:t>uprzednio</w:t>
      </w:r>
      <w:r w:rsidRPr="00E1491F">
        <w:rPr>
          <w:rFonts w:ascii="Arial" w:hAnsi="Arial" w:cs="Arial"/>
          <w:spacing w:val="5"/>
        </w:rPr>
        <w:t xml:space="preserve"> </w:t>
      </w:r>
      <w:r w:rsidRPr="00E1491F">
        <w:rPr>
          <w:rFonts w:ascii="Arial" w:hAnsi="Arial" w:cs="Arial"/>
        </w:rPr>
        <w:t>w</w:t>
      </w:r>
      <w:r w:rsidRPr="00E1491F">
        <w:rPr>
          <w:rFonts w:ascii="Arial" w:hAnsi="Arial" w:cs="Arial"/>
          <w:spacing w:val="4"/>
        </w:rPr>
        <w:t xml:space="preserve"> </w:t>
      </w:r>
      <w:r w:rsidRPr="00E1491F">
        <w:rPr>
          <w:rFonts w:ascii="Arial" w:hAnsi="Arial" w:cs="Arial"/>
          <w:spacing w:val="-1"/>
        </w:rPr>
        <w:t>formie</w:t>
      </w:r>
      <w:r w:rsidRPr="00E1491F">
        <w:rPr>
          <w:rFonts w:ascii="Arial" w:hAnsi="Arial" w:cs="Arial"/>
          <w:spacing w:val="89"/>
        </w:rPr>
        <w:t xml:space="preserve"> </w:t>
      </w:r>
      <w:r w:rsidRPr="00E1491F">
        <w:rPr>
          <w:rFonts w:ascii="Arial" w:hAnsi="Arial" w:cs="Arial"/>
          <w:spacing w:val="-1"/>
        </w:rPr>
        <w:t>pisemnej,</w:t>
      </w:r>
      <w:r w:rsidRPr="00E1491F">
        <w:rPr>
          <w:rFonts w:ascii="Arial" w:hAnsi="Arial" w:cs="Arial"/>
          <w:spacing w:val="-10"/>
        </w:rPr>
        <w:t xml:space="preserve"> </w:t>
      </w:r>
      <w:r w:rsidRPr="00E1491F">
        <w:rPr>
          <w:rFonts w:ascii="Arial" w:hAnsi="Arial" w:cs="Arial"/>
        </w:rPr>
        <w:t>w</w:t>
      </w:r>
      <w:r w:rsidRPr="00E1491F">
        <w:rPr>
          <w:rFonts w:ascii="Arial" w:hAnsi="Arial" w:cs="Arial"/>
          <w:spacing w:val="-11"/>
        </w:rPr>
        <w:t xml:space="preserve"> </w:t>
      </w:r>
      <w:r w:rsidRPr="00E1491F">
        <w:rPr>
          <w:rFonts w:ascii="Arial" w:hAnsi="Arial" w:cs="Arial"/>
          <w:spacing w:val="-1"/>
        </w:rPr>
        <w:t>formie</w:t>
      </w:r>
      <w:r w:rsidRPr="00E1491F">
        <w:rPr>
          <w:rFonts w:ascii="Arial" w:hAnsi="Arial" w:cs="Arial"/>
          <w:spacing w:val="-11"/>
        </w:rPr>
        <w:t xml:space="preserve"> </w:t>
      </w:r>
      <w:r w:rsidRPr="00E1491F">
        <w:rPr>
          <w:rFonts w:ascii="Arial" w:hAnsi="Arial" w:cs="Arial"/>
          <w:spacing w:val="-1"/>
        </w:rPr>
        <w:t>elektronicznego</w:t>
      </w:r>
      <w:r w:rsidRPr="00E1491F">
        <w:rPr>
          <w:rFonts w:ascii="Arial" w:hAnsi="Arial" w:cs="Arial"/>
          <w:spacing w:val="-10"/>
        </w:rPr>
        <w:t xml:space="preserve"> </w:t>
      </w:r>
      <w:r w:rsidRPr="00E1491F">
        <w:rPr>
          <w:rFonts w:ascii="Arial" w:hAnsi="Arial" w:cs="Arial"/>
          <w:spacing w:val="-1"/>
        </w:rPr>
        <w:t>poświadczenia</w:t>
      </w:r>
      <w:r w:rsidRPr="00E1491F">
        <w:rPr>
          <w:rFonts w:ascii="Arial" w:hAnsi="Arial" w:cs="Arial"/>
          <w:spacing w:val="-8"/>
        </w:rPr>
        <w:t xml:space="preserve"> </w:t>
      </w:r>
      <w:r w:rsidRPr="00E1491F">
        <w:rPr>
          <w:rFonts w:ascii="Arial" w:hAnsi="Arial" w:cs="Arial"/>
          <w:spacing w:val="-1"/>
        </w:rPr>
        <w:t>sporządzonego</w:t>
      </w:r>
      <w:r w:rsidRPr="00E1491F">
        <w:rPr>
          <w:rFonts w:ascii="Arial" w:hAnsi="Arial" w:cs="Arial"/>
          <w:spacing w:val="-10"/>
        </w:rPr>
        <w:t xml:space="preserve"> </w:t>
      </w:r>
      <w:r w:rsidRPr="00E1491F">
        <w:rPr>
          <w:rFonts w:ascii="Arial" w:hAnsi="Arial" w:cs="Arial"/>
        </w:rPr>
        <w:t>stosownie</w:t>
      </w:r>
      <w:r w:rsidRPr="00E1491F">
        <w:rPr>
          <w:rFonts w:ascii="Arial" w:hAnsi="Arial" w:cs="Arial"/>
          <w:spacing w:val="-11"/>
        </w:rPr>
        <w:t xml:space="preserve"> </w:t>
      </w:r>
      <w:r w:rsidRPr="00E1491F">
        <w:rPr>
          <w:rFonts w:ascii="Arial" w:hAnsi="Arial" w:cs="Arial"/>
        </w:rPr>
        <w:t>do</w:t>
      </w:r>
      <w:r w:rsidRPr="00E1491F">
        <w:rPr>
          <w:rFonts w:ascii="Arial" w:hAnsi="Arial" w:cs="Arial"/>
          <w:spacing w:val="-10"/>
        </w:rPr>
        <w:t xml:space="preserve"> </w:t>
      </w:r>
      <w:r w:rsidRPr="00E1491F">
        <w:rPr>
          <w:rFonts w:ascii="Arial" w:hAnsi="Arial" w:cs="Arial"/>
          <w:spacing w:val="-1"/>
        </w:rPr>
        <w:t>art.</w:t>
      </w:r>
      <w:r w:rsidRPr="00E1491F">
        <w:rPr>
          <w:rFonts w:ascii="Arial" w:hAnsi="Arial" w:cs="Arial"/>
          <w:spacing w:val="-10"/>
        </w:rPr>
        <w:t xml:space="preserve"> </w:t>
      </w:r>
      <w:r w:rsidRPr="00E1491F">
        <w:rPr>
          <w:rFonts w:ascii="Arial" w:hAnsi="Arial" w:cs="Arial"/>
        </w:rPr>
        <w:t>97</w:t>
      </w:r>
      <w:r w:rsidRPr="00E1491F">
        <w:rPr>
          <w:rFonts w:ascii="Arial" w:hAnsi="Arial" w:cs="Arial"/>
          <w:spacing w:val="-10"/>
        </w:rPr>
        <w:t xml:space="preserve"> </w:t>
      </w:r>
      <w:r w:rsidRPr="00E1491F">
        <w:rPr>
          <w:rFonts w:ascii="Arial" w:hAnsi="Arial" w:cs="Arial"/>
        </w:rPr>
        <w:t>§</w:t>
      </w:r>
      <w:r w:rsidRPr="00E1491F">
        <w:rPr>
          <w:rFonts w:ascii="Arial" w:hAnsi="Arial" w:cs="Arial"/>
          <w:spacing w:val="-10"/>
        </w:rPr>
        <w:t xml:space="preserve"> </w:t>
      </w:r>
      <w:r w:rsidRPr="00E1491F">
        <w:rPr>
          <w:rFonts w:ascii="Arial" w:hAnsi="Arial" w:cs="Arial"/>
        </w:rPr>
        <w:t>2</w:t>
      </w:r>
      <w:r w:rsidRPr="00E1491F">
        <w:rPr>
          <w:rFonts w:ascii="Arial" w:hAnsi="Arial" w:cs="Arial"/>
          <w:spacing w:val="93"/>
        </w:rPr>
        <w:t xml:space="preserve"> </w:t>
      </w:r>
      <w:r w:rsidRPr="00E1491F">
        <w:rPr>
          <w:rFonts w:ascii="Arial" w:hAnsi="Arial" w:cs="Arial"/>
          <w:spacing w:val="-1"/>
        </w:rPr>
        <w:t>ustawy</w:t>
      </w:r>
      <w:r w:rsidRPr="00E1491F">
        <w:rPr>
          <w:rFonts w:ascii="Arial" w:hAnsi="Arial" w:cs="Arial"/>
          <w:spacing w:val="26"/>
        </w:rPr>
        <w:t xml:space="preserve"> </w:t>
      </w:r>
      <w:r w:rsidRPr="00E1491F">
        <w:rPr>
          <w:rFonts w:ascii="Arial" w:hAnsi="Arial" w:cs="Arial"/>
        </w:rPr>
        <w:t>z</w:t>
      </w:r>
      <w:r w:rsidRPr="00E1491F">
        <w:rPr>
          <w:rFonts w:ascii="Arial" w:hAnsi="Arial" w:cs="Arial"/>
          <w:spacing w:val="25"/>
        </w:rPr>
        <w:t xml:space="preserve"> </w:t>
      </w:r>
      <w:r w:rsidRPr="00E1491F">
        <w:rPr>
          <w:rFonts w:ascii="Arial" w:hAnsi="Arial" w:cs="Arial"/>
        </w:rPr>
        <w:t>dnia</w:t>
      </w:r>
      <w:r w:rsidRPr="00E1491F">
        <w:rPr>
          <w:rFonts w:ascii="Arial" w:hAnsi="Arial" w:cs="Arial"/>
          <w:spacing w:val="25"/>
        </w:rPr>
        <w:t xml:space="preserve"> </w:t>
      </w:r>
      <w:r w:rsidRPr="00E1491F">
        <w:rPr>
          <w:rFonts w:ascii="Arial" w:hAnsi="Arial" w:cs="Arial"/>
        </w:rPr>
        <w:t>14</w:t>
      </w:r>
      <w:r w:rsidRPr="00E1491F">
        <w:rPr>
          <w:rFonts w:ascii="Arial" w:hAnsi="Arial" w:cs="Arial"/>
          <w:spacing w:val="26"/>
        </w:rPr>
        <w:t xml:space="preserve"> </w:t>
      </w:r>
      <w:r w:rsidRPr="00E1491F">
        <w:rPr>
          <w:rFonts w:ascii="Arial" w:hAnsi="Arial" w:cs="Arial"/>
          <w:spacing w:val="-1"/>
        </w:rPr>
        <w:t>lutego</w:t>
      </w:r>
      <w:r w:rsidRPr="00E1491F">
        <w:rPr>
          <w:rFonts w:ascii="Arial" w:hAnsi="Arial" w:cs="Arial"/>
          <w:spacing w:val="28"/>
        </w:rPr>
        <w:t xml:space="preserve"> </w:t>
      </w:r>
      <w:r w:rsidRPr="00E1491F">
        <w:rPr>
          <w:rFonts w:ascii="Arial" w:hAnsi="Arial" w:cs="Arial"/>
        </w:rPr>
        <w:t>1991</w:t>
      </w:r>
      <w:r w:rsidRPr="00E1491F">
        <w:rPr>
          <w:rFonts w:ascii="Arial" w:hAnsi="Arial" w:cs="Arial"/>
          <w:spacing w:val="28"/>
        </w:rPr>
        <w:t xml:space="preserve"> </w:t>
      </w:r>
      <w:r w:rsidRPr="00E1491F">
        <w:rPr>
          <w:rFonts w:ascii="Arial" w:hAnsi="Arial" w:cs="Arial"/>
        </w:rPr>
        <w:t>r.</w:t>
      </w:r>
      <w:r w:rsidRPr="00E1491F">
        <w:rPr>
          <w:rFonts w:ascii="Arial" w:hAnsi="Arial" w:cs="Arial"/>
          <w:spacing w:val="25"/>
        </w:rPr>
        <w:t xml:space="preserve"> </w:t>
      </w:r>
      <w:r w:rsidRPr="00E1491F">
        <w:rPr>
          <w:rFonts w:ascii="Arial" w:hAnsi="Arial" w:cs="Arial"/>
        </w:rPr>
        <w:t>-</w:t>
      </w:r>
      <w:r w:rsidRPr="00E1491F">
        <w:rPr>
          <w:rFonts w:ascii="Arial" w:hAnsi="Arial" w:cs="Arial"/>
          <w:spacing w:val="25"/>
        </w:rPr>
        <w:t xml:space="preserve"> </w:t>
      </w:r>
      <w:r w:rsidRPr="00E1491F">
        <w:rPr>
          <w:rFonts w:ascii="Arial" w:hAnsi="Arial" w:cs="Arial"/>
          <w:spacing w:val="-1"/>
        </w:rPr>
        <w:t>Prawo</w:t>
      </w:r>
      <w:r w:rsidRPr="00E1491F">
        <w:rPr>
          <w:rFonts w:ascii="Arial" w:hAnsi="Arial" w:cs="Arial"/>
          <w:spacing w:val="25"/>
        </w:rPr>
        <w:t xml:space="preserve"> </w:t>
      </w:r>
      <w:r w:rsidRPr="00E1491F">
        <w:rPr>
          <w:rFonts w:ascii="Arial" w:hAnsi="Arial" w:cs="Arial"/>
        </w:rPr>
        <w:t>o</w:t>
      </w:r>
      <w:r w:rsidRPr="00E1491F">
        <w:rPr>
          <w:rFonts w:ascii="Arial" w:hAnsi="Arial" w:cs="Arial"/>
          <w:spacing w:val="26"/>
        </w:rPr>
        <w:t xml:space="preserve"> </w:t>
      </w:r>
      <w:r w:rsidRPr="00E1491F">
        <w:rPr>
          <w:rFonts w:ascii="Arial" w:hAnsi="Arial" w:cs="Arial"/>
        </w:rPr>
        <w:t>notariacie,</w:t>
      </w:r>
      <w:r w:rsidRPr="00E1491F">
        <w:rPr>
          <w:rFonts w:ascii="Arial" w:hAnsi="Arial" w:cs="Arial"/>
          <w:spacing w:val="25"/>
        </w:rPr>
        <w:t xml:space="preserve"> </w:t>
      </w:r>
      <w:r w:rsidRPr="00E1491F">
        <w:rPr>
          <w:rFonts w:ascii="Arial" w:hAnsi="Arial" w:cs="Arial"/>
        </w:rPr>
        <w:t>które</w:t>
      </w:r>
      <w:r w:rsidRPr="00E1491F">
        <w:rPr>
          <w:rFonts w:ascii="Arial" w:hAnsi="Arial" w:cs="Arial"/>
          <w:spacing w:val="24"/>
        </w:rPr>
        <w:t xml:space="preserve"> </w:t>
      </w:r>
      <w:r w:rsidRPr="00E1491F">
        <w:rPr>
          <w:rFonts w:ascii="Arial" w:hAnsi="Arial" w:cs="Arial"/>
        </w:rPr>
        <w:t>to</w:t>
      </w:r>
      <w:r w:rsidRPr="00E1491F">
        <w:rPr>
          <w:rFonts w:ascii="Arial" w:hAnsi="Arial" w:cs="Arial"/>
          <w:spacing w:val="26"/>
        </w:rPr>
        <w:t xml:space="preserve"> </w:t>
      </w:r>
      <w:r w:rsidRPr="00E1491F">
        <w:rPr>
          <w:rFonts w:ascii="Arial" w:hAnsi="Arial" w:cs="Arial"/>
        </w:rPr>
        <w:t>poświadczenie</w:t>
      </w:r>
      <w:r w:rsidRPr="00E1491F">
        <w:rPr>
          <w:rFonts w:ascii="Arial" w:hAnsi="Arial" w:cs="Arial"/>
          <w:spacing w:val="25"/>
        </w:rPr>
        <w:t xml:space="preserve"> </w:t>
      </w:r>
      <w:r w:rsidRPr="00E1491F">
        <w:rPr>
          <w:rFonts w:ascii="Arial" w:hAnsi="Arial" w:cs="Arial"/>
        </w:rPr>
        <w:t>notariusz</w:t>
      </w:r>
      <w:r w:rsidRPr="00E1491F">
        <w:rPr>
          <w:rFonts w:ascii="Arial" w:hAnsi="Arial" w:cs="Arial"/>
          <w:spacing w:val="27"/>
        </w:rPr>
        <w:t xml:space="preserve"> </w:t>
      </w:r>
      <w:r w:rsidRPr="00E1491F">
        <w:rPr>
          <w:rFonts w:ascii="Arial" w:hAnsi="Arial" w:cs="Arial"/>
          <w:spacing w:val="-1"/>
        </w:rPr>
        <w:t>opatruje</w:t>
      </w:r>
      <w:r w:rsidRPr="00E1491F">
        <w:rPr>
          <w:rFonts w:ascii="Arial" w:hAnsi="Arial" w:cs="Arial"/>
          <w:spacing w:val="27"/>
        </w:rPr>
        <w:t xml:space="preserve"> </w:t>
      </w:r>
      <w:r w:rsidRPr="00E1491F">
        <w:rPr>
          <w:rFonts w:ascii="Arial" w:hAnsi="Arial" w:cs="Arial"/>
        </w:rPr>
        <w:t>kwalifikowanym</w:t>
      </w:r>
      <w:r w:rsidRPr="00E1491F">
        <w:rPr>
          <w:rFonts w:ascii="Arial" w:hAnsi="Arial" w:cs="Arial"/>
          <w:spacing w:val="29"/>
        </w:rPr>
        <w:t xml:space="preserve"> </w:t>
      </w:r>
      <w:r w:rsidRPr="00E1491F">
        <w:rPr>
          <w:rFonts w:ascii="Arial" w:hAnsi="Arial" w:cs="Arial"/>
          <w:spacing w:val="-1"/>
        </w:rPr>
        <w:t>podpisem</w:t>
      </w:r>
      <w:r w:rsidRPr="00E1491F">
        <w:rPr>
          <w:rFonts w:ascii="Arial" w:hAnsi="Arial" w:cs="Arial"/>
          <w:spacing w:val="29"/>
        </w:rPr>
        <w:t xml:space="preserve"> </w:t>
      </w:r>
      <w:r w:rsidRPr="00E1491F">
        <w:rPr>
          <w:rFonts w:ascii="Arial" w:hAnsi="Arial" w:cs="Arial"/>
          <w:spacing w:val="-1"/>
        </w:rPr>
        <w:t>elektronicznym,</w:t>
      </w:r>
      <w:r w:rsidRPr="00E1491F">
        <w:rPr>
          <w:rFonts w:ascii="Arial" w:hAnsi="Arial" w:cs="Arial"/>
          <w:spacing w:val="29"/>
        </w:rPr>
        <w:t xml:space="preserve"> </w:t>
      </w:r>
      <w:r w:rsidRPr="00E1491F">
        <w:rPr>
          <w:rFonts w:ascii="Arial" w:hAnsi="Arial" w:cs="Arial"/>
          <w:spacing w:val="-1"/>
        </w:rPr>
        <w:t>bądź</w:t>
      </w:r>
      <w:r w:rsidRPr="00E1491F">
        <w:rPr>
          <w:rFonts w:ascii="Arial" w:hAnsi="Arial" w:cs="Arial"/>
          <w:spacing w:val="27"/>
        </w:rPr>
        <w:t xml:space="preserve"> </w:t>
      </w:r>
      <w:r w:rsidRPr="00E1491F">
        <w:rPr>
          <w:rFonts w:ascii="Arial" w:hAnsi="Arial" w:cs="Arial"/>
        </w:rPr>
        <w:t>też</w:t>
      </w:r>
      <w:r w:rsidRPr="00E1491F">
        <w:rPr>
          <w:rFonts w:ascii="Arial" w:hAnsi="Arial" w:cs="Arial"/>
          <w:spacing w:val="27"/>
        </w:rPr>
        <w:t xml:space="preserve"> </w:t>
      </w:r>
      <w:r w:rsidRPr="00E1491F">
        <w:rPr>
          <w:rFonts w:ascii="Arial" w:hAnsi="Arial" w:cs="Arial"/>
        </w:rPr>
        <w:t>poprzez</w:t>
      </w:r>
      <w:r w:rsidRPr="00E1491F">
        <w:rPr>
          <w:rFonts w:ascii="Arial" w:hAnsi="Arial" w:cs="Arial"/>
          <w:spacing w:val="27"/>
        </w:rPr>
        <w:t xml:space="preserve"> </w:t>
      </w:r>
      <w:r w:rsidRPr="00E1491F">
        <w:rPr>
          <w:rFonts w:ascii="Arial" w:hAnsi="Arial" w:cs="Arial"/>
          <w:spacing w:val="-1"/>
        </w:rPr>
        <w:t>opatrzenie</w:t>
      </w:r>
      <w:r w:rsidRPr="00E1491F">
        <w:rPr>
          <w:rFonts w:ascii="Arial" w:hAnsi="Arial" w:cs="Arial"/>
          <w:spacing w:val="30"/>
        </w:rPr>
        <w:t xml:space="preserve"> </w:t>
      </w:r>
      <w:r w:rsidRPr="00E1491F">
        <w:rPr>
          <w:rFonts w:ascii="Arial" w:hAnsi="Arial" w:cs="Arial"/>
          <w:spacing w:val="-1"/>
        </w:rPr>
        <w:t>skanu</w:t>
      </w:r>
      <w:r w:rsidRPr="00E1491F">
        <w:rPr>
          <w:rFonts w:ascii="Arial" w:hAnsi="Arial" w:cs="Arial"/>
          <w:spacing w:val="87"/>
        </w:rPr>
        <w:t xml:space="preserve"> </w:t>
      </w:r>
      <w:r w:rsidRPr="00E1491F">
        <w:rPr>
          <w:rFonts w:ascii="Arial" w:hAnsi="Arial" w:cs="Arial"/>
          <w:spacing w:val="-1"/>
        </w:rPr>
        <w:t>pełnomocnictwa</w:t>
      </w:r>
      <w:r w:rsidRPr="00E1491F">
        <w:rPr>
          <w:rFonts w:ascii="Arial" w:hAnsi="Arial" w:cs="Arial"/>
          <w:spacing w:val="-9"/>
        </w:rPr>
        <w:t xml:space="preserve"> </w:t>
      </w:r>
      <w:r w:rsidRPr="00E1491F">
        <w:rPr>
          <w:rFonts w:ascii="Arial" w:hAnsi="Arial" w:cs="Arial"/>
          <w:spacing w:val="-1"/>
        </w:rPr>
        <w:t>sporządzonego</w:t>
      </w:r>
      <w:r w:rsidRPr="00E1491F">
        <w:rPr>
          <w:rFonts w:ascii="Arial" w:hAnsi="Arial" w:cs="Arial"/>
          <w:spacing w:val="-8"/>
        </w:rPr>
        <w:t xml:space="preserve"> </w:t>
      </w:r>
      <w:r w:rsidRPr="00E1491F">
        <w:rPr>
          <w:rFonts w:ascii="Arial" w:hAnsi="Arial" w:cs="Arial"/>
          <w:spacing w:val="-1"/>
        </w:rPr>
        <w:t>uprzednio</w:t>
      </w:r>
      <w:r w:rsidRPr="00E1491F">
        <w:rPr>
          <w:rFonts w:ascii="Arial" w:hAnsi="Arial" w:cs="Arial"/>
          <w:spacing w:val="-5"/>
        </w:rPr>
        <w:t xml:space="preserve"> </w:t>
      </w:r>
      <w:r w:rsidRPr="00E1491F">
        <w:rPr>
          <w:rFonts w:ascii="Arial" w:hAnsi="Arial" w:cs="Arial"/>
        </w:rPr>
        <w:t>w</w:t>
      </w:r>
      <w:r w:rsidRPr="00E1491F">
        <w:rPr>
          <w:rFonts w:ascii="Arial" w:hAnsi="Arial" w:cs="Arial"/>
          <w:spacing w:val="-6"/>
        </w:rPr>
        <w:t xml:space="preserve"> </w:t>
      </w:r>
      <w:r w:rsidRPr="00E1491F">
        <w:rPr>
          <w:rFonts w:ascii="Arial" w:hAnsi="Arial" w:cs="Arial"/>
        </w:rPr>
        <w:t>formie</w:t>
      </w:r>
      <w:r w:rsidRPr="00E1491F">
        <w:rPr>
          <w:rFonts w:ascii="Arial" w:hAnsi="Arial" w:cs="Arial"/>
          <w:spacing w:val="-8"/>
        </w:rPr>
        <w:t xml:space="preserve"> </w:t>
      </w:r>
      <w:r w:rsidRPr="00E1491F">
        <w:rPr>
          <w:rFonts w:ascii="Arial" w:hAnsi="Arial" w:cs="Arial"/>
          <w:spacing w:val="-1"/>
        </w:rPr>
        <w:t>pisemnej</w:t>
      </w:r>
      <w:r w:rsidRPr="00E1491F">
        <w:rPr>
          <w:rFonts w:ascii="Arial" w:hAnsi="Arial" w:cs="Arial"/>
          <w:spacing w:val="-7"/>
        </w:rPr>
        <w:t xml:space="preserve"> </w:t>
      </w:r>
      <w:r w:rsidRPr="00E1491F">
        <w:rPr>
          <w:rFonts w:ascii="Arial" w:hAnsi="Arial" w:cs="Arial"/>
        </w:rPr>
        <w:t>kwalifikowanym</w:t>
      </w:r>
      <w:r w:rsidRPr="00E1491F">
        <w:rPr>
          <w:rFonts w:ascii="Arial" w:hAnsi="Arial" w:cs="Arial"/>
          <w:spacing w:val="-7"/>
        </w:rPr>
        <w:t xml:space="preserve"> </w:t>
      </w:r>
      <w:r w:rsidRPr="00E1491F">
        <w:rPr>
          <w:rFonts w:ascii="Arial" w:hAnsi="Arial" w:cs="Arial"/>
          <w:spacing w:val="-1"/>
        </w:rPr>
        <w:t>podpisem,</w:t>
      </w:r>
      <w:r w:rsidRPr="00E1491F">
        <w:rPr>
          <w:rFonts w:ascii="Arial" w:hAnsi="Arial" w:cs="Arial"/>
          <w:spacing w:val="95"/>
        </w:rPr>
        <w:t xml:space="preserve"> </w:t>
      </w:r>
      <w:r w:rsidRPr="00E1491F">
        <w:rPr>
          <w:rFonts w:ascii="Arial" w:hAnsi="Arial" w:cs="Arial"/>
          <w:spacing w:val="-1"/>
        </w:rPr>
        <w:t>podpisem</w:t>
      </w:r>
      <w:r w:rsidRPr="00E1491F">
        <w:rPr>
          <w:rFonts w:ascii="Arial" w:hAnsi="Arial" w:cs="Arial"/>
          <w:spacing w:val="31"/>
        </w:rPr>
        <w:t xml:space="preserve"> </w:t>
      </w:r>
      <w:r w:rsidRPr="00E1491F">
        <w:rPr>
          <w:rFonts w:ascii="Arial" w:hAnsi="Arial" w:cs="Arial"/>
          <w:spacing w:val="-1"/>
        </w:rPr>
        <w:t>zaufanym</w:t>
      </w:r>
      <w:r w:rsidRPr="00E1491F">
        <w:rPr>
          <w:rFonts w:ascii="Arial" w:hAnsi="Arial" w:cs="Arial"/>
          <w:spacing w:val="31"/>
        </w:rPr>
        <w:t xml:space="preserve"> </w:t>
      </w:r>
      <w:r w:rsidRPr="00E1491F">
        <w:rPr>
          <w:rFonts w:ascii="Arial" w:hAnsi="Arial" w:cs="Arial"/>
        </w:rPr>
        <w:t>lub</w:t>
      </w:r>
      <w:r w:rsidRPr="00E1491F">
        <w:rPr>
          <w:rFonts w:ascii="Arial" w:hAnsi="Arial" w:cs="Arial"/>
          <w:spacing w:val="31"/>
        </w:rPr>
        <w:t xml:space="preserve"> </w:t>
      </w:r>
      <w:r w:rsidRPr="00E1491F">
        <w:rPr>
          <w:rFonts w:ascii="Arial" w:hAnsi="Arial" w:cs="Arial"/>
          <w:spacing w:val="-1"/>
        </w:rPr>
        <w:t>podpisem</w:t>
      </w:r>
      <w:r w:rsidRPr="00E1491F">
        <w:rPr>
          <w:rFonts w:ascii="Arial" w:hAnsi="Arial" w:cs="Arial"/>
          <w:spacing w:val="31"/>
        </w:rPr>
        <w:t xml:space="preserve"> </w:t>
      </w:r>
      <w:r w:rsidRPr="00E1491F">
        <w:rPr>
          <w:rFonts w:ascii="Arial" w:hAnsi="Arial" w:cs="Arial"/>
          <w:spacing w:val="-1"/>
        </w:rPr>
        <w:t>osobistym</w:t>
      </w:r>
      <w:r w:rsidRPr="00E1491F">
        <w:rPr>
          <w:rFonts w:ascii="Arial" w:hAnsi="Arial" w:cs="Arial"/>
          <w:spacing w:val="31"/>
        </w:rPr>
        <w:t xml:space="preserve"> </w:t>
      </w:r>
      <w:r w:rsidRPr="00E1491F">
        <w:rPr>
          <w:rFonts w:ascii="Arial" w:hAnsi="Arial" w:cs="Arial"/>
          <w:spacing w:val="-1"/>
        </w:rPr>
        <w:t>mocodawcy.</w:t>
      </w:r>
      <w:r w:rsidRPr="00E1491F">
        <w:rPr>
          <w:rFonts w:ascii="Arial" w:hAnsi="Arial" w:cs="Arial"/>
          <w:spacing w:val="30"/>
        </w:rPr>
        <w:t xml:space="preserve"> </w:t>
      </w:r>
      <w:r w:rsidRPr="00E1491F">
        <w:rPr>
          <w:rFonts w:ascii="Arial" w:hAnsi="Arial" w:cs="Arial"/>
          <w:spacing w:val="-1"/>
        </w:rPr>
        <w:lastRenderedPageBreak/>
        <w:t>Elektroniczna</w:t>
      </w:r>
      <w:r w:rsidRPr="00E1491F">
        <w:rPr>
          <w:rFonts w:ascii="Arial" w:hAnsi="Arial" w:cs="Arial"/>
          <w:spacing w:val="30"/>
        </w:rPr>
        <w:t xml:space="preserve"> </w:t>
      </w:r>
      <w:r w:rsidRPr="00E1491F">
        <w:rPr>
          <w:rFonts w:ascii="Arial" w:hAnsi="Arial" w:cs="Arial"/>
        </w:rPr>
        <w:t>kopia</w:t>
      </w:r>
      <w:r w:rsidRPr="00E1491F">
        <w:rPr>
          <w:rFonts w:ascii="Arial" w:hAnsi="Arial" w:cs="Arial"/>
          <w:spacing w:val="81"/>
        </w:rPr>
        <w:t xml:space="preserve"> </w:t>
      </w:r>
      <w:r w:rsidRPr="00E1491F">
        <w:rPr>
          <w:rFonts w:ascii="Arial" w:hAnsi="Arial" w:cs="Arial"/>
          <w:spacing w:val="-1"/>
        </w:rPr>
        <w:t>pełnomocnictwa</w:t>
      </w:r>
      <w:r w:rsidRPr="00E1491F">
        <w:rPr>
          <w:rFonts w:ascii="Arial" w:hAnsi="Arial" w:cs="Arial"/>
          <w:spacing w:val="-2"/>
        </w:rPr>
        <w:t xml:space="preserve"> </w:t>
      </w:r>
      <w:r w:rsidRPr="00E1491F">
        <w:rPr>
          <w:rFonts w:ascii="Arial" w:hAnsi="Arial" w:cs="Arial"/>
        </w:rPr>
        <w:t>nie może</w:t>
      </w:r>
      <w:r w:rsidRPr="00E1491F">
        <w:rPr>
          <w:rFonts w:ascii="Arial" w:hAnsi="Arial" w:cs="Arial"/>
          <w:spacing w:val="-1"/>
        </w:rPr>
        <w:t xml:space="preserve"> </w:t>
      </w:r>
      <w:r w:rsidRPr="00E1491F">
        <w:rPr>
          <w:rFonts w:ascii="Arial" w:hAnsi="Arial" w:cs="Arial"/>
        </w:rPr>
        <w:t>być</w:t>
      </w:r>
      <w:r w:rsidRPr="00E1491F">
        <w:rPr>
          <w:rFonts w:ascii="Arial" w:hAnsi="Arial" w:cs="Arial"/>
          <w:spacing w:val="-1"/>
        </w:rPr>
        <w:t xml:space="preserve"> uwierzytelniona</w:t>
      </w:r>
      <w:r w:rsidRPr="00E1491F">
        <w:rPr>
          <w:rFonts w:ascii="Arial" w:hAnsi="Arial" w:cs="Arial"/>
        </w:rPr>
        <w:t xml:space="preserve"> </w:t>
      </w:r>
      <w:r w:rsidRPr="00E1491F">
        <w:rPr>
          <w:rFonts w:ascii="Arial" w:hAnsi="Arial" w:cs="Arial"/>
          <w:spacing w:val="-1"/>
        </w:rPr>
        <w:t xml:space="preserve">przez </w:t>
      </w:r>
      <w:r w:rsidRPr="00E1491F">
        <w:rPr>
          <w:rFonts w:ascii="Arial" w:hAnsi="Arial" w:cs="Arial"/>
        </w:rPr>
        <w:t>upełnomocnionego.</w:t>
      </w:r>
    </w:p>
    <w:p w14:paraId="1FB6C78E" w14:textId="77777777" w:rsidR="005E0678" w:rsidRDefault="005E0678" w:rsidP="00B528F4">
      <w:pPr>
        <w:pStyle w:val="Nagwek1"/>
        <w:numPr>
          <w:ilvl w:val="0"/>
          <w:numId w:val="64"/>
        </w:numPr>
        <w:tabs>
          <w:tab w:val="left" w:pos="3009"/>
        </w:tabs>
        <w:kinsoku w:val="0"/>
        <w:overflowPunct w:val="0"/>
        <w:jc w:val="both"/>
        <w:rPr>
          <w:rFonts w:ascii="Arial" w:hAnsi="Arial" w:cs="Arial"/>
          <w:b w:val="0"/>
          <w:bCs w:val="0"/>
          <w:spacing w:val="-1"/>
        </w:rPr>
      </w:pPr>
      <w:r w:rsidRPr="00AC505F">
        <w:rPr>
          <w:rFonts w:ascii="Arial" w:hAnsi="Arial" w:cs="Arial"/>
          <w:b w:val="0"/>
          <w:bCs w:val="0"/>
          <w:spacing w:val="-1"/>
        </w:rPr>
        <w:t>Wszystkie koszty związane z uczestnictwem w postępowaniu, przygotowaniem i złożeniem oferty ponosi Wykonawca. Zamawiający nie przewiduje zwrotu kosztów udziału w postępowaniu</w:t>
      </w:r>
      <w:r>
        <w:rPr>
          <w:rFonts w:ascii="Arial" w:hAnsi="Arial" w:cs="Arial"/>
          <w:b w:val="0"/>
          <w:bCs w:val="0"/>
          <w:spacing w:val="-1"/>
        </w:rPr>
        <w:t>.</w:t>
      </w:r>
    </w:p>
    <w:p w14:paraId="52D35FFB" w14:textId="77777777" w:rsidR="00CE4BCA" w:rsidRPr="007259A8" w:rsidRDefault="00CE4BCA" w:rsidP="00B528F4">
      <w:pPr>
        <w:spacing w:after="0" w:line="240" w:lineRule="auto"/>
        <w:rPr>
          <w:sz w:val="16"/>
          <w:szCs w:val="16"/>
          <w:lang w:eastAsia="pl-PL"/>
        </w:rPr>
      </w:pPr>
    </w:p>
    <w:p w14:paraId="421251AD" w14:textId="77777777" w:rsidR="005E0678" w:rsidRPr="0074184C" w:rsidRDefault="005E0678" w:rsidP="00B528F4">
      <w:pPr>
        <w:pStyle w:val="Nagwek3"/>
        <w:numPr>
          <w:ilvl w:val="0"/>
          <w:numId w:val="38"/>
        </w:numPr>
        <w:spacing w:before="0" w:after="0"/>
        <w:rPr>
          <w:rFonts w:ascii="Arial" w:hAnsi="Arial" w:cs="Arial"/>
        </w:rPr>
      </w:pPr>
      <w:r w:rsidRPr="0074184C">
        <w:rPr>
          <w:rFonts w:ascii="Arial" w:hAnsi="Arial" w:cs="Arial"/>
        </w:rPr>
        <w:t>OPIS SPOSOBU OBLICZENIA CENY OFERTY</w:t>
      </w:r>
      <w:bookmarkEnd w:id="16"/>
    </w:p>
    <w:p w14:paraId="0E797C7E" w14:textId="77777777" w:rsidR="005E0678" w:rsidRPr="0074184C" w:rsidRDefault="005E0678" w:rsidP="009C6DF8">
      <w:pPr>
        <w:numPr>
          <w:ilvl w:val="0"/>
          <w:numId w:val="8"/>
        </w:numPr>
        <w:tabs>
          <w:tab w:val="clear" w:pos="540"/>
          <w:tab w:val="num" w:pos="644"/>
        </w:tabs>
        <w:spacing w:after="0" w:line="240" w:lineRule="auto"/>
        <w:ind w:left="644"/>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Pod pojęciem ceny oferty należy rozumieć cenę w rozumieniu art. 3 ust. 1 pkt 1 ustawy z dnia 9 maja 2014 roku o informowaniu o cenach towarów i usług </w:t>
      </w:r>
      <w:r>
        <w:rPr>
          <w:rFonts w:ascii="Arial" w:eastAsia="Times New Roman" w:hAnsi="Arial" w:cs="Arial"/>
          <w:kern w:val="0"/>
          <w:sz w:val="24"/>
          <w:szCs w:val="24"/>
          <w:lang w:eastAsia="pl-PL"/>
          <w:specVanish/>
          <w14:ligatures w14:val="none"/>
        </w:rPr>
        <w:br/>
      </w:r>
      <w:r w:rsidRPr="0074184C">
        <w:rPr>
          <w:rFonts w:ascii="Arial" w:eastAsia="Times New Roman" w:hAnsi="Arial" w:cs="Arial"/>
          <w:kern w:val="0"/>
          <w:sz w:val="24"/>
          <w:szCs w:val="24"/>
          <w:lang w:eastAsia="pl-PL"/>
          <w:specVanish/>
          <w14:ligatures w14:val="none"/>
        </w:rPr>
        <w:t xml:space="preserve">(Dz. U. 2019r. poz. 178 ze zm.). </w:t>
      </w:r>
    </w:p>
    <w:p w14:paraId="65A9A957" w14:textId="3D747100" w:rsidR="005E0678" w:rsidRPr="0074184C" w:rsidRDefault="005E0678" w:rsidP="009C6DF8">
      <w:pPr>
        <w:numPr>
          <w:ilvl w:val="0"/>
          <w:numId w:val="8"/>
        </w:numPr>
        <w:spacing w:after="0" w:line="240" w:lineRule="auto"/>
        <w:jc w:val="both"/>
        <w:rPr>
          <w:rFonts w:ascii="Arial" w:eastAsia="Times New Roman" w:hAnsi="Arial" w:cs="Arial"/>
          <w:color w:val="FF0000"/>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Podana w ofercie cena ofertowa musi uwzględniać wszystkie wymagania niniejszej Specyfikacji Warunków Zamówienia oraz opisu przedmiotu zamówienia (tj.  </w:t>
      </w:r>
      <w:r>
        <w:rPr>
          <w:rFonts w:ascii="Arial" w:eastAsia="Times New Roman" w:hAnsi="Arial" w:cs="Arial"/>
          <w:kern w:val="0"/>
          <w:sz w:val="24"/>
          <w:szCs w:val="24"/>
          <w:lang w:eastAsia="pl-PL"/>
          <w:specVanish/>
          <w14:ligatures w14:val="none"/>
        </w:rPr>
        <w:t>specyfikacja techniczna</w:t>
      </w:r>
      <w:r w:rsidRPr="002E1D29">
        <w:rPr>
          <w:rFonts w:ascii="Arial" w:eastAsia="Times New Roman" w:hAnsi="Arial" w:cs="Arial"/>
          <w:kern w:val="0"/>
          <w:sz w:val="24"/>
          <w:szCs w:val="24"/>
          <w:lang w:eastAsia="pl-PL"/>
          <w:specVanish/>
          <w14:ligatures w14:val="none"/>
        </w:rPr>
        <w:t>,</w:t>
      </w:r>
      <w:r>
        <w:rPr>
          <w:rFonts w:ascii="Arial" w:eastAsia="Times New Roman" w:hAnsi="Arial" w:cs="Arial"/>
          <w:kern w:val="0"/>
          <w:sz w:val="24"/>
          <w:szCs w:val="24"/>
          <w:lang w:eastAsia="pl-PL"/>
          <w:specVanish/>
          <w14:ligatures w14:val="none"/>
        </w:rPr>
        <w:t xml:space="preserve"> opis techniczny,</w:t>
      </w:r>
      <w:r w:rsidR="00C50071">
        <w:rPr>
          <w:rFonts w:ascii="Arial" w:eastAsia="Times New Roman" w:hAnsi="Arial" w:cs="Arial"/>
          <w:kern w:val="0"/>
          <w:sz w:val="24"/>
          <w:szCs w:val="24"/>
          <w:lang w:eastAsia="pl-PL"/>
          <w14:ligatures w14:val="none"/>
        </w:rPr>
        <w:t xml:space="preserve"> projekt stałej i tymczasowej organizacji ruchu,</w:t>
      </w:r>
      <w:r>
        <w:rPr>
          <w:rFonts w:ascii="Arial" w:eastAsia="Times New Roman" w:hAnsi="Arial" w:cs="Arial"/>
          <w:kern w:val="0"/>
          <w:sz w:val="24"/>
          <w:szCs w:val="24"/>
          <w:lang w:eastAsia="pl-PL"/>
          <w:specVanish/>
          <w14:ligatures w14:val="none"/>
        </w:rPr>
        <w:t xml:space="preserve"> </w:t>
      </w:r>
      <w:r w:rsidRPr="002E1D29">
        <w:rPr>
          <w:rFonts w:ascii="Arial" w:eastAsia="Times New Roman" w:hAnsi="Arial" w:cs="Arial"/>
          <w:kern w:val="0"/>
          <w:sz w:val="24"/>
          <w:szCs w:val="24"/>
          <w:lang w:eastAsia="pl-PL"/>
          <w:specVanish/>
          <w14:ligatures w14:val="none"/>
        </w:rPr>
        <w:t>przedmiar robót</w:t>
      </w:r>
      <w:r w:rsidRPr="0074184C">
        <w:rPr>
          <w:rFonts w:ascii="Arial" w:eastAsia="Times New Roman" w:hAnsi="Arial" w:cs="Arial"/>
          <w:kern w:val="0"/>
          <w:sz w:val="24"/>
          <w:szCs w:val="24"/>
          <w:lang w:eastAsia="pl-PL"/>
          <w:specVanish/>
          <w14:ligatures w14:val="none"/>
        </w:rPr>
        <w:t>), a także obejmować wszelkie koszty, jakie poniesie Wykonawca z tytułu należytej oraz zgodnej z obowiązującymi przepisami realizacji przedmiotu zamówienia.</w:t>
      </w:r>
    </w:p>
    <w:p w14:paraId="38D257F5" w14:textId="77777777" w:rsidR="005E0678" w:rsidRPr="0074184C" w:rsidRDefault="005E0678" w:rsidP="009C6DF8">
      <w:pPr>
        <w:numPr>
          <w:ilvl w:val="0"/>
          <w:numId w:val="8"/>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Cenę ofertową należy podać w PLN wraz z podatkiem VAT od towarów i usług, z dokładnością do drugiego miejsca po przecinku. Oferowana cena powinna obejmować ewentualne upusty proponowane przez Wykonawcę. </w:t>
      </w:r>
    </w:p>
    <w:p w14:paraId="78851450" w14:textId="77777777" w:rsidR="005E0678" w:rsidRPr="0074184C" w:rsidRDefault="005E0678" w:rsidP="009C6DF8">
      <w:pPr>
        <w:numPr>
          <w:ilvl w:val="0"/>
          <w:numId w:val="8"/>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Cena ofertowa powinna obejmować koszty wykonania robót bezpośrednio wynikających z SWZ (wraz z załącznikami) oraz koszty robót nie ujętych w ww. dokumentach, a których wykonanie niezbędne jest dla prawidłowego wykonania przedmiotu umowy, w szczególności:</w:t>
      </w:r>
    </w:p>
    <w:p w14:paraId="246937C0" w14:textId="77777777" w:rsidR="005E0678" w:rsidRPr="00927A91" w:rsidRDefault="005E0678" w:rsidP="00B528F4">
      <w:pPr>
        <w:numPr>
          <w:ilvl w:val="0"/>
          <w:numId w:val="9"/>
        </w:numPr>
        <w:tabs>
          <w:tab w:val="clear" w:pos="900"/>
          <w:tab w:val="num" w:pos="720"/>
        </w:tabs>
        <w:spacing w:after="0" w:line="240" w:lineRule="auto"/>
        <w:ind w:left="720"/>
        <w:jc w:val="both"/>
        <w:rPr>
          <w:rFonts w:ascii="Arial" w:eastAsia="Times New Roman" w:hAnsi="Arial" w:cs="Arial"/>
          <w:kern w:val="0"/>
          <w:sz w:val="24"/>
          <w:szCs w:val="24"/>
          <w:lang w:eastAsia="pl-PL"/>
          <w:specVanish/>
          <w14:ligatures w14:val="none"/>
        </w:rPr>
      </w:pPr>
      <w:r w:rsidRPr="00927A91">
        <w:rPr>
          <w:rFonts w:ascii="Arial" w:eastAsia="Times New Roman" w:hAnsi="Arial" w:cs="Arial"/>
          <w:kern w:val="0"/>
          <w:sz w:val="24"/>
          <w:szCs w:val="24"/>
          <w:lang w:eastAsia="pl-PL"/>
          <w:specVanish/>
          <w14:ligatures w14:val="none"/>
        </w:rPr>
        <w:t>wszystkich robót przygotowawczych i prac porządkowych;</w:t>
      </w:r>
    </w:p>
    <w:p w14:paraId="738C8FCC" w14:textId="77777777" w:rsidR="005E0678" w:rsidRDefault="005E0678" w:rsidP="00B528F4">
      <w:pPr>
        <w:numPr>
          <w:ilvl w:val="0"/>
          <w:numId w:val="9"/>
        </w:numPr>
        <w:tabs>
          <w:tab w:val="clear" w:pos="900"/>
          <w:tab w:val="num" w:pos="720"/>
        </w:tabs>
        <w:spacing w:after="0" w:line="240" w:lineRule="auto"/>
        <w:ind w:left="720"/>
        <w:jc w:val="both"/>
        <w:rPr>
          <w:rFonts w:ascii="Arial" w:eastAsia="Times New Roman" w:hAnsi="Arial" w:cs="Arial"/>
          <w:kern w:val="0"/>
          <w:sz w:val="24"/>
          <w:szCs w:val="24"/>
          <w:lang w:eastAsia="pl-PL"/>
          <w:specVanish/>
          <w14:ligatures w14:val="none"/>
        </w:rPr>
      </w:pPr>
      <w:r w:rsidRPr="00927A91">
        <w:rPr>
          <w:rFonts w:ascii="Arial" w:eastAsia="Times New Roman" w:hAnsi="Arial" w:cs="Arial"/>
          <w:kern w:val="0"/>
          <w:sz w:val="24"/>
          <w:szCs w:val="24"/>
          <w:lang w:eastAsia="pl-PL"/>
          <w:specVanish/>
          <w14:ligatures w14:val="none"/>
        </w:rPr>
        <w:t>zorganizowania, utrzymania zaplecza i placu budowy;</w:t>
      </w:r>
    </w:p>
    <w:p w14:paraId="72757726" w14:textId="77777777" w:rsidR="005E0678" w:rsidRPr="0074184C" w:rsidRDefault="005E0678" w:rsidP="00B528F4">
      <w:pPr>
        <w:numPr>
          <w:ilvl w:val="0"/>
          <w:numId w:val="9"/>
        </w:numPr>
        <w:tabs>
          <w:tab w:val="clear" w:pos="900"/>
          <w:tab w:val="num" w:pos="720"/>
        </w:tabs>
        <w:spacing w:after="0" w:line="240" w:lineRule="auto"/>
        <w:ind w:left="720"/>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właściwego oznakowania i zabezpieczenia prowadzonych robót;</w:t>
      </w:r>
    </w:p>
    <w:p w14:paraId="1F68D854" w14:textId="77777777" w:rsidR="005E0678" w:rsidRPr="0074184C" w:rsidRDefault="005E0678" w:rsidP="00B528F4">
      <w:pPr>
        <w:numPr>
          <w:ilvl w:val="0"/>
          <w:numId w:val="9"/>
        </w:numPr>
        <w:tabs>
          <w:tab w:val="clear" w:pos="900"/>
          <w:tab w:val="num" w:pos="720"/>
        </w:tabs>
        <w:spacing w:after="0" w:line="240" w:lineRule="auto"/>
        <w:ind w:left="720"/>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wszelkie opłaty, narzuty, podatki itp.;</w:t>
      </w:r>
    </w:p>
    <w:p w14:paraId="143FDB2C" w14:textId="77777777" w:rsidR="005E0678" w:rsidRPr="0074184C" w:rsidRDefault="005E0678" w:rsidP="00B528F4">
      <w:pPr>
        <w:numPr>
          <w:ilvl w:val="0"/>
          <w:numId w:val="9"/>
        </w:numPr>
        <w:tabs>
          <w:tab w:val="clear" w:pos="900"/>
          <w:tab w:val="num" w:pos="720"/>
        </w:tabs>
        <w:spacing w:after="0" w:line="240" w:lineRule="auto"/>
        <w:ind w:left="720"/>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koszty związane z odbiorami wykonanych robót;</w:t>
      </w:r>
    </w:p>
    <w:p w14:paraId="70C7D37D" w14:textId="77777777" w:rsidR="005E0678" w:rsidRPr="0074184C" w:rsidRDefault="005E0678" w:rsidP="00B528F4">
      <w:pPr>
        <w:numPr>
          <w:ilvl w:val="0"/>
          <w:numId w:val="9"/>
        </w:numPr>
        <w:tabs>
          <w:tab w:val="clear" w:pos="900"/>
          <w:tab w:val="num" w:pos="720"/>
        </w:tabs>
        <w:spacing w:after="0" w:line="240" w:lineRule="auto"/>
        <w:ind w:left="720"/>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wykonania dokumentacji powykonawczej;</w:t>
      </w:r>
    </w:p>
    <w:p w14:paraId="3D095E91" w14:textId="01A5A888" w:rsidR="005E0678" w:rsidRPr="0074184C" w:rsidRDefault="005E0678" w:rsidP="00B528F4">
      <w:pPr>
        <w:numPr>
          <w:ilvl w:val="0"/>
          <w:numId w:val="9"/>
        </w:numPr>
        <w:tabs>
          <w:tab w:val="clear" w:pos="900"/>
          <w:tab w:val="num" w:pos="720"/>
        </w:tabs>
        <w:spacing w:after="0" w:line="240" w:lineRule="auto"/>
        <w:ind w:left="720"/>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koszty związane z przekazaniem odpadów firmo</w:t>
      </w:r>
      <w:r w:rsidR="00DD5DF5">
        <w:rPr>
          <w:rFonts w:ascii="Arial" w:eastAsia="Times New Roman" w:hAnsi="Arial" w:cs="Arial"/>
          <w:kern w:val="0"/>
          <w:sz w:val="24"/>
          <w:szCs w:val="24"/>
          <w:lang w:eastAsia="pl-PL"/>
          <w14:ligatures w14:val="none"/>
        </w:rPr>
        <w:t>m</w:t>
      </w:r>
      <w:r w:rsidRPr="0074184C">
        <w:rPr>
          <w:rFonts w:ascii="Arial" w:eastAsia="Times New Roman" w:hAnsi="Arial" w:cs="Arial"/>
          <w:kern w:val="0"/>
          <w:sz w:val="24"/>
          <w:szCs w:val="24"/>
          <w:lang w:eastAsia="pl-PL"/>
          <w:specVanish/>
          <w14:ligatures w14:val="none"/>
        </w:rPr>
        <w:t xml:space="preserve"> posiadającym zezwolenia na prowadzenie działalności w zakresie zbierania, transportu odpadów, zgodnie z ustawą z dnia 14 grudnia 2012 roku o odpadach (Dz.U. 2019r. poz. 701 ze zm.);</w:t>
      </w:r>
    </w:p>
    <w:p w14:paraId="2B7DB9C4" w14:textId="5083D7EE" w:rsidR="005E0678" w:rsidRPr="0074184C" w:rsidRDefault="005E0678" w:rsidP="00B528F4">
      <w:pPr>
        <w:numPr>
          <w:ilvl w:val="0"/>
          <w:numId w:val="9"/>
        </w:numPr>
        <w:tabs>
          <w:tab w:val="clear" w:pos="900"/>
          <w:tab w:val="num" w:pos="720"/>
        </w:tabs>
        <w:spacing w:after="0" w:line="240" w:lineRule="auto"/>
        <w:ind w:left="720"/>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inne koszty wynikające z umowy, kt</w:t>
      </w:r>
      <w:r>
        <w:rPr>
          <w:rFonts w:ascii="Arial" w:eastAsia="Times New Roman" w:hAnsi="Arial" w:cs="Arial"/>
          <w:kern w:val="0"/>
          <w:sz w:val="24"/>
          <w:szCs w:val="24"/>
          <w:lang w:eastAsia="pl-PL"/>
          <w:specVanish/>
          <w14:ligatures w14:val="none"/>
        </w:rPr>
        <w:t>órej wzór stan</w:t>
      </w:r>
      <w:r w:rsidR="00DD5DF5">
        <w:rPr>
          <w:rFonts w:ascii="Arial" w:eastAsia="Times New Roman" w:hAnsi="Arial" w:cs="Arial"/>
          <w:kern w:val="0"/>
          <w:sz w:val="24"/>
          <w:szCs w:val="24"/>
          <w:lang w:eastAsia="pl-PL"/>
          <w14:ligatures w14:val="none"/>
        </w:rPr>
        <w:t>o</w:t>
      </w:r>
      <w:r>
        <w:rPr>
          <w:rFonts w:ascii="Arial" w:eastAsia="Times New Roman" w:hAnsi="Arial" w:cs="Arial"/>
          <w:kern w:val="0"/>
          <w:sz w:val="24"/>
          <w:szCs w:val="24"/>
          <w:lang w:eastAsia="pl-PL"/>
          <w:specVanish/>
          <w14:ligatures w14:val="none"/>
        </w:rPr>
        <w:t xml:space="preserve">wi załącznik nr </w:t>
      </w:r>
      <w:r w:rsidR="00B82FAC">
        <w:rPr>
          <w:rFonts w:ascii="Arial" w:eastAsia="Times New Roman" w:hAnsi="Arial" w:cs="Arial"/>
          <w:kern w:val="0"/>
          <w:sz w:val="24"/>
          <w:szCs w:val="24"/>
          <w:lang w:eastAsia="pl-PL"/>
          <w14:ligatures w14:val="none"/>
        </w:rPr>
        <w:t>7</w:t>
      </w:r>
      <w:r w:rsidRPr="0074184C">
        <w:rPr>
          <w:rFonts w:ascii="Arial" w:eastAsia="Times New Roman" w:hAnsi="Arial" w:cs="Arial"/>
          <w:kern w:val="0"/>
          <w:sz w:val="24"/>
          <w:szCs w:val="24"/>
          <w:lang w:eastAsia="pl-PL"/>
          <w:specVanish/>
          <w14:ligatures w14:val="none"/>
        </w:rPr>
        <w:t xml:space="preserve"> do SWZ.</w:t>
      </w:r>
    </w:p>
    <w:p w14:paraId="114C6CEC" w14:textId="26585598" w:rsidR="005E0678" w:rsidRPr="0074184C" w:rsidRDefault="005E0678" w:rsidP="009C6DF8">
      <w:pPr>
        <w:numPr>
          <w:ilvl w:val="0"/>
          <w:numId w:val="8"/>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Wyklucza się możliwość roszczeń Wykonawcy z tytułu błędnego skalkulowania ceny lub pominięcia elementów niezbędnych do wyk</w:t>
      </w:r>
      <w:r w:rsidR="00DD5DF5">
        <w:rPr>
          <w:rFonts w:ascii="Arial" w:eastAsia="Times New Roman" w:hAnsi="Arial" w:cs="Arial"/>
          <w:kern w:val="0"/>
          <w:sz w:val="24"/>
          <w:szCs w:val="24"/>
          <w:lang w:eastAsia="pl-PL"/>
          <w14:ligatures w14:val="none"/>
        </w:rPr>
        <w:t>o</w:t>
      </w:r>
      <w:r w:rsidRPr="0074184C">
        <w:rPr>
          <w:rFonts w:ascii="Arial" w:eastAsia="Times New Roman" w:hAnsi="Arial" w:cs="Arial"/>
          <w:kern w:val="0"/>
          <w:sz w:val="24"/>
          <w:szCs w:val="24"/>
          <w:lang w:eastAsia="pl-PL"/>
          <w:specVanish/>
          <w14:ligatures w14:val="none"/>
        </w:rPr>
        <w:t xml:space="preserve">nania umowy. </w:t>
      </w:r>
    </w:p>
    <w:p w14:paraId="3BFB4F9C" w14:textId="77777777" w:rsidR="005E0678" w:rsidRPr="0074184C" w:rsidRDefault="005E0678" w:rsidP="009C6DF8">
      <w:pPr>
        <w:numPr>
          <w:ilvl w:val="0"/>
          <w:numId w:val="8"/>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Wartość kosztorysową brutto robót objętych przedmiotem zamówienia oblicza się jako iloczyn ilości jednostek przedmiarowych robót i ich cen jednostkowych brutto.</w:t>
      </w:r>
    </w:p>
    <w:p w14:paraId="3329DE27" w14:textId="1E4B46D1" w:rsidR="005E0678" w:rsidRPr="0074184C" w:rsidRDefault="005E0678" w:rsidP="009C6DF8">
      <w:pPr>
        <w:numPr>
          <w:ilvl w:val="0"/>
          <w:numId w:val="8"/>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b/>
          <w:kern w:val="0"/>
          <w:sz w:val="24"/>
          <w:szCs w:val="24"/>
          <w:lang w:eastAsia="pl-PL"/>
          <w:specVanish/>
          <w14:ligatures w14:val="none"/>
        </w:rPr>
        <w:t>WYKONAWCA ZAGRANICZNY. Cena oferty w złotych polskich</w:t>
      </w:r>
      <w:r w:rsidRPr="0074184C">
        <w:rPr>
          <w:rFonts w:ascii="Arial" w:eastAsia="Times New Roman" w:hAnsi="Arial" w:cs="Arial"/>
          <w:kern w:val="0"/>
          <w:sz w:val="24"/>
          <w:szCs w:val="24"/>
          <w:lang w:eastAsia="pl-PL"/>
          <w:specVanish/>
          <w14:ligatures w14:val="none"/>
        </w:rPr>
        <w:t xml:space="preserve"> </w:t>
      </w:r>
      <w:r w:rsidRPr="0074184C">
        <w:rPr>
          <w:rFonts w:ascii="Arial" w:eastAsia="Times New Roman" w:hAnsi="Arial" w:cs="Arial"/>
          <w:b/>
          <w:kern w:val="0"/>
          <w:sz w:val="24"/>
          <w:szCs w:val="24"/>
          <w:lang w:eastAsia="pl-PL"/>
          <w:specVanish/>
          <w14:ligatures w14:val="none"/>
        </w:rPr>
        <w:t xml:space="preserve">składanej przez Wykonawców zagranicznych </w:t>
      </w:r>
      <w:r w:rsidRPr="0074184C">
        <w:rPr>
          <w:rFonts w:ascii="Arial" w:eastAsia="Times New Roman" w:hAnsi="Arial" w:cs="Arial"/>
          <w:kern w:val="0"/>
          <w:sz w:val="24"/>
          <w:szCs w:val="24"/>
          <w:lang w:eastAsia="pl-PL"/>
          <w:specVanish/>
          <w14:ligatures w14:val="none"/>
        </w:rPr>
        <w:t>powinna być w</w:t>
      </w:r>
      <w:r w:rsidR="00DD5DF5">
        <w:rPr>
          <w:rFonts w:ascii="Arial" w:eastAsia="Times New Roman" w:hAnsi="Arial" w:cs="Arial"/>
          <w:kern w:val="0"/>
          <w:sz w:val="24"/>
          <w:szCs w:val="24"/>
          <w:lang w:eastAsia="pl-PL"/>
          <w14:ligatures w14:val="none"/>
        </w:rPr>
        <w:t>y</w:t>
      </w:r>
      <w:r w:rsidRPr="0074184C">
        <w:rPr>
          <w:rFonts w:ascii="Arial" w:eastAsia="Times New Roman" w:hAnsi="Arial" w:cs="Arial"/>
          <w:kern w:val="0"/>
          <w:sz w:val="24"/>
          <w:szCs w:val="24"/>
          <w:lang w:eastAsia="pl-PL"/>
          <w:specVanish/>
          <w14:ligatures w14:val="none"/>
        </w:rPr>
        <w:t>liczona zgodnie z zapisami określonymi w pkt 6. Natomiast zamiast cen jednostkowych brutto oraz kwoty brutto oferty, Wykonawcy zagraniczni określają ce</w:t>
      </w:r>
      <w:r w:rsidR="00DD5DF5">
        <w:rPr>
          <w:rFonts w:ascii="Arial" w:eastAsia="Times New Roman" w:hAnsi="Arial" w:cs="Arial"/>
          <w:kern w:val="0"/>
          <w:sz w:val="24"/>
          <w:szCs w:val="24"/>
          <w:lang w:eastAsia="pl-PL"/>
          <w14:ligatures w14:val="none"/>
        </w:rPr>
        <w:t>n</w:t>
      </w:r>
      <w:r w:rsidRPr="0074184C">
        <w:rPr>
          <w:rFonts w:ascii="Arial" w:eastAsia="Times New Roman" w:hAnsi="Arial" w:cs="Arial"/>
          <w:kern w:val="0"/>
          <w:sz w:val="24"/>
          <w:szCs w:val="24"/>
          <w:lang w:eastAsia="pl-PL"/>
          <w:specVanish/>
          <w14:ligatures w14:val="none"/>
        </w:rPr>
        <w:t xml:space="preserve">y jednostkowe netto oraz kwotę oferty netto bez doliczania podatku VAT. W związku z powyższym w załączniku nr </w:t>
      </w:r>
      <w:r>
        <w:rPr>
          <w:rFonts w:ascii="Arial" w:eastAsia="Times New Roman" w:hAnsi="Arial" w:cs="Arial"/>
          <w:kern w:val="0"/>
          <w:sz w:val="24"/>
          <w:szCs w:val="24"/>
          <w:lang w:eastAsia="pl-PL"/>
          <w:specVanish/>
          <w14:ligatures w14:val="none"/>
        </w:rPr>
        <w:t>2</w:t>
      </w:r>
      <w:r w:rsidRPr="0074184C">
        <w:rPr>
          <w:rFonts w:ascii="Arial" w:eastAsia="Times New Roman" w:hAnsi="Arial" w:cs="Arial"/>
          <w:kern w:val="0"/>
          <w:sz w:val="24"/>
          <w:szCs w:val="24"/>
          <w:lang w:eastAsia="pl-PL"/>
          <w:specVanish/>
          <w14:ligatures w14:val="none"/>
        </w:rPr>
        <w:t xml:space="preserve"> - Formularz cenowy Wykonawcy zagraniczni przekreślają w kolumnach nr 6 i 7 słowo „brutto”, wpisując jednocześnie słowo „netto”. </w:t>
      </w:r>
    </w:p>
    <w:p w14:paraId="683C46C5" w14:textId="77777777" w:rsidR="005E0678" w:rsidRPr="0074184C" w:rsidRDefault="005E0678" w:rsidP="009C6DF8">
      <w:pPr>
        <w:numPr>
          <w:ilvl w:val="0"/>
          <w:numId w:val="8"/>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Jeżeli została złożona oferta, której wybór prowadziłby do powstania u Zamawiającego obowiązku podatkowego zgodnie z ustawą z dnia 11 marca 2004 r. o podatku od towarów i usług (Dz. U. z 2018 r. poz. 2174 z </w:t>
      </w:r>
      <w:proofErr w:type="spellStart"/>
      <w:r w:rsidRPr="0074184C">
        <w:rPr>
          <w:rFonts w:ascii="Arial" w:eastAsia="Times New Roman" w:hAnsi="Arial" w:cs="Arial"/>
          <w:kern w:val="0"/>
          <w:sz w:val="24"/>
          <w:szCs w:val="24"/>
          <w:lang w:eastAsia="pl-PL"/>
          <w:specVanish/>
          <w14:ligatures w14:val="none"/>
        </w:rPr>
        <w:t>późn</w:t>
      </w:r>
      <w:proofErr w:type="spellEnd"/>
      <w:r w:rsidRPr="0074184C">
        <w:rPr>
          <w:rFonts w:ascii="Arial" w:eastAsia="Times New Roman" w:hAnsi="Arial" w:cs="Arial"/>
          <w:kern w:val="0"/>
          <w:sz w:val="24"/>
          <w:szCs w:val="24"/>
          <w:lang w:eastAsia="pl-PL"/>
          <w:specVanish/>
          <w14:ligatures w14:val="none"/>
        </w:rPr>
        <w:t>. zm.), Zamawiający dolicza do przedstawionej w ofercie ceny kwotę podatku od towarów i usług, którą miałby obowiązek rozliczyć.</w:t>
      </w:r>
    </w:p>
    <w:p w14:paraId="6B73F424" w14:textId="77777777" w:rsidR="005E0678" w:rsidRPr="0074184C" w:rsidRDefault="005E0678" w:rsidP="009C6DF8">
      <w:pPr>
        <w:numPr>
          <w:ilvl w:val="0"/>
          <w:numId w:val="8"/>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lastRenderedPageBreak/>
        <w:t>Ceny jednostkowe i wyliczone wartości robót muszą być wyrażone w złotych polskich zgodnie z polskim systemem płatniczym po zaokrągleniu do pełnych groszy (dwa miejsca po przecinku), przy czym końcówki poniżej 0,5 grosza pomija się, a końcówki 0,5 grosza i wyższe zaokrągla się do 1 grosza.</w:t>
      </w:r>
    </w:p>
    <w:p w14:paraId="5A69FD97" w14:textId="77777777" w:rsidR="005E0678" w:rsidRPr="0074184C" w:rsidRDefault="005E0678" w:rsidP="009C6DF8">
      <w:pPr>
        <w:numPr>
          <w:ilvl w:val="0"/>
          <w:numId w:val="8"/>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Ceny jednostkowe oraz stawki określone przez Wykonawcę w ofercie nie będą zmieniane w toku realizacji przedmiotu zamówienia i nie będą podlegały waloryzacji.</w:t>
      </w:r>
    </w:p>
    <w:p w14:paraId="2F327514" w14:textId="619C7143" w:rsidR="005E0678" w:rsidRDefault="005E0678" w:rsidP="009C6DF8">
      <w:pPr>
        <w:numPr>
          <w:ilvl w:val="0"/>
          <w:numId w:val="8"/>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Sposób zapłaty i rozliczenia za realizację niniejszeg</w:t>
      </w:r>
      <w:r>
        <w:rPr>
          <w:rFonts w:ascii="Arial" w:eastAsia="Times New Roman" w:hAnsi="Arial" w:cs="Arial"/>
          <w:kern w:val="0"/>
          <w:sz w:val="24"/>
          <w:szCs w:val="24"/>
          <w:lang w:eastAsia="pl-PL"/>
          <w:specVanish/>
          <w14:ligatures w14:val="none"/>
        </w:rPr>
        <w:t xml:space="preserve">o zamówienia określone zostały w załączniku nr </w:t>
      </w:r>
      <w:r w:rsidR="00B82FAC">
        <w:rPr>
          <w:rFonts w:ascii="Arial" w:eastAsia="Times New Roman" w:hAnsi="Arial" w:cs="Arial"/>
          <w:kern w:val="0"/>
          <w:sz w:val="24"/>
          <w:szCs w:val="24"/>
          <w:lang w:eastAsia="pl-PL"/>
          <w14:ligatures w14:val="none"/>
        </w:rPr>
        <w:t>7</w:t>
      </w:r>
      <w:r w:rsidRPr="0074184C">
        <w:rPr>
          <w:rFonts w:ascii="Arial" w:eastAsia="Times New Roman" w:hAnsi="Arial" w:cs="Arial"/>
          <w:kern w:val="0"/>
          <w:sz w:val="24"/>
          <w:szCs w:val="24"/>
          <w:lang w:eastAsia="pl-PL"/>
          <w:specVanish/>
          <w14:ligatures w14:val="none"/>
        </w:rPr>
        <w:t xml:space="preserve"> do niniejszej specyfikacji (Projektowane postanowienia umowy).  </w:t>
      </w:r>
    </w:p>
    <w:p w14:paraId="3DC25755" w14:textId="77777777" w:rsidR="005E0678" w:rsidRPr="00E67BE4" w:rsidRDefault="005E0678" w:rsidP="009C6DF8">
      <w:pPr>
        <w:spacing w:after="0" w:line="240" w:lineRule="auto"/>
        <w:ind w:left="540"/>
        <w:jc w:val="both"/>
        <w:rPr>
          <w:rFonts w:ascii="Arial" w:eastAsia="Times New Roman" w:hAnsi="Arial" w:cs="Arial"/>
          <w:kern w:val="0"/>
          <w:sz w:val="24"/>
          <w:szCs w:val="24"/>
          <w:lang w:eastAsia="pl-PL"/>
          <w:specVanish/>
          <w14:ligatures w14:val="none"/>
        </w:rPr>
      </w:pPr>
    </w:p>
    <w:p w14:paraId="639D3443" w14:textId="77777777" w:rsidR="005E0678" w:rsidRPr="0074184C" w:rsidRDefault="005E0678" w:rsidP="009C6DF8">
      <w:pPr>
        <w:pStyle w:val="Nagwek3"/>
        <w:numPr>
          <w:ilvl w:val="0"/>
          <w:numId w:val="38"/>
        </w:numPr>
        <w:spacing w:before="0" w:after="0"/>
        <w:rPr>
          <w:rFonts w:ascii="Arial" w:hAnsi="Arial" w:cs="Arial"/>
        </w:rPr>
      </w:pPr>
      <w:bookmarkStart w:id="17" w:name="_Toc63324293"/>
      <w:r w:rsidRPr="0074184C">
        <w:rPr>
          <w:rFonts w:ascii="Arial" w:hAnsi="Arial" w:cs="Arial"/>
        </w:rPr>
        <w:t>TERMIN ZWIĄZANIA OFERTĄ</w:t>
      </w:r>
      <w:bookmarkEnd w:id="17"/>
    </w:p>
    <w:p w14:paraId="6F977E9F" w14:textId="09F19F26" w:rsidR="005E0678" w:rsidRPr="0074184C" w:rsidRDefault="005E0678" w:rsidP="009C6DF8">
      <w:pPr>
        <w:pStyle w:val="Tekstpodstawowy"/>
        <w:numPr>
          <w:ilvl w:val="0"/>
          <w:numId w:val="45"/>
        </w:numPr>
        <w:kinsoku w:val="0"/>
        <w:overflowPunct w:val="0"/>
        <w:ind w:right="117"/>
        <w:jc w:val="both"/>
        <w:rPr>
          <w:rFonts w:ascii="Arial" w:hAnsi="Arial" w:cs="Arial"/>
        </w:rPr>
      </w:pPr>
      <w:r w:rsidRPr="0074184C">
        <w:rPr>
          <w:rFonts w:ascii="Arial" w:hAnsi="Arial" w:cs="Arial"/>
          <w:spacing w:val="1"/>
        </w:rPr>
        <w:t>Wykonawca</w:t>
      </w:r>
      <w:r w:rsidRPr="0074184C">
        <w:rPr>
          <w:rFonts w:ascii="Arial" w:hAnsi="Arial" w:cs="Arial"/>
          <w:spacing w:val="-6"/>
        </w:rPr>
        <w:t xml:space="preserve"> </w:t>
      </w:r>
      <w:r w:rsidRPr="0074184C">
        <w:rPr>
          <w:rFonts w:ascii="Arial" w:hAnsi="Arial" w:cs="Arial"/>
        </w:rPr>
        <w:t>jest</w:t>
      </w:r>
      <w:r w:rsidRPr="0074184C">
        <w:rPr>
          <w:rFonts w:ascii="Arial" w:hAnsi="Arial" w:cs="Arial"/>
          <w:spacing w:val="-5"/>
        </w:rPr>
        <w:t xml:space="preserve"> </w:t>
      </w:r>
      <w:r w:rsidRPr="0074184C">
        <w:rPr>
          <w:rFonts w:ascii="Arial" w:hAnsi="Arial" w:cs="Arial"/>
        </w:rPr>
        <w:t>związany</w:t>
      </w:r>
      <w:r w:rsidRPr="0074184C">
        <w:rPr>
          <w:rFonts w:ascii="Arial" w:hAnsi="Arial" w:cs="Arial"/>
          <w:spacing w:val="-5"/>
        </w:rPr>
        <w:t xml:space="preserve"> </w:t>
      </w:r>
      <w:r w:rsidRPr="0074184C">
        <w:rPr>
          <w:rFonts w:ascii="Arial" w:hAnsi="Arial" w:cs="Arial"/>
          <w:spacing w:val="-1"/>
        </w:rPr>
        <w:t>ofertą</w:t>
      </w:r>
      <w:r w:rsidRPr="0074184C">
        <w:rPr>
          <w:rFonts w:ascii="Arial" w:hAnsi="Arial" w:cs="Arial"/>
          <w:spacing w:val="-6"/>
        </w:rPr>
        <w:t xml:space="preserve"> </w:t>
      </w:r>
      <w:r w:rsidRPr="0074184C">
        <w:rPr>
          <w:rFonts w:ascii="Arial" w:hAnsi="Arial" w:cs="Arial"/>
        </w:rPr>
        <w:t>od</w:t>
      </w:r>
      <w:r w:rsidRPr="0074184C">
        <w:rPr>
          <w:rFonts w:ascii="Arial" w:hAnsi="Arial" w:cs="Arial"/>
          <w:spacing w:val="-5"/>
        </w:rPr>
        <w:t xml:space="preserve"> </w:t>
      </w:r>
      <w:r w:rsidRPr="0074184C">
        <w:rPr>
          <w:rFonts w:ascii="Arial" w:hAnsi="Arial" w:cs="Arial"/>
        </w:rPr>
        <w:t>dnia</w:t>
      </w:r>
      <w:r w:rsidRPr="0074184C">
        <w:rPr>
          <w:rFonts w:ascii="Arial" w:hAnsi="Arial" w:cs="Arial"/>
          <w:spacing w:val="-6"/>
        </w:rPr>
        <w:t xml:space="preserve"> </w:t>
      </w:r>
      <w:r w:rsidRPr="0074184C">
        <w:rPr>
          <w:rFonts w:ascii="Arial" w:hAnsi="Arial" w:cs="Arial"/>
        </w:rPr>
        <w:t>upływu</w:t>
      </w:r>
      <w:r w:rsidRPr="0074184C">
        <w:rPr>
          <w:rFonts w:ascii="Arial" w:hAnsi="Arial" w:cs="Arial"/>
          <w:spacing w:val="-5"/>
        </w:rPr>
        <w:t xml:space="preserve"> </w:t>
      </w:r>
      <w:r w:rsidRPr="0074184C">
        <w:rPr>
          <w:rFonts w:ascii="Arial" w:hAnsi="Arial" w:cs="Arial"/>
          <w:spacing w:val="-1"/>
        </w:rPr>
        <w:t>terminu</w:t>
      </w:r>
      <w:r w:rsidRPr="0074184C">
        <w:rPr>
          <w:rFonts w:ascii="Arial" w:hAnsi="Arial" w:cs="Arial"/>
          <w:spacing w:val="-5"/>
        </w:rPr>
        <w:t xml:space="preserve"> </w:t>
      </w:r>
      <w:r w:rsidRPr="0074184C">
        <w:rPr>
          <w:rFonts w:ascii="Arial" w:hAnsi="Arial" w:cs="Arial"/>
          <w:spacing w:val="-1"/>
        </w:rPr>
        <w:t>składania</w:t>
      </w:r>
      <w:r w:rsidRPr="0074184C">
        <w:rPr>
          <w:rFonts w:ascii="Arial" w:hAnsi="Arial" w:cs="Arial"/>
          <w:spacing w:val="-6"/>
        </w:rPr>
        <w:t xml:space="preserve"> </w:t>
      </w:r>
      <w:r w:rsidRPr="0074184C">
        <w:rPr>
          <w:rFonts w:ascii="Arial" w:hAnsi="Arial" w:cs="Arial"/>
          <w:spacing w:val="-1"/>
        </w:rPr>
        <w:t>ofert</w:t>
      </w:r>
      <w:r w:rsidRPr="0074184C">
        <w:rPr>
          <w:rFonts w:ascii="Arial" w:hAnsi="Arial" w:cs="Arial"/>
          <w:spacing w:val="-3"/>
        </w:rPr>
        <w:t xml:space="preserve"> </w:t>
      </w:r>
      <w:r w:rsidRPr="0074184C">
        <w:rPr>
          <w:rFonts w:ascii="Arial" w:hAnsi="Arial" w:cs="Arial"/>
          <w:b/>
          <w:bCs/>
          <w:spacing w:val="1"/>
        </w:rPr>
        <w:t>do</w:t>
      </w:r>
      <w:r w:rsidRPr="0074184C">
        <w:rPr>
          <w:rFonts w:ascii="Arial" w:hAnsi="Arial" w:cs="Arial"/>
          <w:b/>
          <w:bCs/>
          <w:spacing w:val="-3"/>
        </w:rPr>
        <w:t xml:space="preserve"> </w:t>
      </w:r>
      <w:r w:rsidRPr="0022659C">
        <w:rPr>
          <w:rFonts w:ascii="Arial" w:hAnsi="Arial" w:cs="Arial"/>
          <w:b/>
          <w:bCs/>
        </w:rPr>
        <w:t>dnia</w:t>
      </w:r>
      <w:r w:rsidRPr="0022659C">
        <w:rPr>
          <w:rFonts w:ascii="Arial" w:hAnsi="Arial" w:cs="Arial"/>
          <w:b/>
          <w:bCs/>
          <w:spacing w:val="-2"/>
        </w:rPr>
        <w:t xml:space="preserve"> </w:t>
      </w:r>
      <w:r w:rsidR="00B528F4">
        <w:rPr>
          <w:rFonts w:ascii="Arial" w:hAnsi="Arial" w:cs="Arial"/>
          <w:b/>
          <w:bCs/>
          <w:spacing w:val="-2"/>
        </w:rPr>
        <w:t>14</w:t>
      </w:r>
      <w:r w:rsidR="0043720D">
        <w:rPr>
          <w:rFonts w:ascii="Arial" w:hAnsi="Arial" w:cs="Arial"/>
          <w:b/>
          <w:bCs/>
          <w:spacing w:val="-2"/>
        </w:rPr>
        <w:t xml:space="preserve"> </w:t>
      </w:r>
      <w:r w:rsidR="00B528F4">
        <w:rPr>
          <w:rFonts w:ascii="Arial" w:hAnsi="Arial" w:cs="Arial"/>
          <w:b/>
          <w:bCs/>
          <w:spacing w:val="-2"/>
        </w:rPr>
        <w:t>kwietnia</w:t>
      </w:r>
      <w:r w:rsidR="00D029A6">
        <w:rPr>
          <w:rFonts w:ascii="Arial" w:hAnsi="Arial" w:cs="Arial"/>
          <w:b/>
          <w:bCs/>
          <w:spacing w:val="-2"/>
        </w:rPr>
        <w:t xml:space="preserve"> </w:t>
      </w:r>
      <w:r w:rsidRPr="0022659C">
        <w:rPr>
          <w:rFonts w:ascii="Arial" w:hAnsi="Arial" w:cs="Arial"/>
          <w:b/>
          <w:bCs/>
        </w:rPr>
        <w:t>202</w:t>
      </w:r>
      <w:r w:rsidR="0043720D">
        <w:rPr>
          <w:rFonts w:ascii="Arial" w:hAnsi="Arial" w:cs="Arial"/>
          <w:b/>
          <w:bCs/>
        </w:rPr>
        <w:t>6</w:t>
      </w:r>
      <w:r w:rsidRPr="0022659C">
        <w:rPr>
          <w:rFonts w:ascii="Arial" w:hAnsi="Arial" w:cs="Arial"/>
          <w:b/>
          <w:bCs/>
        </w:rPr>
        <w:t xml:space="preserve"> </w:t>
      </w:r>
      <w:r w:rsidRPr="0022659C">
        <w:rPr>
          <w:rFonts w:ascii="Arial" w:hAnsi="Arial" w:cs="Arial"/>
          <w:b/>
          <w:bCs/>
          <w:spacing w:val="-1"/>
        </w:rPr>
        <w:t>roku</w:t>
      </w:r>
    </w:p>
    <w:p w14:paraId="21E19B17" w14:textId="77777777" w:rsidR="005E0678" w:rsidRPr="0074184C" w:rsidRDefault="005E0678" w:rsidP="009C6DF8">
      <w:pPr>
        <w:pStyle w:val="Tekstpodstawowy"/>
        <w:numPr>
          <w:ilvl w:val="0"/>
          <w:numId w:val="45"/>
        </w:numPr>
        <w:tabs>
          <w:tab w:val="left" w:pos="366"/>
        </w:tabs>
        <w:kinsoku w:val="0"/>
        <w:overflowPunct w:val="0"/>
        <w:ind w:right="119"/>
        <w:jc w:val="both"/>
        <w:rPr>
          <w:rFonts w:ascii="Arial" w:hAnsi="Arial" w:cs="Arial"/>
        </w:rPr>
      </w:pPr>
      <w:r w:rsidRPr="0074184C">
        <w:rPr>
          <w:rFonts w:ascii="Arial" w:hAnsi="Arial" w:cs="Arial"/>
        </w:rPr>
        <w:t>W</w:t>
      </w:r>
      <w:r w:rsidRPr="0074184C">
        <w:rPr>
          <w:rFonts w:ascii="Arial" w:hAnsi="Arial" w:cs="Arial"/>
          <w:spacing w:val="39"/>
        </w:rPr>
        <w:t xml:space="preserve"> </w:t>
      </w:r>
      <w:r w:rsidRPr="0074184C">
        <w:rPr>
          <w:rFonts w:ascii="Arial" w:hAnsi="Arial" w:cs="Arial"/>
          <w:spacing w:val="-1"/>
        </w:rPr>
        <w:t>przypadku</w:t>
      </w:r>
      <w:r w:rsidRPr="0074184C">
        <w:rPr>
          <w:rFonts w:ascii="Arial" w:hAnsi="Arial" w:cs="Arial"/>
          <w:spacing w:val="40"/>
        </w:rPr>
        <w:t xml:space="preserve"> </w:t>
      </w:r>
      <w:r w:rsidRPr="0074184C">
        <w:rPr>
          <w:rFonts w:ascii="Arial" w:hAnsi="Arial" w:cs="Arial"/>
        </w:rPr>
        <w:t>gdy</w:t>
      </w:r>
      <w:r w:rsidRPr="0074184C">
        <w:rPr>
          <w:rFonts w:ascii="Arial" w:hAnsi="Arial" w:cs="Arial"/>
          <w:spacing w:val="40"/>
        </w:rPr>
        <w:t xml:space="preserve"> </w:t>
      </w:r>
      <w:r w:rsidRPr="0074184C">
        <w:rPr>
          <w:rFonts w:ascii="Arial" w:hAnsi="Arial" w:cs="Arial"/>
        </w:rPr>
        <w:t>wybór</w:t>
      </w:r>
      <w:r w:rsidRPr="0074184C">
        <w:rPr>
          <w:rFonts w:ascii="Arial" w:hAnsi="Arial" w:cs="Arial"/>
          <w:spacing w:val="39"/>
        </w:rPr>
        <w:t xml:space="preserve"> </w:t>
      </w:r>
      <w:r w:rsidRPr="0074184C">
        <w:rPr>
          <w:rFonts w:ascii="Arial" w:hAnsi="Arial" w:cs="Arial"/>
          <w:spacing w:val="-1"/>
        </w:rPr>
        <w:t>najkorzystniejszej</w:t>
      </w:r>
      <w:r w:rsidRPr="0074184C">
        <w:rPr>
          <w:rFonts w:ascii="Arial" w:hAnsi="Arial" w:cs="Arial"/>
          <w:spacing w:val="41"/>
        </w:rPr>
        <w:t xml:space="preserve"> </w:t>
      </w:r>
      <w:r w:rsidRPr="0074184C">
        <w:rPr>
          <w:rFonts w:ascii="Arial" w:hAnsi="Arial" w:cs="Arial"/>
        </w:rPr>
        <w:t>oferty</w:t>
      </w:r>
      <w:r w:rsidRPr="0074184C">
        <w:rPr>
          <w:rFonts w:ascii="Arial" w:hAnsi="Arial" w:cs="Arial"/>
          <w:spacing w:val="41"/>
        </w:rPr>
        <w:t xml:space="preserve"> </w:t>
      </w:r>
      <w:r w:rsidRPr="0074184C">
        <w:rPr>
          <w:rFonts w:ascii="Arial" w:hAnsi="Arial" w:cs="Arial"/>
        </w:rPr>
        <w:t>nie</w:t>
      </w:r>
      <w:r w:rsidRPr="0074184C">
        <w:rPr>
          <w:rFonts w:ascii="Arial" w:hAnsi="Arial" w:cs="Arial"/>
          <w:spacing w:val="40"/>
        </w:rPr>
        <w:t xml:space="preserve"> </w:t>
      </w:r>
      <w:r w:rsidRPr="0074184C">
        <w:rPr>
          <w:rFonts w:ascii="Arial" w:hAnsi="Arial" w:cs="Arial"/>
          <w:spacing w:val="-1"/>
        </w:rPr>
        <w:t>nastąpi</w:t>
      </w:r>
      <w:r w:rsidRPr="0074184C">
        <w:rPr>
          <w:rFonts w:ascii="Arial" w:hAnsi="Arial" w:cs="Arial"/>
          <w:spacing w:val="40"/>
        </w:rPr>
        <w:t xml:space="preserve"> </w:t>
      </w:r>
      <w:r w:rsidRPr="0074184C">
        <w:rPr>
          <w:rFonts w:ascii="Arial" w:hAnsi="Arial" w:cs="Arial"/>
          <w:spacing w:val="-1"/>
        </w:rPr>
        <w:t>przed</w:t>
      </w:r>
      <w:r w:rsidRPr="0074184C">
        <w:rPr>
          <w:rFonts w:ascii="Arial" w:hAnsi="Arial" w:cs="Arial"/>
          <w:spacing w:val="40"/>
        </w:rPr>
        <w:t xml:space="preserve"> </w:t>
      </w:r>
      <w:r w:rsidRPr="0074184C">
        <w:rPr>
          <w:rFonts w:ascii="Arial" w:hAnsi="Arial" w:cs="Arial"/>
        </w:rPr>
        <w:t>upływem</w:t>
      </w:r>
      <w:r w:rsidRPr="0074184C">
        <w:rPr>
          <w:rFonts w:ascii="Arial" w:hAnsi="Arial" w:cs="Arial"/>
          <w:spacing w:val="41"/>
        </w:rPr>
        <w:t xml:space="preserve"> </w:t>
      </w:r>
      <w:r w:rsidRPr="0074184C">
        <w:rPr>
          <w:rFonts w:ascii="Arial" w:hAnsi="Arial" w:cs="Arial"/>
          <w:spacing w:val="-1"/>
        </w:rPr>
        <w:t>terminu</w:t>
      </w:r>
      <w:r w:rsidRPr="0074184C">
        <w:rPr>
          <w:rFonts w:ascii="Arial" w:hAnsi="Arial" w:cs="Arial"/>
          <w:spacing w:val="91"/>
        </w:rPr>
        <w:t xml:space="preserve"> </w:t>
      </w:r>
      <w:r w:rsidRPr="0074184C">
        <w:rPr>
          <w:rFonts w:ascii="Arial" w:hAnsi="Arial" w:cs="Arial"/>
          <w:spacing w:val="-1"/>
        </w:rPr>
        <w:t>związania</w:t>
      </w:r>
      <w:r w:rsidRPr="0074184C">
        <w:rPr>
          <w:rFonts w:ascii="Arial" w:hAnsi="Arial" w:cs="Arial"/>
          <w:spacing w:val="30"/>
        </w:rPr>
        <w:t xml:space="preserve"> </w:t>
      </w:r>
      <w:r w:rsidRPr="0074184C">
        <w:rPr>
          <w:rFonts w:ascii="Arial" w:hAnsi="Arial" w:cs="Arial"/>
        </w:rPr>
        <w:t>ofertą</w:t>
      </w:r>
      <w:r w:rsidRPr="0074184C">
        <w:rPr>
          <w:rFonts w:ascii="Arial" w:hAnsi="Arial" w:cs="Arial"/>
          <w:spacing w:val="29"/>
        </w:rPr>
        <w:t xml:space="preserve"> </w:t>
      </w:r>
      <w:r w:rsidRPr="0074184C">
        <w:rPr>
          <w:rFonts w:ascii="Arial" w:hAnsi="Arial" w:cs="Arial"/>
        </w:rPr>
        <w:t>określonego</w:t>
      </w:r>
      <w:r w:rsidRPr="0074184C">
        <w:rPr>
          <w:rFonts w:ascii="Arial" w:hAnsi="Arial" w:cs="Arial"/>
          <w:spacing w:val="30"/>
        </w:rPr>
        <w:t xml:space="preserve"> </w:t>
      </w:r>
      <w:r w:rsidRPr="0074184C">
        <w:rPr>
          <w:rFonts w:ascii="Arial" w:hAnsi="Arial" w:cs="Arial"/>
        </w:rPr>
        <w:t>w</w:t>
      </w:r>
      <w:r w:rsidRPr="0074184C">
        <w:rPr>
          <w:rFonts w:ascii="Arial" w:hAnsi="Arial" w:cs="Arial"/>
          <w:spacing w:val="30"/>
        </w:rPr>
        <w:t xml:space="preserve"> </w:t>
      </w:r>
      <w:r w:rsidRPr="0074184C">
        <w:rPr>
          <w:rFonts w:ascii="Arial" w:hAnsi="Arial" w:cs="Arial"/>
          <w:spacing w:val="-1"/>
        </w:rPr>
        <w:t>ust. 1,</w:t>
      </w:r>
      <w:r w:rsidRPr="0074184C">
        <w:rPr>
          <w:rFonts w:ascii="Arial" w:hAnsi="Arial" w:cs="Arial"/>
          <w:spacing w:val="30"/>
        </w:rPr>
        <w:t xml:space="preserve"> </w:t>
      </w:r>
      <w:r w:rsidRPr="0074184C">
        <w:rPr>
          <w:rFonts w:ascii="Arial" w:hAnsi="Arial" w:cs="Arial"/>
          <w:spacing w:val="-1"/>
        </w:rPr>
        <w:t>Zamawiający</w:t>
      </w:r>
      <w:r w:rsidRPr="0074184C">
        <w:rPr>
          <w:rFonts w:ascii="Arial" w:hAnsi="Arial" w:cs="Arial"/>
          <w:spacing w:val="30"/>
        </w:rPr>
        <w:t xml:space="preserve"> </w:t>
      </w:r>
      <w:r w:rsidRPr="0074184C">
        <w:rPr>
          <w:rFonts w:ascii="Arial" w:hAnsi="Arial" w:cs="Arial"/>
          <w:spacing w:val="-1"/>
        </w:rPr>
        <w:t>przed</w:t>
      </w:r>
      <w:r w:rsidRPr="0074184C">
        <w:rPr>
          <w:rFonts w:ascii="Arial" w:hAnsi="Arial" w:cs="Arial"/>
          <w:spacing w:val="30"/>
        </w:rPr>
        <w:t xml:space="preserve"> </w:t>
      </w:r>
      <w:r w:rsidRPr="0074184C">
        <w:rPr>
          <w:rFonts w:ascii="Arial" w:hAnsi="Arial" w:cs="Arial"/>
          <w:spacing w:val="-1"/>
        </w:rPr>
        <w:t>upływem</w:t>
      </w:r>
      <w:r w:rsidRPr="0074184C">
        <w:rPr>
          <w:rFonts w:ascii="Arial" w:hAnsi="Arial" w:cs="Arial"/>
          <w:spacing w:val="31"/>
        </w:rPr>
        <w:t xml:space="preserve"> </w:t>
      </w:r>
      <w:r w:rsidRPr="0074184C">
        <w:rPr>
          <w:rFonts w:ascii="Arial" w:hAnsi="Arial" w:cs="Arial"/>
        </w:rPr>
        <w:t>terminu</w:t>
      </w:r>
      <w:r w:rsidRPr="0074184C">
        <w:rPr>
          <w:rFonts w:ascii="Arial" w:hAnsi="Arial" w:cs="Arial"/>
          <w:spacing w:val="30"/>
        </w:rPr>
        <w:t xml:space="preserve"> </w:t>
      </w:r>
      <w:r w:rsidRPr="0074184C">
        <w:rPr>
          <w:rFonts w:ascii="Arial" w:hAnsi="Arial" w:cs="Arial"/>
          <w:spacing w:val="-1"/>
        </w:rPr>
        <w:t>związania</w:t>
      </w:r>
      <w:r w:rsidRPr="0074184C">
        <w:rPr>
          <w:rFonts w:ascii="Arial" w:hAnsi="Arial" w:cs="Arial"/>
          <w:spacing w:val="69"/>
        </w:rPr>
        <w:t xml:space="preserve"> </w:t>
      </w:r>
      <w:r w:rsidRPr="0074184C">
        <w:rPr>
          <w:rFonts w:ascii="Arial" w:hAnsi="Arial" w:cs="Arial"/>
          <w:spacing w:val="-1"/>
        </w:rPr>
        <w:t>oferta</w:t>
      </w:r>
      <w:r w:rsidRPr="0074184C">
        <w:rPr>
          <w:rFonts w:ascii="Arial" w:hAnsi="Arial" w:cs="Arial"/>
          <w:spacing w:val="10"/>
        </w:rPr>
        <w:t xml:space="preserve"> </w:t>
      </w:r>
      <w:r w:rsidRPr="0074184C">
        <w:rPr>
          <w:rFonts w:ascii="Arial" w:hAnsi="Arial" w:cs="Arial"/>
          <w:spacing w:val="-1"/>
        </w:rPr>
        <w:t>zwraca</w:t>
      </w:r>
      <w:r w:rsidRPr="0074184C">
        <w:rPr>
          <w:rFonts w:ascii="Arial" w:hAnsi="Arial" w:cs="Arial"/>
          <w:spacing w:val="8"/>
        </w:rPr>
        <w:t xml:space="preserve"> </w:t>
      </w:r>
      <w:r w:rsidRPr="0074184C">
        <w:rPr>
          <w:rFonts w:ascii="Arial" w:hAnsi="Arial" w:cs="Arial"/>
        </w:rPr>
        <w:t>się</w:t>
      </w:r>
      <w:r w:rsidRPr="0074184C">
        <w:rPr>
          <w:rFonts w:ascii="Arial" w:hAnsi="Arial" w:cs="Arial"/>
          <w:spacing w:val="9"/>
        </w:rPr>
        <w:t xml:space="preserve"> </w:t>
      </w:r>
      <w:r w:rsidRPr="0074184C">
        <w:rPr>
          <w:rFonts w:ascii="Arial" w:hAnsi="Arial" w:cs="Arial"/>
        </w:rPr>
        <w:t>jednokrotnie</w:t>
      </w:r>
      <w:r w:rsidRPr="0074184C">
        <w:rPr>
          <w:rFonts w:ascii="Arial" w:hAnsi="Arial" w:cs="Arial"/>
          <w:spacing w:val="8"/>
        </w:rPr>
        <w:t xml:space="preserve"> </w:t>
      </w:r>
      <w:r w:rsidRPr="0074184C">
        <w:rPr>
          <w:rFonts w:ascii="Arial" w:hAnsi="Arial" w:cs="Arial"/>
        </w:rPr>
        <w:t>do</w:t>
      </w:r>
      <w:r w:rsidRPr="0074184C">
        <w:rPr>
          <w:rFonts w:ascii="Arial" w:hAnsi="Arial" w:cs="Arial"/>
          <w:spacing w:val="9"/>
        </w:rPr>
        <w:t xml:space="preserve"> </w:t>
      </w:r>
      <w:r w:rsidRPr="0074184C">
        <w:rPr>
          <w:rFonts w:ascii="Arial" w:hAnsi="Arial" w:cs="Arial"/>
          <w:spacing w:val="-1"/>
        </w:rPr>
        <w:t>Wykonawców</w:t>
      </w:r>
      <w:r w:rsidRPr="0074184C">
        <w:rPr>
          <w:rFonts w:ascii="Arial" w:hAnsi="Arial" w:cs="Arial"/>
          <w:spacing w:val="8"/>
        </w:rPr>
        <w:t xml:space="preserve"> </w:t>
      </w:r>
      <w:r w:rsidRPr="0074184C">
        <w:rPr>
          <w:rFonts w:ascii="Arial" w:hAnsi="Arial" w:cs="Arial"/>
        </w:rPr>
        <w:t>o</w:t>
      </w:r>
      <w:r w:rsidRPr="0074184C">
        <w:rPr>
          <w:rFonts w:ascii="Arial" w:hAnsi="Arial" w:cs="Arial"/>
          <w:spacing w:val="11"/>
        </w:rPr>
        <w:t xml:space="preserve"> </w:t>
      </w:r>
      <w:r w:rsidRPr="0074184C">
        <w:rPr>
          <w:rFonts w:ascii="Arial" w:hAnsi="Arial" w:cs="Arial"/>
          <w:spacing w:val="-1"/>
        </w:rPr>
        <w:t>wyrażenie</w:t>
      </w:r>
      <w:r w:rsidRPr="0074184C">
        <w:rPr>
          <w:rFonts w:ascii="Arial" w:hAnsi="Arial" w:cs="Arial"/>
          <w:spacing w:val="11"/>
        </w:rPr>
        <w:t xml:space="preserve"> </w:t>
      </w:r>
      <w:r w:rsidRPr="0074184C">
        <w:rPr>
          <w:rFonts w:ascii="Arial" w:hAnsi="Arial" w:cs="Arial"/>
          <w:spacing w:val="-1"/>
        </w:rPr>
        <w:t>zgody</w:t>
      </w:r>
      <w:r w:rsidRPr="0074184C">
        <w:rPr>
          <w:rFonts w:ascii="Arial" w:hAnsi="Arial" w:cs="Arial"/>
          <w:spacing w:val="9"/>
        </w:rPr>
        <w:t xml:space="preserve"> </w:t>
      </w:r>
      <w:r w:rsidRPr="0074184C">
        <w:rPr>
          <w:rFonts w:ascii="Arial" w:hAnsi="Arial" w:cs="Arial"/>
          <w:spacing w:val="1"/>
        </w:rPr>
        <w:t>na</w:t>
      </w:r>
      <w:r w:rsidRPr="0074184C">
        <w:rPr>
          <w:rFonts w:ascii="Arial" w:hAnsi="Arial" w:cs="Arial"/>
          <w:spacing w:val="8"/>
        </w:rPr>
        <w:t xml:space="preserve"> </w:t>
      </w:r>
      <w:r w:rsidRPr="0074184C">
        <w:rPr>
          <w:rFonts w:ascii="Arial" w:hAnsi="Arial" w:cs="Arial"/>
          <w:spacing w:val="-1"/>
        </w:rPr>
        <w:t>przedłużenie</w:t>
      </w:r>
      <w:r w:rsidRPr="0074184C">
        <w:rPr>
          <w:rFonts w:ascii="Arial" w:hAnsi="Arial" w:cs="Arial"/>
          <w:spacing w:val="8"/>
        </w:rPr>
        <w:t xml:space="preserve"> </w:t>
      </w:r>
      <w:r w:rsidRPr="0074184C">
        <w:rPr>
          <w:rFonts w:ascii="Arial" w:hAnsi="Arial" w:cs="Arial"/>
        </w:rPr>
        <w:t>tego</w:t>
      </w:r>
      <w:r w:rsidRPr="0074184C">
        <w:rPr>
          <w:rFonts w:ascii="Arial" w:hAnsi="Arial" w:cs="Arial"/>
          <w:spacing w:val="85"/>
        </w:rPr>
        <w:t xml:space="preserve"> </w:t>
      </w:r>
      <w:r w:rsidRPr="0074184C">
        <w:rPr>
          <w:rFonts w:ascii="Arial" w:hAnsi="Arial" w:cs="Arial"/>
          <w:spacing w:val="-1"/>
        </w:rPr>
        <w:t>terminu</w:t>
      </w:r>
      <w:r w:rsidRPr="0074184C">
        <w:rPr>
          <w:rFonts w:ascii="Arial" w:hAnsi="Arial" w:cs="Arial"/>
        </w:rPr>
        <w:t xml:space="preserve"> o </w:t>
      </w:r>
      <w:r w:rsidRPr="0074184C">
        <w:rPr>
          <w:rFonts w:ascii="Arial" w:hAnsi="Arial" w:cs="Arial"/>
          <w:spacing w:val="-1"/>
        </w:rPr>
        <w:t>wskazywany</w:t>
      </w:r>
      <w:r w:rsidRPr="0074184C">
        <w:rPr>
          <w:rFonts w:ascii="Arial" w:hAnsi="Arial" w:cs="Arial"/>
        </w:rPr>
        <w:t xml:space="preserve"> </w:t>
      </w:r>
      <w:r w:rsidRPr="0074184C">
        <w:rPr>
          <w:rFonts w:ascii="Arial" w:hAnsi="Arial" w:cs="Arial"/>
          <w:spacing w:val="-1"/>
        </w:rPr>
        <w:t xml:space="preserve">przez </w:t>
      </w:r>
      <w:r w:rsidRPr="0074184C">
        <w:rPr>
          <w:rFonts w:ascii="Arial" w:hAnsi="Arial" w:cs="Arial"/>
        </w:rPr>
        <w:t xml:space="preserve">niego </w:t>
      </w:r>
      <w:r w:rsidRPr="0074184C">
        <w:rPr>
          <w:rFonts w:ascii="Arial" w:hAnsi="Arial" w:cs="Arial"/>
          <w:spacing w:val="-1"/>
        </w:rPr>
        <w:t>okres,</w:t>
      </w:r>
      <w:r w:rsidRPr="0074184C">
        <w:rPr>
          <w:rFonts w:ascii="Arial" w:hAnsi="Arial" w:cs="Arial"/>
        </w:rPr>
        <w:t xml:space="preserve"> nie</w:t>
      </w:r>
      <w:r w:rsidRPr="0074184C">
        <w:rPr>
          <w:rFonts w:ascii="Arial" w:hAnsi="Arial" w:cs="Arial"/>
          <w:spacing w:val="-1"/>
        </w:rPr>
        <w:t xml:space="preserve"> </w:t>
      </w:r>
      <w:r w:rsidRPr="0074184C">
        <w:rPr>
          <w:rFonts w:ascii="Arial" w:hAnsi="Arial" w:cs="Arial"/>
        </w:rPr>
        <w:t>dłuższy niż</w:t>
      </w:r>
      <w:r w:rsidRPr="0074184C">
        <w:rPr>
          <w:rFonts w:ascii="Arial" w:hAnsi="Arial" w:cs="Arial"/>
          <w:spacing w:val="-1"/>
        </w:rPr>
        <w:t xml:space="preserve"> </w:t>
      </w:r>
      <w:r w:rsidRPr="0074184C">
        <w:rPr>
          <w:rFonts w:ascii="Arial" w:hAnsi="Arial" w:cs="Arial"/>
        </w:rPr>
        <w:t>30 dni.</w:t>
      </w:r>
    </w:p>
    <w:p w14:paraId="6707889C" w14:textId="77777777" w:rsidR="005E0678" w:rsidRPr="0074184C" w:rsidRDefault="005E0678" w:rsidP="009C6DF8">
      <w:pPr>
        <w:pStyle w:val="Tekstpodstawowy"/>
        <w:numPr>
          <w:ilvl w:val="0"/>
          <w:numId w:val="45"/>
        </w:numPr>
        <w:tabs>
          <w:tab w:val="left" w:pos="366"/>
        </w:tabs>
        <w:kinsoku w:val="0"/>
        <w:overflowPunct w:val="0"/>
        <w:ind w:right="123"/>
        <w:jc w:val="both"/>
        <w:rPr>
          <w:rFonts w:ascii="Arial" w:hAnsi="Arial" w:cs="Arial"/>
          <w:spacing w:val="-1"/>
        </w:rPr>
      </w:pPr>
      <w:r w:rsidRPr="0074184C">
        <w:rPr>
          <w:rFonts w:ascii="Arial" w:hAnsi="Arial" w:cs="Arial"/>
          <w:spacing w:val="-1"/>
        </w:rPr>
        <w:t>Przedłużenie</w:t>
      </w:r>
      <w:r w:rsidRPr="0074184C">
        <w:rPr>
          <w:rFonts w:ascii="Arial" w:hAnsi="Arial" w:cs="Arial"/>
          <w:spacing w:val="13"/>
        </w:rPr>
        <w:t xml:space="preserve"> </w:t>
      </w:r>
      <w:r w:rsidRPr="0074184C">
        <w:rPr>
          <w:rFonts w:ascii="Arial" w:hAnsi="Arial" w:cs="Arial"/>
        </w:rPr>
        <w:t>terminu</w:t>
      </w:r>
      <w:r w:rsidRPr="0074184C">
        <w:rPr>
          <w:rFonts w:ascii="Arial" w:hAnsi="Arial" w:cs="Arial"/>
          <w:spacing w:val="14"/>
        </w:rPr>
        <w:t xml:space="preserve"> </w:t>
      </w:r>
      <w:r w:rsidRPr="0074184C">
        <w:rPr>
          <w:rFonts w:ascii="Arial" w:hAnsi="Arial" w:cs="Arial"/>
          <w:spacing w:val="-1"/>
        </w:rPr>
        <w:t>związania</w:t>
      </w:r>
      <w:r w:rsidRPr="0074184C">
        <w:rPr>
          <w:rFonts w:ascii="Arial" w:hAnsi="Arial" w:cs="Arial"/>
          <w:spacing w:val="13"/>
        </w:rPr>
        <w:t xml:space="preserve"> </w:t>
      </w:r>
      <w:r w:rsidRPr="0074184C">
        <w:rPr>
          <w:rFonts w:ascii="Arial" w:hAnsi="Arial" w:cs="Arial"/>
          <w:spacing w:val="-1"/>
        </w:rPr>
        <w:t>oferta,</w:t>
      </w:r>
      <w:r w:rsidRPr="0074184C">
        <w:rPr>
          <w:rFonts w:ascii="Arial" w:hAnsi="Arial" w:cs="Arial"/>
          <w:spacing w:val="14"/>
        </w:rPr>
        <w:t xml:space="preserve"> </w:t>
      </w:r>
      <w:r w:rsidRPr="0074184C">
        <w:rPr>
          <w:rFonts w:ascii="Arial" w:hAnsi="Arial" w:cs="Arial"/>
        </w:rPr>
        <w:t>o</w:t>
      </w:r>
      <w:r w:rsidRPr="0074184C">
        <w:rPr>
          <w:rFonts w:ascii="Arial" w:hAnsi="Arial" w:cs="Arial"/>
          <w:spacing w:val="14"/>
        </w:rPr>
        <w:t xml:space="preserve"> </w:t>
      </w:r>
      <w:r w:rsidRPr="0074184C">
        <w:rPr>
          <w:rFonts w:ascii="Arial" w:hAnsi="Arial" w:cs="Arial"/>
        </w:rPr>
        <w:t>którym</w:t>
      </w:r>
      <w:r w:rsidRPr="0074184C">
        <w:rPr>
          <w:rFonts w:ascii="Arial" w:hAnsi="Arial" w:cs="Arial"/>
          <w:spacing w:val="14"/>
        </w:rPr>
        <w:t xml:space="preserve"> </w:t>
      </w:r>
      <w:r w:rsidRPr="0074184C">
        <w:rPr>
          <w:rFonts w:ascii="Arial" w:hAnsi="Arial" w:cs="Arial"/>
        </w:rPr>
        <w:t>mowa</w:t>
      </w:r>
      <w:r w:rsidRPr="0074184C">
        <w:rPr>
          <w:rFonts w:ascii="Arial" w:hAnsi="Arial" w:cs="Arial"/>
          <w:spacing w:val="13"/>
        </w:rPr>
        <w:t xml:space="preserve"> </w:t>
      </w:r>
      <w:r w:rsidRPr="0074184C">
        <w:rPr>
          <w:rFonts w:ascii="Arial" w:hAnsi="Arial" w:cs="Arial"/>
        </w:rPr>
        <w:t>w</w:t>
      </w:r>
      <w:r w:rsidRPr="0074184C">
        <w:rPr>
          <w:rFonts w:ascii="Arial" w:hAnsi="Arial" w:cs="Arial"/>
          <w:spacing w:val="13"/>
        </w:rPr>
        <w:t xml:space="preserve"> </w:t>
      </w:r>
      <w:r w:rsidRPr="0074184C">
        <w:rPr>
          <w:rFonts w:ascii="Arial" w:hAnsi="Arial" w:cs="Arial"/>
        </w:rPr>
        <w:t>ust.</w:t>
      </w:r>
      <w:r w:rsidRPr="0074184C">
        <w:rPr>
          <w:rFonts w:ascii="Arial" w:hAnsi="Arial" w:cs="Arial"/>
          <w:spacing w:val="14"/>
        </w:rPr>
        <w:t xml:space="preserve"> </w:t>
      </w:r>
      <w:r w:rsidRPr="0074184C">
        <w:rPr>
          <w:rFonts w:ascii="Arial" w:hAnsi="Arial" w:cs="Arial"/>
        </w:rPr>
        <w:t>2,</w:t>
      </w:r>
      <w:r w:rsidRPr="0074184C">
        <w:rPr>
          <w:rFonts w:ascii="Arial" w:hAnsi="Arial" w:cs="Arial"/>
          <w:spacing w:val="14"/>
        </w:rPr>
        <w:t xml:space="preserve"> </w:t>
      </w:r>
      <w:r w:rsidRPr="0074184C">
        <w:rPr>
          <w:rFonts w:ascii="Arial" w:hAnsi="Arial" w:cs="Arial"/>
          <w:spacing w:val="-1"/>
        </w:rPr>
        <w:t>wymaga</w:t>
      </w:r>
      <w:r w:rsidRPr="0074184C">
        <w:rPr>
          <w:rFonts w:ascii="Arial" w:hAnsi="Arial" w:cs="Arial"/>
          <w:spacing w:val="13"/>
        </w:rPr>
        <w:t xml:space="preserve"> </w:t>
      </w:r>
      <w:r w:rsidRPr="0074184C">
        <w:rPr>
          <w:rFonts w:ascii="Arial" w:hAnsi="Arial" w:cs="Arial"/>
          <w:spacing w:val="-1"/>
        </w:rPr>
        <w:t>złożenia</w:t>
      </w:r>
      <w:r w:rsidRPr="0074184C">
        <w:rPr>
          <w:rFonts w:ascii="Arial" w:hAnsi="Arial" w:cs="Arial"/>
          <w:spacing w:val="13"/>
        </w:rPr>
        <w:t xml:space="preserve"> </w:t>
      </w:r>
      <w:r w:rsidRPr="0074184C">
        <w:rPr>
          <w:rFonts w:ascii="Arial" w:hAnsi="Arial" w:cs="Arial"/>
          <w:spacing w:val="-1"/>
        </w:rPr>
        <w:t>przez</w:t>
      </w:r>
      <w:r w:rsidRPr="0074184C">
        <w:rPr>
          <w:rFonts w:ascii="Arial" w:hAnsi="Arial" w:cs="Arial"/>
          <w:spacing w:val="67"/>
        </w:rPr>
        <w:t xml:space="preserve"> </w:t>
      </w:r>
      <w:r w:rsidRPr="0074184C">
        <w:rPr>
          <w:rFonts w:ascii="Arial" w:hAnsi="Arial" w:cs="Arial"/>
          <w:spacing w:val="-1"/>
        </w:rPr>
        <w:t>Wykonawcę</w:t>
      </w:r>
      <w:r w:rsidRPr="0074184C">
        <w:rPr>
          <w:rFonts w:ascii="Arial" w:hAnsi="Arial" w:cs="Arial"/>
          <w:spacing w:val="18"/>
        </w:rPr>
        <w:t xml:space="preserve"> </w:t>
      </w:r>
      <w:r w:rsidRPr="0074184C">
        <w:rPr>
          <w:rFonts w:ascii="Arial" w:hAnsi="Arial" w:cs="Arial"/>
          <w:spacing w:val="-1"/>
        </w:rPr>
        <w:t>pisemnego</w:t>
      </w:r>
      <w:r w:rsidRPr="0074184C">
        <w:rPr>
          <w:rFonts w:ascii="Arial" w:hAnsi="Arial" w:cs="Arial"/>
          <w:spacing w:val="-14"/>
        </w:rPr>
        <w:t xml:space="preserve"> </w:t>
      </w:r>
      <w:r w:rsidRPr="0074184C">
        <w:rPr>
          <w:rFonts w:ascii="Arial" w:hAnsi="Arial" w:cs="Arial"/>
          <w:spacing w:val="-1"/>
        </w:rPr>
        <w:t>oświadczenia</w:t>
      </w:r>
      <w:r w:rsidRPr="0074184C">
        <w:rPr>
          <w:rFonts w:ascii="Arial" w:hAnsi="Arial" w:cs="Arial"/>
          <w:spacing w:val="18"/>
        </w:rPr>
        <w:t xml:space="preserve"> </w:t>
      </w:r>
      <w:r w:rsidRPr="0074184C">
        <w:rPr>
          <w:rFonts w:ascii="Arial" w:hAnsi="Arial" w:cs="Arial"/>
        </w:rPr>
        <w:t>o</w:t>
      </w:r>
      <w:r w:rsidRPr="0074184C">
        <w:rPr>
          <w:rFonts w:ascii="Arial" w:hAnsi="Arial" w:cs="Arial"/>
          <w:spacing w:val="18"/>
        </w:rPr>
        <w:t xml:space="preserve"> </w:t>
      </w:r>
      <w:r w:rsidRPr="0074184C">
        <w:rPr>
          <w:rFonts w:ascii="Arial" w:hAnsi="Arial" w:cs="Arial"/>
          <w:spacing w:val="-1"/>
        </w:rPr>
        <w:t>wyrażeniu</w:t>
      </w:r>
      <w:r w:rsidRPr="0074184C">
        <w:rPr>
          <w:rFonts w:ascii="Arial" w:hAnsi="Arial" w:cs="Arial"/>
          <w:spacing w:val="19"/>
        </w:rPr>
        <w:t xml:space="preserve"> </w:t>
      </w:r>
      <w:r w:rsidRPr="0074184C">
        <w:rPr>
          <w:rFonts w:ascii="Arial" w:hAnsi="Arial" w:cs="Arial"/>
          <w:spacing w:val="-1"/>
        </w:rPr>
        <w:t>zgody</w:t>
      </w:r>
      <w:r w:rsidRPr="0074184C">
        <w:rPr>
          <w:rFonts w:ascii="Arial" w:hAnsi="Arial" w:cs="Arial"/>
          <w:spacing w:val="18"/>
        </w:rPr>
        <w:t xml:space="preserve"> </w:t>
      </w:r>
      <w:r w:rsidRPr="0074184C">
        <w:rPr>
          <w:rFonts w:ascii="Arial" w:hAnsi="Arial" w:cs="Arial"/>
        </w:rPr>
        <w:t>na</w:t>
      </w:r>
      <w:r w:rsidRPr="0074184C">
        <w:rPr>
          <w:rFonts w:ascii="Arial" w:hAnsi="Arial" w:cs="Arial"/>
          <w:spacing w:val="18"/>
        </w:rPr>
        <w:t xml:space="preserve"> </w:t>
      </w:r>
      <w:r w:rsidRPr="0074184C">
        <w:rPr>
          <w:rFonts w:ascii="Arial" w:hAnsi="Arial" w:cs="Arial"/>
          <w:spacing w:val="-1"/>
        </w:rPr>
        <w:t>przedłużenie</w:t>
      </w:r>
      <w:r w:rsidRPr="0074184C">
        <w:rPr>
          <w:rFonts w:ascii="Arial" w:hAnsi="Arial" w:cs="Arial"/>
          <w:spacing w:val="18"/>
        </w:rPr>
        <w:t xml:space="preserve"> </w:t>
      </w:r>
      <w:r w:rsidRPr="0074184C">
        <w:rPr>
          <w:rFonts w:ascii="Arial" w:hAnsi="Arial" w:cs="Arial"/>
        </w:rPr>
        <w:t>terminu</w:t>
      </w:r>
      <w:r w:rsidRPr="0074184C">
        <w:rPr>
          <w:rFonts w:ascii="Arial" w:hAnsi="Arial" w:cs="Arial"/>
          <w:spacing w:val="99"/>
        </w:rPr>
        <w:t xml:space="preserve"> </w:t>
      </w:r>
      <w:r w:rsidRPr="0074184C">
        <w:rPr>
          <w:rFonts w:ascii="Arial" w:hAnsi="Arial" w:cs="Arial"/>
          <w:spacing w:val="-1"/>
        </w:rPr>
        <w:t>związania</w:t>
      </w:r>
      <w:r w:rsidRPr="0074184C">
        <w:rPr>
          <w:rFonts w:ascii="Arial" w:hAnsi="Arial" w:cs="Arial"/>
        </w:rPr>
        <w:t xml:space="preserve"> </w:t>
      </w:r>
      <w:r w:rsidRPr="0074184C">
        <w:rPr>
          <w:rFonts w:ascii="Arial" w:hAnsi="Arial" w:cs="Arial"/>
          <w:spacing w:val="-1"/>
        </w:rPr>
        <w:t>ofertą.</w:t>
      </w:r>
    </w:p>
    <w:p w14:paraId="2710BEE9" w14:textId="77777777" w:rsidR="005E0678" w:rsidRPr="0074184C" w:rsidRDefault="005E0678" w:rsidP="009C6DF8">
      <w:pPr>
        <w:pStyle w:val="Tekstpodstawowy"/>
        <w:tabs>
          <w:tab w:val="left" w:pos="366"/>
        </w:tabs>
        <w:kinsoku w:val="0"/>
        <w:overflowPunct w:val="0"/>
        <w:ind w:left="120" w:right="123"/>
        <w:jc w:val="both"/>
        <w:rPr>
          <w:rFonts w:ascii="Arial" w:hAnsi="Arial" w:cs="Arial"/>
          <w:spacing w:val="-1"/>
        </w:rPr>
      </w:pPr>
    </w:p>
    <w:p w14:paraId="4878BC3F" w14:textId="77777777" w:rsidR="005E0678" w:rsidRPr="0074184C" w:rsidRDefault="005E0678" w:rsidP="009C6DF8">
      <w:pPr>
        <w:pStyle w:val="Nagwek3"/>
        <w:numPr>
          <w:ilvl w:val="0"/>
          <w:numId w:val="38"/>
        </w:numPr>
        <w:spacing w:before="0" w:after="0"/>
        <w:rPr>
          <w:rFonts w:ascii="Arial" w:hAnsi="Arial" w:cs="Arial"/>
        </w:rPr>
      </w:pPr>
      <w:bookmarkStart w:id="18" w:name="_Toc63324294"/>
      <w:r w:rsidRPr="0074184C">
        <w:rPr>
          <w:rFonts w:ascii="Arial" w:hAnsi="Arial" w:cs="Arial"/>
        </w:rPr>
        <w:t>SPOSÓB ORAZ TERMIN SKŁADANIA OFERT</w:t>
      </w:r>
      <w:bookmarkEnd w:id="18"/>
    </w:p>
    <w:p w14:paraId="106A7D03" w14:textId="77777777" w:rsidR="005E0678" w:rsidRPr="00AC505F" w:rsidRDefault="005E0678" w:rsidP="009C6DF8">
      <w:pPr>
        <w:pStyle w:val="Tekstpodstawowy"/>
        <w:numPr>
          <w:ilvl w:val="0"/>
          <w:numId w:val="37"/>
        </w:numPr>
        <w:kinsoku w:val="0"/>
        <w:overflowPunct w:val="0"/>
        <w:ind w:right="131"/>
        <w:jc w:val="both"/>
        <w:rPr>
          <w:rFonts w:ascii="Arial" w:hAnsi="Arial" w:cs="Arial"/>
        </w:rPr>
      </w:pPr>
      <w:r w:rsidRPr="00AC505F">
        <w:rPr>
          <w:rFonts w:ascii="Arial" w:hAnsi="Arial" w:cs="Arial"/>
        </w:rPr>
        <w:t xml:space="preserve">Wykonawca przygotowuje ofertę przy pomocy interaktywnego „Formularza ofertowego” udostępnionego przez Zamawiającego na Platformie </w:t>
      </w:r>
      <w:r w:rsidRPr="00AC505F">
        <w:rPr>
          <w:rFonts w:ascii="Arial" w:hAnsi="Arial" w:cs="Arial"/>
        </w:rPr>
        <w:br/>
        <w:t xml:space="preserve">e-Zamówienia i zamieszczonego w podglądzie postępowania w zakładce „Informacje podstawowe”. </w:t>
      </w:r>
    </w:p>
    <w:p w14:paraId="604A897F" w14:textId="36D25E08" w:rsidR="005E0678" w:rsidRPr="0074184C" w:rsidRDefault="005E0678" w:rsidP="009C6DF8">
      <w:pPr>
        <w:pStyle w:val="Tekstpodstawowy"/>
        <w:numPr>
          <w:ilvl w:val="0"/>
          <w:numId w:val="37"/>
        </w:numPr>
        <w:kinsoku w:val="0"/>
        <w:overflowPunct w:val="0"/>
        <w:ind w:right="131"/>
        <w:jc w:val="both"/>
        <w:rPr>
          <w:rFonts w:ascii="Arial" w:hAnsi="Arial" w:cs="Arial"/>
        </w:rPr>
      </w:pPr>
      <w:r w:rsidRPr="0074184C">
        <w:rPr>
          <w:rFonts w:ascii="Arial" w:hAnsi="Arial" w:cs="Arial"/>
          <w:spacing w:val="-1"/>
        </w:rPr>
        <w:t>Ofertę</w:t>
      </w:r>
      <w:r w:rsidRPr="0074184C">
        <w:rPr>
          <w:rFonts w:ascii="Arial" w:hAnsi="Arial" w:cs="Arial"/>
          <w:spacing w:val="-9"/>
        </w:rPr>
        <w:t xml:space="preserve"> </w:t>
      </w:r>
      <w:r w:rsidRPr="0074184C">
        <w:rPr>
          <w:rFonts w:ascii="Arial" w:hAnsi="Arial" w:cs="Arial"/>
        </w:rPr>
        <w:t>wraz</w:t>
      </w:r>
      <w:r w:rsidRPr="0074184C">
        <w:rPr>
          <w:rFonts w:ascii="Arial" w:hAnsi="Arial" w:cs="Arial"/>
          <w:spacing w:val="-9"/>
        </w:rPr>
        <w:t xml:space="preserve"> </w:t>
      </w:r>
      <w:r w:rsidRPr="0074184C">
        <w:rPr>
          <w:rFonts w:ascii="Arial" w:hAnsi="Arial" w:cs="Arial"/>
        </w:rPr>
        <w:t>z</w:t>
      </w:r>
      <w:r w:rsidRPr="0074184C">
        <w:rPr>
          <w:rFonts w:ascii="Arial" w:hAnsi="Arial" w:cs="Arial"/>
          <w:spacing w:val="-9"/>
        </w:rPr>
        <w:t xml:space="preserve"> </w:t>
      </w:r>
      <w:r w:rsidRPr="0074184C">
        <w:rPr>
          <w:rFonts w:ascii="Arial" w:hAnsi="Arial" w:cs="Arial"/>
        </w:rPr>
        <w:t>wymaganymi</w:t>
      </w:r>
      <w:r w:rsidRPr="0074184C">
        <w:rPr>
          <w:rFonts w:ascii="Arial" w:hAnsi="Arial" w:cs="Arial"/>
          <w:spacing w:val="-7"/>
        </w:rPr>
        <w:t xml:space="preserve"> </w:t>
      </w:r>
      <w:r w:rsidRPr="0074184C">
        <w:rPr>
          <w:rFonts w:ascii="Arial" w:hAnsi="Arial" w:cs="Arial"/>
          <w:spacing w:val="-1"/>
        </w:rPr>
        <w:t>załącznikami</w:t>
      </w:r>
      <w:r w:rsidRPr="0074184C">
        <w:rPr>
          <w:rFonts w:ascii="Arial" w:hAnsi="Arial" w:cs="Arial"/>
          <w:spacing w:val="-7"/>
        </w:rPr>
        <w:t xml:space="preserve"> </w:t>
      </w:r>
      <w:r w:rsidRPr="0074184C">
        <w:rPr>
          <w:rFonts w:ascii="Arial" w:hAnsi="Arial" w:cs="Arial"/>
          <w:spacing w:val="-1"/>
        </w:rPr>
        <w:t>należy</w:t>
      </w:r>
      <w:r w:rsidRPr="0074184C">
        <w:rPr>
          <w:rFonts w:ascii="Arial" w:hAnsi="Arial" w:cs="Arial"/>
          <w:spacing w:val="-8"/>
        </w:rPr>
        <w:t xml:space="preserve"> </w:t>
      </w:r>
      <w:r w:rsidRPr="0074184C">
        <w:rPr>
          <w:rFonts w:ascii="Arial" w:hAnsi="Arial" w:cs="Arial"/>
        </w:rPr>
        <w:t>złożyć</w:t>
      </w:r>
      <w:r w:rsidRPr="0074184C">
        <w:rPr>
          <w:rFonts w:ascii="Arial" w:hAnsi="Arial" w:cs="Arial"/>
          <w:spacing w:val="-9"/>
        </w:rPr>
        <w:t xml:space="preserve"> </w:t>
      </w:r>
      <w:r w:rsidRPr="0074184C">
        <w:rPr>
          <w:rFonts w:ascii="Arial" w:hAnsi="Arial" w:cs="Arial"/>
        </w:rPr>
        <w:t>w</w:t>
      </w:r>
      <w:r w:rsidRPr="0074184C">
        <w:rPr>
          <w:rFonts w:ascii="Arial" w:hAnsi="Arial" w:cs="Arial"/>
          <w:spacing w:val="-8"/>
        </w:rPr>
        <w:t xml:space="preserve"> </w:t>
      </w:r>
      <w:r w:rsidRPr="0074184C">
        <w:rPr>
          <w:rFonts w:ascii="Arial" w:hAnsi="Arial" w:cs="Arial"/>
          <w:spacing w:val="-1"/>
        </w:rPr>
        <w:t>terminie</w:t>
      </w:r>
      <w:r w:rsidRPr="0074184C">
        <w:rPr>
          <w:rFonts w:ascii="Arial" w:hAnsi="Arial" w:cs="Arial"/>
          <w:spacing w:val="-8"/>
        </w:rPr>
        <w:t xml:space="preserve"> </w:t>
      </w:r>
      <w:r w:rsidRPr="0074184C">
        <w:rPr>
          <w:rFonts w:ascii="Arial" w:hAnsi="Arial" w:cs="Arial"/>
        </w:rPr>
        <w:t>do</w:t>
      </w:r>
      <w:r w:rsidRPr="0074184C">
        <w:rPr>
          <w:rFonts w:ascii="Arial" w:hAnsi="Arial" w:cs="Arial"/>
          <w:spacing w:val="-8"/>
        </w:rPr>
        <w:t xml:space="preserve"> </w:t>
      </w:r>
      <w:r w:rsidRPr="0074184C">
        <w:rPr>
          <w:rFonts w:ascii="Arial" w:hAnsi="Arial" w:cs="Arial"/>
        </w:rPr>
        <w:t>dnia</w:t>
      </w:r>
      <w:r w:rsidRPr="0074184C">
        <w:rPr>
          <w:rFonts w:ascii="Arial" w:hAnsi="Arial" w:cs="Arial"/>
          <w:spacing w:val="-2"/>
        </w:rPr>
        <w:t xml:space="preserve"> </w:t>
      </w:r>
      <w:r>
        <w:rPr>
          <w:rFonts w:ascii="Arial" w:hAnsi="Arial" w:cs="Arial"/>
          <w:spacing w:val="-2"/>
        </w:rPr>
        <w:br/>
      </w:r>
      <w:r w:rsidR="00C50071">
        <w:rPr>
          <w:rFonts w:ascii="Arial" w:hAnsi="Arial" w:cs="Arial"/>
          <w:b/>
          <w:bCs/>
          <w:spacing w:val="-5"/>
        </w:rPr>
        <w:t>16</w:t>
      </w:r>
      <w:r w:rsidR="00BB792E">
        <w:rPr>
          <w:rFonts w:ascii="Arial" w:hAnsi="Arial" w:cs="Arial"/>
          <w:b/>
          <w:bCs/>
          <w:spacing w:val="-5"/>
        </w:rPr>
        <w:t xml:space="preserve"> marca</w:t>
      </w:r>
      <w:r w:rsidR="00DA30DE">
        <w:rPr>
          <w:rFonts w:ascii="Arial" w:hAnsi="Arial" w:cs="Arial"/>
          <w:b/>
          <w:bCs/>
          <w:spacing w:val="-5"/>
        </w:rPr>
        <w:t xml:space="preserve"> </w:t>
      </w:r>
      <w:r w:rsidRPr="0074184C">
        <w:rPr>
          <w:rFonts w:ascii="Arial" w:hAnsi="Arial" w:cs="Arial"/>
          <w:b/>
          <w:bCs/>
        </w:rPr>
        <w:t>202</w:t>
      </w:r>
      <w:r w:rsidR="00BB792E">
        <w:rPr>
          <w:rFonts w:ascii="Arial" w:hAnsi="Arial" w:cs="Arial"/>
          <w:b/>
          <w:bCs/>
        </w:rPr>
        <w:t>6</w:t>
      </w:r>
      <w:r w:rsidR="00D029A6">
        <w:rPr>
          <w:rFonts w:ascii="Arial" w:hAnsi="Arial" w:cs="Arial"/>
          <w:b/>
          <w:bCs/>
        </w:rPr>
        <w:t xml:space="preserve"> </w:t>
      </w:r>
      <w:r w:rsidRPr="0074184C">
        <w:rPr>
          <w:rFonts w:ascii="Arial" w:hAnsi="Arial" w:cs="Arial"/>
          <w:b/>
          <w:bCs/>
        </w:rPr>
        <w:t xml:space="preserve">roku, do </w:t>
      </w:r>
      <w:r w:rsidRPr="0074184C">
        <w:rPr>
          <w:rFonts w:ascii="Arial" w:hAnsi="Arial" w:cs="Arial"/>
          <w:b/>
          <w:bCs/>
          <w:spacing w:val="-1"/>
        </w:rPr>
        <w:t>godz.</w:t>
      </w:r>
      <w:r w:rsidRPr="0074184C">
        <w:rPr>
          <w:rFonts w:ascii="Arial" w:hAnsi="Arial" w:cs="Arial"/>
          <w:b/>
          <w:bCs/>
        </w:rPr>
        <w:t xml:space="preserve"> 10:00.</w:t>
      </w:r>
    </w:p>
    <w:p w14:paraId="2689A9D3" w14:textId="77777777" w:rsidR="005E0678" w:rsidRPr="0074184C" w:rsidRDefault="005E0678" w:rsidP="009C6DF8">
      <w:pPr>
        <w:pStyle w:val="Tekstpodstawowy"/>
        <w:numPr>
          <w:ilvl w:val="0"/>
          <w:numId w:val="37"/>
        </w:numPr>
        <w:tabs>
          <w:tab w:val="left" w:pos="456"/>
        </w:tabs>
        <w:kinsoku w:val="0"/>
        <w:overflowPunct w:val="0"/>
        <w:rPr>
          <w:rFonts w:ascii="Arial" w:hAnsi="Arial" w:cs="Arial"/>
          <w:spacing w:val="-1"/>
        </w:rPr>
      </w:pPr>
      <w:r w:rsidRPr="0074184C">
        <w:rPr>
          <w:rFonts w:ascii="Arial" w:hAnsi="Arial" w:cs="Arial"/>
          <w:spacing w:val="-1"/>
        </w:rPr>
        <w:t xml:space="preserve">Wykonawca </w:t>
      </w:r>
      <w:r w:rsidRPr="0074184C">
        <w:rPr>
          <w:rFonts w:ascii="Arial" w:hAnsi="Arial" w:cs="Arial"/>
        </w:rPr>
        <w:t>może złożyć</w:t>
      </w:r>
      <w:r w:rsidRPr="0074184C">
        <w:rPr>
          <w:rFonts w:ascii="Arial" w:hAnsi="Arial" w:cs="Arial"/>
          <w:spacing w:val="-1"/>
        </w:rPr>
        <w:t xml:space="preserve"> </w:t>
      </w:r>
      <w:r w:rsidRPr="0074184C">
        <w:rPr>
          <w:rFonts w:ascii="Arial" w:hAnsi="Arial" w:cs="Arial"/>
        </w:rPr>
        <w:t>tylko jedną</w:t>
      </w:r>
      <w:r w:rsidRPr="0074184C">
        <w:rPr>
          <w:rFonts w:ascii="Arial" w:hAnsi="Arial" w:cs="Arial"/>
          <w:spacing w:val="-2"/>
        </w:rPr>
        <w:t xml:space="preserve"> </w:t>
      </w:r>
      <w:r w:rsidRPr="0074184C">
        <w:rPr>
          <w:rFonts w:ascii="Arial" w:hAnsi="Arial" w:cs="Arial"/>
          <w:spacing w:val="-1"/>
        </w:rPr>
        <w:t>ofertę.</w:t>
      </w:r>
    </w:p>
    <w:p w14:paraId="0A44D195" w14:textId="77777777" w:rsidR="005E0678" w:rsidRDefault="005E0678" w:rsidP="009C6DF8">
      <w:pPr>
        <w:pStyle w:val="Tekstpodstawowy"/>
        <w:numPr>
          <w:ilvl w:val="0"/>
          <w:numId w:val="37"/>
        </w:numPr>
        <w:tabs>
          <w:tab w:val="left" w:pos="456"/>
        </w:tabs>
        <w:kinsoku w:val="0"/>
        <w:overflowPunct w:val="0"/>
        <w:rPr>
          <w:rFonts w:ascii="Arial" w:hAnsi="Arial" w:cs="Arial"/>
          <w:spacing w:val="-1"/>
        </w:rPr>
      </w:pPr>
      <w:r w:rsidRPr="0074184C">
        <w:rPr>
          <w:rFonts w:ascii="Arial" w:hAnsi="Arial" w:cs="Arial"/>
          <w:spacing w:val="-1"/>
        </w:rPr>
        <w:t>Zamawiający</w:t>
      </w:r>
      <w:r w:rsidRPr="0074184C">
        <w:rPr>
          <w:rFonts w:ascii="Arial" w:hAnsi="Arial" w:cs="Arial"/>
        </w:rPr>
        <w:t xml:space="preserve"> </w:t>
      </w:r>
      <w:r w:rsidRPr="0074184C">
        <w:rPr>
          <w:rFonts w:ascii="Arial" w:hAnsi="Arial" w:cs="Arial"/>
          <w:spacing w:val="-1"/>
        </w:rPr>
        <w:t>odrzuci</w:t>
      </w:r>
      <w:r w:rsidRPr="0074184C">
        <w:rPr>
          <w:rFonts w:ascii="Arial" w:hAnsi="Arial" w:cs="Arial"/>
        </w:rPr>
        <w:t xml:space="preserve"> ofertę</w:t>
      </w:r>
      <w:r w:rsidRPr="0074184C">
        <w:rPr>
          <w:rFonts w:ascii="Arial" w:hAnsi="Arial" w:cs="Arial"/>
          <w:spacing w:val="-2"/>
        </w:rPr>
        <w:t xml:space="preserve"> </w:t>
      </w:r>
      <w:r w:rsidRPr="0074184C">
        <w:rPr>
          <w:rFonts w:ascii="Arial" w:hAnsi="Arial" w:cs="Arial"/>
          <w:spacing w:val="-1"/>
        </w:rPr>
        <w:t>złożoną</w:t>
      </w:r>
      <w:r w:rsidRPr="0074184C">
        <w:rPr>
          <w:rFonts w:ascii="Arial" w:hAnsi="Arial" w:cs="Arial"/>
          <w:spacing w:val="-2"/>
        </w:rPr>
        <w:t xml:space="preserve"> </w:t>
      </w:r>
      <w:r w:rsidRPr="0074184C">
        <w:rPr>
          <w:rFonts w:ascii="Arial" w:hAnsi="Arial" w:cs="Arial"/>
        </w:rPr>
        <w:t>po terminie</w:t>
      </w:r>
      <w:r w:rsidRPr="0074184C">
        <w:rPr>
          <w:rFonts w:ascii="Arial" w:hAnsi="Arial" w:cs="Arial"/>
          <w:spacing w:val="-1"/>
        </w:rPr>
        <w:t xml:space="preserve"> </w:t>
      </w:r>
      <w:r w:rsidRPr="0074184C">
        <w:rPr>
          <w:rFonts w:ascii="Arial" w:hAnsi="Arial" w:cs="Arial"/>
        </w:rPr>
        <w:t xml:space="preserve">składania </w:t>
      </w:r>
      <w:r w:rsidRPr="0074184C">
        <w:rPr>
          <w:rFonts w:ascii="Arial" w:hAnsi="Arial" w:cs="Arial"/>
          <w:spacing w:val="-1"/>
        </w:rPr>
        <w:t>ofert.</w:t>
      </w:r>
    </w:p>
    <w:p w14:paraId="697CE0E9" w14:textId="77777777" w:rsidR="001A051C" w:rsidRPr="0074184C" w:rsidRDefault="001A051C" w:rsidP="001A051C">
      <w:pPr>
        <w:pStyle w:val="Tekstpodstawowy"/>
        <w:tabs>
          <w:tab w:val="left" w:pos="456"/>
        </w:tabs>
        <w:kinsoku w:val="0"/>
        <w:overflowPunct w:val="0"/>
        <w:ind w:left="720"/>
        <w:rPr>
          <w:rFonts w:ascii="Arial" w:hAnsi="Arial" w:cs="Arial"/>
          <w:spacing w:val="-1"/>
        </w:rPr>
      </w:pPr>
    </w:p>
    <w:p w14:paraId="0D28F103" w14:textId="77777777" w:rsidR="005E0678" w:rsidRPr="0074184C" w:rsidRDefault="005E0678" w:rsidP="009C6DF8">
      <w:pPr>
        <w:pStyle w:val="Nagwek3"/>
        <w:numPr>
          <w:ilvl w:val="0"/>
          <w:numId w:val="38"/>
        </w:numPr>
        <w:spacing w:before="0" w:after="0"/>
        <w:rPr>
          <w:rFonts w:ascii="Arial" w:hAnsi="Arial" w:cs="Arial"/>
        </w:rPr>
      </w:pPr>
      <w:bookmarkStart w:id="19" w:name="_Toc63324295"/>
      <w:r w:rsidRPr="0074184C">
        <w:rPr>
          <w:rFonts w:ascii="Arial" w:hAnsi="Arial" w:cs="Arial"/>
        </w:rPr>
        <w:t>TERMIN OTWARCIA OFERT</w:t>
      </w:r>
      <w:bookmarkEnd w:id="19"/>
    </w:p>
    <w:p w14:paraId="41042ED2" w14:textId="77777777" w:rsidR="005E0678" w:rsidRPr="0074184C" w:rsidRDefault="005E0678" w:rsidP="009C6DF8">
      <w:pPr>
        <w:pStyle w:val="Tekstpodstawowy"/>
        <w:numPr>
          <w:ilvl w:val="0"/>
          <w:numId w:val="3"/>
        </w:numPr>
        <w:tabs>
          <w:tab w:val="left" w:pos="528"/>
        </w:tabs>
        <w:kinsoku w:val="0"/>
        <w:overflowPunct w:val="0"/>
        <w:ind w:hanging="427"/>
        <w:jc w:val="both"/>
        <w:rPr>
          <w:rFonts w:ascii="Arial" w:hAnsi="Arial" w:cs="Arial"/>
        </w:rPr>
      </w:pPr>
      <w:r w:rsidRPr="0074184C">
        <w:rPr>
          <w:rFonts w:ascii="Arial" w:hAnsi="Arial" w:cs="Arial"/>
        </w:rPr>
        <w:t>Najpóźniej przed otwarciem ofert, Zamawiający udostępni na stronie internetowej prowadzonego postępowania informację o kwocie, jaką zamierza przeznaczyć na sfinansowanie zamówienia.</w:t>
      </w:r>
    </w:p>
    <w:p w14:paraId="588510F8" w14:textId="0EB6D796" w:rsidR="005E0678" w:rsidRPr="0074184C" w:rsidRDefault="005E0678" w:rsidP="009C6DF8">
      <w:pPr>
        <w:pStyle w:val="Tekstpodstawowy"/>
        <w:numPr>
          <w:ilvl w:val="0"/>
          <w:numId w:val="3"/>
        </w:numPr>
        <w:tabs>
          <w:tab w:val="left" w:pos="528"/>
        </w:tabs>
        <w:kinsoku w:val="0"/>
        <w:overflowPunct w:val="0"/>
        <w:ind w:hanging="427"/>
        <w:jc w:val="both"/>
        <w:rPr>
          <w:rFonts w:ascii="Arial" w:hAnsi="Arial" w:cs="Arial"/>
        </w:rPr>
      </w:pPr>
      <w:r w:rsidRPr="0074184C">
        <w:rPr>
          <w:rFonts w:ascii="Arial" w:hAnsi="Arial" w:cs="Arial"/>
          <w:spacing w:val="-1"/>
        </w:rPr>
        <w:t>Otwarcie</w:t>
      </w:r>
      <w:r w:rsidRPr="0074184C">
        <w:rPr>
          <w:rFonts w:ascii="Arial" w:hAnsi="Arial" w:cs="Arial"/>
        </w:rPr>
        <w:t xml:space="preserve"> </w:t>
      </w:r>
      <w:r w:rsidRPr="0074184C">
        <w:rPr>
          <w:rFonts w:ascii="Arial" w:hAnsi="Arial" w:cs="Arial"/>
          <w:spacing w:val="-1"/>
        </w:rPr>
        <w:t>ofert</w:t>
      </w:r>
      <w:r w:rsidRPr="0074184C">
        <w:rPr>
          <w:rFonts w:ascii="Arial" w:hAnsi="Arial" w:cs="Arial"/>
        </w:rPr>
        <w:t xml:space="preserve"> nastąpi w</w:t>
      </w:r>
      <w:r w:rsidRPr="0074184C">
        <w:rPr>
          <w:rFonts w:ascii="Arial" w:hAnsi="Arial" w:cs="Arial"/>
          <w:spacing w:val="1"/>
        </w:rPr>
        <w:t xml:space="preserve"> </w:t>
      </w:r>
      <w:r w:rsidRPr="0074184C">
        <w:rPr>
          <w:rFonts w:ascii="Arial" w:hAnsi="Arial" w:cs="Arial"/>
        </w:rPr>
        <w:t xml:space="preserve">dniu </w:t>
      </w:r>
      <w:r w:rsidR="00C50071">
        <w:rPr>
          <w:rFonts w:ascii="Arial" w:hAnsi="Arial" w:cs="Arial"/>
          <w:b/>
          <w:bCs/>
        </w:rPr>
        <w:t>16</w:t>
      </w:r>
      <w:r w:rsidR="00BB792E">
        <w:rPr>
          <w:rFonts w:ascii="Arial" w:hAnsi="Arial" w:cs="Arial"/>
          <w:b/>
          <w:bCs/>
        </w:rPr>
        <w:t xml:space="preserve"> marca</w:t>
      </w:r>
      <w:r w:rsidR="006F0B3E">
        <w:rPr>
          <w:rFonts w:ascii="Arial" w:hAnsi="Arial" w:cs="Arial"/>
          <w:b/>
          <w:bCs/>
        </w:rPr>
        <w:t xml:space="preserve"> </w:t>
      </w:r>
      <w:r>
        <w:rPr>
          <w:rFonts w:ascii="Arial" w:hAnsi="Arial" w:cs="Arial"/>
          <w:b/>
        </w:rPr>
        <w:t>202</w:t>
      </w:r>
      <w:r w:rsidR="00BB792E">
        <w:rPr>
          <w:rFonts w:ascii="Arial" w:hAnsi="Arial" w:cs="Arial"/>
          <w:b/>
        </w:rPr>
        <w:t>6</w:t>
      </w:r>
      <w:r w:rsidRPr="00053DE1">
        <w:rPr>
          <w:rFonts w:ascii="Arial" w:hAnsi="Arial" w:cs="Arial"/>
          <w:b/>
        </w:rPr>
        <w:t xml:space="preserve"> </w:t>
      </w:r>
      <w:r w:rsidRPr="00053DE1">
        <w:rPr>
          <w:rFonts w:ascii="Arial" w:hAnsi="Arial" w:cs="Arial"/>
          <w:b/>
          <w:spacing w:val="-1"/>
        </w:rPr>
        <w:t>r</w:t>
      </w:r>
      <w:r>
        <w:rPr>
          <w:rFonts w:ascii="Arial" w:hAnsi="Arial" w:cs="Arial"/>
          <w:b/>
          <w:spacing w:val="-1"/>
        </w:rPr>
        <w:t>oku</w:t>
      </w:r>
      <w:r w:rsidRPr="00053DE1">
        <w:rPr>
          <w:rFonts w:ascii="Arial" w:hAnsi="Arial" w:cs="Arial"/>
          <w:b/>
          <w:spacing w:val="-1"/>
        </w:rPr>
        <w:t>,</w:t>
      </w:r>
      <w:r w:rsidRPr="00053DE1">
        <w:rPr>
          <w:rFonts w:ascii="Arial" w:hAnsi="Arial" w:cs="Arial"/>
          <w:b/>
        </w:rPr>
        <w:t xml:space="preserve"> o godzinie</w:t>
      </w:r>
      <w:r w:rsidRPr="00053DE1">
        <w:rPr>
          <w:rFonts w:ascii="Arial" w:hAnsi="Arial" w:cs="Arial"/>
          <w:b/>
          <w:spacing w:val="-1"/>
        </w:rPr>
        <w:t xml:space="preserve"> </w:t>
      </w:r>
      <w:r w:rsidRPr="00053DE1">
        <w:rPr>
          <w:rFonts w:ascii="Arial" w:hAnsi="Arial" w:cs="Arial"/>
          <w:b/>
        </w:rPr>
        <w:t>10:30.</w:t>
      </w:r>
    </w:p>
    <w:p w14:paraId="03E8DC67" w14:textId="77777777" w:rsidR="005E0678" w:rsidRPr="0074184C" w:rsidRDefault="005E0678" w:rsidP="009C6DF8">
      <w:pPr>
        <w:pStyle w:val="Tekstpodstawowy"/>
        <w:numPr>
          <w:ilvl w:val="0"/>
          <w:numId w:val="3"/>
        </w:numPr>
        <w:tabs>
          <w:tab w:val="left" w:pos="528"/>
        </w:tabs>
        <w:kinsoku w:val="0"/>
        <w:overflowPunct w:val="0"/>
        <w:ind w:hanging="427"/>
        <w:jc w:val="both"/>
        <w:rPr>
          <w:rFonts w:ascii="Arial" w:hAnsi="Arial" w:cs="Arial"/>
        </w:rPr>
      </w:pPr>
      <w:r w:rsidRPr="0074184C">
        <w:rPr>
          <w:rFonts w:ascii="Arial" w:hAnsi="Arial" w:cs="Arial"/>
        </w:rPr>
        <w:t xml:space="preserve">Otwarcie ofert nastąpi poprzez użycie mechanizmu do odszyfrowania ofert </w:t>
      </w:r>
      <w:r>
        <w:rPr>
          <w:rFonts w:ascii="Arial" w:hAnsi="Arial" w:cs="Arial"/>
        </w:rPr>
        <w:t>na Platformie e-zamówienia.</w:t>
      </w:r>
    </w:p>
    <w:p w14:paraId="175C1AE3" w14:textId="77777777" w:rsidR="005E0678" w:rsidRPr="0074184C" w:rsidRDefault="005E0678" w:rsidP="009C6DF8">
      <w:pPr>
        <w:pStyle w:val="Tekstpodstawowy"/>
        <w:numPr>
          <w:ilvl w:val="0"/>
          <w:numId w:val="3"/>
        </w:numPr>
        <w:tabs>
          <w:tab w:val="left" w:pos="528"/>
        </w:tabs>
        <w:kinsoku w:val="0"/>
        <w:overflowPunct w:val="0"/>
        <w:ind w:hanging="427"/>
        <w:jc w:val="both"/>
        <w:rPr>
          <w:rFonts w:ascii="Arial" w:hAnsi="Arial" w:cs="Arial"/>
        </w:rPr>
      </w:pPr>
      <w:r w:rsidRPr="0074184C">
        <w:rPr>
          <w:rFonts w:ascii="Arial" w:hAnsi="Arial" w:cs="Arial"/>
        </w:rPr>
        <w:t xml:space="preserve">Niezwłocznie po otwarciu ofert, Zamawiający udostępnia na stronie internetowej prowadzonego postępowania informacje o </w:t>
      </w:r>
    </w:p>
    <w:p w14:paraId="4380242C" w14:textId="77777777" w:rsidR="005E0678" w:rsidRPr="0074184C" w:rsidRDefault="005E0678" w:rsidP="009C6DF8">
      <w:pPr>
        <w:pStyle w:val="Tekstpodstawowy"/>
        <w:numPr>
          <w:ilvl w:val="0"/>
          <w:numId w:val="23"/>
        </w:numPr>
        <w:tabs>
          <w:tab w:val="left" w:pos="528"/>
        </w:tabs>
        <w:kinsoku w:val="0"/>
        <w:overflowPunct w:val="0"/>
        <w:jc w:val="both"/>
        <w:rPr>
          <w:rFonts w:ascii="Arial" w:hAnsi="Arial" w:cs="Arial"/>
        </w:rPr>
      </w:pPr>
      <w:r w:rsidRPr="0074184C">
        <w:rPr>
          <w:rFonts w:ascii="Arial" w:hAnsi="Arial" w:cs="Arial"/>
        </w:rPr>
        <w:t>Nazwach albo imionach i nazwiskach oraz siedzibach lub miejscach prowadzonej działalności gospodarczej albo miejscach zamieszkania Wykonawców, których oferty zostały otwarte;</w:t>
      </w:r>
    </w:p>
    <w:p w14:paraId="25F87E2F" w14:textId="77777777" w:rsidR="005E0678" w:rsidRDefault="005E0678" w:rsidP="009C6DF8">
      <w:pPr>
        <w:pStyle w:val="Tekstpodstawowy"/>
        <w:numPr>
          <w:ilvl w:val="0"/>
          <w:numId w:val="23"/>
        </w:numPr>
        <w:tabs>
          <w:tab w:val="left" w:pos="528"/>
        </w:tabs>
        <w:kinsoku w:val="0"/>
        <w:overflowPunct w:val="0"/>
        <w:jc w:val="both"/>
        <w:rPr>
          <w:rFonts w:ascii="Arial" w:hAnsi="Arial" w:cs="Arial"/>
        </w:rPr>
      </w:pPr>
      <w:r w:rsidRPr="0074184C">
        <w:rPr>
          <w:rFonts w:ascii="Arial" w:hAnsi="Arial" w:cs="Arial"/>
        </w:rPr>
        <w:t>Cenach zawartych w ofertach.</w:t>
      </w:r>
    </w:p>
    <w:p w14:paraId="490D8E84" w14:textId="77777777" w:rsidR="005E0678" w:rsidRDefault="005E0678" w:rsidP="009C6DF8">
      <w:pPr>
        <w:pStyle w:val="Tekstpodstawowy"/>
        <w:numPr>
          <w:ilvl w:val="0"/>
          <w:numId w:val="3"/>
        </w:numPr>
        <w:tabs>
          <w:tab w:val="left" w:pos="519"/>
        </w:tabs>
        <w:kinsoku w:val="0"/>
        <w:overflowPunct w:val="0"/>
        <w:ind w:left="518" w:right="120" w:hanging="418"/>
        <w:jc w:val="both"/>
        <w:rPr>
          <w:rFonts w:ascii="Arial" w:hAnsi="Arial" w:cs="Arial"/>
        </w:rPr>
      </w:pPr>
      <w:r w:rsidRPr="0074184C">
        <w:rPr>
          <w:rFonts w:ascii="Arial" w:hAnsi="Arial" w:cs="Arial"/>
        </w:rPr>
        <w:t>W</w:t>
      </w:r>
      <w:r w:rsidRPr="0074184C">
        <w:rPr>
          <w:rFonts w:ascii="Arial" w:hAnsi="Arial" w:cs="Arial"/>
          <w:spacing w:val="30"/>
        </w:rPr>
        <w:t xml:space="preserve"> </w:t>
      </w:r>
      <w:r w:rsidRPr="0074184C">
        <w:rPr>
          <w:rFonts w:ascii="Arial" w:hAnsi="Arial" w:cs="Arial"/>
          <w:spacing w:val="-1"/>
        </w:rPr>
        <w:t>przypadku</w:t>
      </w:r>
      <w:r w:rsidRPr="0074184C">
        <w:rPr>
          <w:rFonts w:ascii="Arial" w:hAnsi="Arial" w:cs="Arial"/>
          <w:spacing w:val="33"/>
        </w:rPr>
        <w:t xml:space="preserve"> </w:t>
      </w:r>
      <w:r w:rsidRPr="0074184C">
        <w:rPr>
          <w:rFonts w:ascii="Arial" w:hAnsi="Arial" w:cs="Arial"/>
        </w:rPr>
        <w:t>wystąpienia</w:t>
      </w:r>
      <w:r w:rsidRPr="0074184C">
        <w:rPr>
          <w:rFonts w:ascii="Arial" w:hAnsi="Arial" w:cs="Arial"/>
          <w:spacing w:val="30"/>
        </w:rPr>
        <w:t xml:space="preserve"> </w:t>
      </w:r>
      <w:r w:rsidRPr="0074184C">
        <w:rPr>
          <w:rFonts w:ascii="Arial" w:hAnsi="Arial" w:cs="Arial"/>
          <w:spacing w:val="-1"/>
        </w:rPr>
        <w:t>awarii</w:t>
      </w:r>
      <w:r w:rsidRPr="0074184C">
        <w:rPr>
          <w:rFonts w:ascii="Arial" w:hAnsi="Arial" w:cs="Arial"/>
          <w:spacing w:val="31"/>
        </w:rPr>
        <w:t xml:space="preserve"> </w:t>
      </w:r>
      <w:r w:rsidRPr="0074184C">
        <w:rPr>
          <w:rFonts w:ascii="Arial" w:hAnsi="Arial" w:cs="Arial"/>
          <w:spacing w:val="-1"/>
        </w:rPr>
        <w:t>systemu</w:t>
      </w:r>
      <w:r w:rsidRPr="0074184C">
        <w:rPr>
          <w:rFonts w:ascii="Arial" w:hAnsi="Arial" w:cs="Arial"/>
          <w:spacing w:val="31"/>
        </w:rPr>
        <w:t xml:space="preserve"> </w:t>
      </w:r>
      <w:r w:rsidRPr="0074184C">
        <w:rPr>
          <w:rFonts w:ascii="Arial" w:hAnsi="Arial" w:cs="Arial"/>
          <w:spacing w:val="-1"/>
        </w:rPr>
        <w:t>teleinformatycznego,</w:t>
      </w:r>
      <w:r w:rsidRPr="0074184C">
        <w:rPr>
          <w:rFonts w:ascii="Arial" w:hAnsi="Arial" w:cs="Arial"/>
          <w:spacing w:val="33"/>
        </w:rPr>
        <w:t xml:space="preserve"> </w:t>
      </w:r>
      <w:r w:rsidRPr="0074184C">
        <w:rPr>
          <w:rFonts w:ascii="Arial" w:hAnsi="Arial" w:cs="Arial"/>
        </w:rPr>
        <w:t>która</w:t>
      </w:r>
      <w:r w:rsidRPr="0074184C">
        <w:rPr>
          <w:rFonts w:ascii="Arial" w:hAnsi="Arial" w:cs="Arial"/>
          <w:spacing w:val="31"/>
        </w:rPr>
        <w:t xml:space="preserve"> </w:t>
      </w:r>
      <w:r w:rsidRPr="0074184C">
        <w:rPr>
          <w:rFonts w:ascii="Arial" w:hAnsi="Arial" w:cs="Arial"/>
        </w:rPr>
        <w:t>spowoduje</w:t>
      </w:r>
      <w:r w:rsidRPr="0074184C">
        <w:rPr>
          <w:rFonts w:ascii="Arial" w:hAnsi="Arial" w:cs="Arial"/>
          <w:spacing w:val="30"/>
        </w:rPr>
        <w:t xml:space="preserve"> </w:t>
      </w:r>
      <w:r w:rsidRPr="0074184C">
        <w:rPr>
          <w:rFonts w:ascii="Arial" w:hAnsi="Arial" w:cs="Arial"/>
        </w:rPr>
        <w:t>brak</w:t>
      </w:r>
      <w:r w:rsidRPr="0074184C">
        <w:rPr>
          <w:rFonts w:ascii="Arial" w:hAnsi="Arial" w:cs="Arial"/>
          <w:spacing w:val="79"/>
        </w:rPr>
        <w:t xml:space="preserve"> </w:t>
      </w:r>
      <w:r w:rsidRPr="0074184C">
        <w:rPr>
          <w:rFonts w:ascii="Arial" w:hAnsi="Arial" w:cs="Arial"/>
          <w:spacing w:val="-1"/>
        </w:rPr>
        <w:t>możliwości</w:t>
      </w:r>
      <w:r w:rsidRPr="0074184C">
        <w:rPr>
          <w:rFonts w:ascii="Arial" w:hAnsi="Arial" w:cs="Arial"/>
          <w:spacing w:val="9"/>
        </w:rPr>
        <w:t xml:space="preserve"> </w:t>
      </w:r>
      <w:r w:rsidRPr="0074184C">
        <w:rPr>
          <w:rFonts w:ascii="Arial" w:hAnsi="Arial" w:cs="Arial"/>
          <w:spacing w:val="-1"/>
        </w:rPr>
        <w:t>otwarcia</w:t>
      </w:r>
      <w:r w:rsidRPr="0074184C">
        <w:rPr>
          <w:rFonts w:ascii="Arial" w:hAnsi="Arial" w:cs="Arial"/>
          <w:spacing w:val="8"/>
        </w:rPr>
        <w:t xml:space="preserve"> </w:t>
      </w:r>
      <w:r w:rsidRPr="0074184C">
        <w:rPr>
          <w:rFonts w:ascii="Arial" w:hAnsi="Arial" w:cs="Arial"/>
        </w:rPr>
        <w:t>ofert</w:t>
      </w:r>
      <w:r w:rsidRPr="0074184C">
        <w:rPr>
          <w:rFonts w:ascii="Arial" w:hAnsi="Arial" w:cs="Arial"/>
          <w:spacing w:val="9"/>
        </w:rPr>
        <w:t xml:space="preserve"> </w:t>
      </w:r>
      <w:r w:rsidRPr="0074184C">
        <w:rPr>
          <w:rFonts w:ascii="Arial" w:hAnsi="Arial" w:cs="Arial"/>
        </w:rPr>
        <w:t>w</w:t>
      </w:r>
      <w:r w:rsidRPr="0074184C">
        <w:rPr>
          <w:rFonts w:ascii="Arial" w:hAnsi="Arial" w:cs="Arial"/>
          <w:spacing w:val="8"/>
        </w:rPr>
        <w:t xml:space="preserve"> </w:t>
      </w:r>
      <w:r w:rsidRPr="0074184C">
        <w:rPr>
          <w:rFonts w:ascii="Arial" w:hAnsi="Arial" w:cs="Arial"/>
          <w:spacing w:val="-1"/>
        </w:rPr>
        <w:t>terminie</w:t>
      </w:r>
      <w:r w:rsidRPr="0074184C">
        <w:rPr>
          <w:rFonts w:ascii="Arial" w:hAnsi="Arial" w:cs="Arial"/>
          <w:spacing w:val="11"/>
        </w:rPr>
        <w:t xml:space="preserve"> </w:t>
      </w:r>
      <w:r w:rsidRPr="0074184C">
        <w:rPr>
          <w:rFonts w:ascii="Arial" w:hAnsi="Arial" w:cs="Arial"/>
        </w:rPr>
        <w:t>określonym</w:t>
      </w:r>
      <w:r w:rsidRPr="0074184C">
        <w:rPr>
          <w:rFonts w:ascii="Arial" w:hAnsi="Arial" w:cs="Arial"/>
          <w:spacing w:val="9"/>
        </w:rPr>
        <w:t xml:space="preserve"> </w:t>
      </w:r>
      <w:r w:rsidRPr="0074184C">
        <w:rPr>
          <w:rFonts w:ascii="Arial" w:hAnsi="Arial" w:cs="Arial"/>
          <w:spacing w:val="-1"/>
        </w:rPr>
        <w:t>przez</w:t>
      </w:r>
      <w:r w:rsidRPr="0074184C">
        <w:rPr>
          <w:rFonts w:ascii="Arial" w:hAnsi="Arial" w:cs="Arial"/>
          <w:spacing w:val="8"/>
        </w:rPr>
        <w:t xml:space="preserve"> </w:t>
      </w:r>
      <w:r w:rsidRPr="0074184C">
        <w:rPr>
          <w:rFonts w:ascii="Arial" w:hAnsi="Arial" w:cs="Arial"/>
        </w:rPr>
        <w:t>Zamawiającego,</w:t>
      </w:r>
      <w:r w:rsidRPr="0074184C">
        <w:rPr>
          <w:rFonts w:ascii="Arial" w:hAnsi="Arial" w:cs="Arial"/>
          <w:spacing w:val="11"/>
        </w:rPr>
        <w:t xml:space="preserve"> </w:t>
      </w:r>
      <w:r w:rsidRPr="0074184C">
        <w:rPr>
          <w:rFonts w:ascii="Arial" w:hAnsi="Arial" w:cs="Arial"/>
          <w:spacing w:val="-1"/>
        </w:rPr>
        <w:t>otwarcie</w:t>
      </w:r>
      <w:r w:rsidRPr="0074184C">
        <w:rPr>
          <w:rFonts w:ascii="Arial" w:hAnsi="Arial" w:cs="Arial"/>
          <w:spacing w:val="8"/>
        </w:rPr>
        <w:t xml:space="preserve"> </w:t>
      </w:r>
      <w:r w:rsidRPr="0074184C">
        <w:rPr>
          <w:rFonts w:ascii="Arial" w:hAnsi="Arial" w:cs="Arial"/>
        </w:rPr>
        <w:t>ofert</w:t>
      </w:r>
      <w:r w:rsidRPr="0074184C">
        <w:rPr>
          <w:rFonts w:ascii="Arial" w:hAnsi="Arial" w:cs="Arial"/>
          <w:spacing w:val="75"/>
        </w:rPr>
        <w:t xml:space="preserve"> </w:t>
      </w:r>
      <w:r w:rsidRPr="0074184C">
        <w:rPr>
          <w:rFonts w:ascii="Arial" w:hAnsi="Arial" w:cs="Arial"/>
          <w:spacing w:val="-1"/>
        </w:rPr>
        <w:t>nastąpi</w:t>
      </w:r>
      <w:r w:rsidRPr="0074184C">
        <w:rPr>
          <w:rFonts w:ascii="Arial" w:hAnsi="Arial" w:cs="Arial"/>
        </w:rPr>
        <w:t xml:space="preserve"> </w:t>
      </w:r>
      <w:r w:rsidRPr="0074184C">
        <w:rPr>
          <w:rFonts w:ascii="Arial" w:hAnsi="Arial" w:cs="Arial"/>
          <w:spacing w:val="-1"/>
        </w:rPr>
        <w:t>niezwłocznie</w:t>
      </w:r>
      <w:r w:rsidRPr="0074184C">
        <w:rPr>
          <w:rFonts w:ascii="Arial" w:hAnsi="Arial" w:cs="Arial"/>
        </w:rPr>
        <w:t xml:space="preserve"> po</w:t>
      </w:r>
      <w:r w:rsidRPr="0074184C">
        <w:rPr>
          <w:rFonts w:ascii="Arial" w:hAnsi="Arial" w:cs="Arial"/>
          <w:spacing w:val="1"/>
        </w:rPr>
        <w:t xml:space="preserve"> </w:t>
      </w:r>
      <w:r w:rsidRPr="0074184C">
        <w:rPr>
          <w:rFonts w:ascii="Arial" w:hAnsi="Arial" w:cs="Arial"/>
          <w:spacing w:val="-1"/>
        </w:rPr>
        <w:t>usunięciu</w:t>
      </w:r>
      <w:r w:rsidRPr="0074184C">
        <w:rPr>
          <w:rFonts w:ascii="Arial" w:hAnsi="Arial" w:cs="Arial"/>
        </w:rPr>
        <w:t xml:space="preserve"> awarii.</w:t>
      </w:r>
    </w:p>
    <w:p w14:paraId="4D7DB035" w14:textId="77777777" w:rsidR="00B528F4" w:rsidRPr="0074184C" w:rsidRDefault="00B528F4" w:rsidP="00B528F4">
      <w:pPr>
        <w:pStyle w:val="Tekstpodstawowy"/>
        <w:tabs>
          <w:tab w:val="left" w:pos="519"/>
        </w:tabs>
        <w:kinsoku w:val="0"/>
        <w:overflowPunct w:val="0"/>
        <w:ind w:left="518" w:right="120"/>
        <w:jc w:val="both"/>
        <w:rPr>
          <w:rFonts w:ascii="Arial" w:hAnsi="Arial" w:cs="Arial"/>
        </w:rPr>
      </w:pPr>
    </w:p>
    <w:p w14:paraId="282135B2" w14:textId="77777777" w:rsidR="005E0678" w:rsidRPr="0074184C" w:rsidRDefault="005E0678" w:rsidP="009C6DF8">
      <w:pPr>
        <w:pStyle w:val="Tekstpodstawowy"/>
        <w:numPr>
          <w:ilvl w:val="0"/>
          <w:numId w:val="3"/>
        </w:numPr>
        <w:tabs>
          <w:tab w:val="left" w:pos="519"/>
        </w:tabs>
        <w:kinsoku w:val="0"/>
        <w:overflowPunct w:val="0"/>
        <w:ind w:left="518" w:right="127" w:hanging="418"/>
        <w:jc w:val="both"/>
        <w:rPr>
          <w:rFonts w:ascii="Arial" w:hAnsi="Arial" w:cs="Arial"/>
          <w:spacing w:val="-1"/>
        </w:rPr>
      </w:pPr>
      <w:r w:rsidRPr="0074184C">
        <w:rPr>
          <w:rFonts w:ascii="Arial" w:hAnsi="Arial" w:cs="Arial"/>
          <w:spacing w:val="-1"/>
        </w:rPr>
        <w:lastRenderedPageBreak/>
        <w:t>Zamawiający</w:t>
      </w:r>
      <w:r w:rsidRPr="0074184C">
        <w:rPr>
          <w:rFonts w:ascii="Arial" w:hAnsi="Arial" w:cs="Arial"/>
          <w:spacing w:val="54"/>
        </w:rPr>
        <w:t xml:space="preserve"> </w:t>
      </w:r>
      <w:r w:rsidRPr="0074184C">
        <w:rPr>
          <w:rFonts w:ascii="Arial" w:hAnsi="Arial" w:cs="Arial"/>
        </w:rPr>
        <w:t>poinformuje</w:t>
      </w:r>
      <w:r w:rsidRPr="0074184C">
        <w:rPr>
          <w:rFonts w:ascii="Arial" w:hAnsi="Arial" w:cs="Arial"/>
          <w:spacing w:val="54"/>
        </w:rPr>
        <w:t xml:space="preserve"> </w:t>
      </w:r>
      <w:r w:rsidRPr="0074184C">
        <w:rPr>
          <w:rFonts w:ascii="Arial" w:hAnsi="Arial" w:cs="Arial"/>
        </w:rPr>
        <w:t>o</w:t>
      </w:r>
      <w:r w:rsidRPr="0074184C">
        <w:rPr>
          <w:rFonts w:ascii="Arial" w:hAnsi="Arial" w:cs="Arial"/>
          <w:spacing w:val="54"/>
        </w:rPr>
        <w:t xml:space="preserve"> </w:t>
      </w:r>
      <w:r w:rsidRPr="0074184C">
        <w:rPr>
          <w:rFonts w:ascii="Arial" w:hAnsi="Arial" w:cs="Arial"/>
          <w:spacing w:val="-1"/>
        </w:rPr>
        <w:t>zmianie</w:t>
      </w:r>
      <w:r w:rsidRPr="0074184C">
        <w:rPr>
          <w:rFonts w:ascii="Arial" w:hAnsi="Arial" w:cs="Arial"/>
          <w:spacing w:val="54"/>
        </w:rPr>
        <w:t xml:space="preserve"> </w:t>
      </w:r>
      <w:r w:rsidRPr="0074184C">
        <w:rPr>
          <w:rFonts w:ascii="Arial" w:hAnsi="Arial" w:cs="Arial"/>
        </w:rPr>
        <w:t>terminu</w:t>
      </w:r>
      <w:r w:rsidRPr="0074184C">
        <w:rPr>
          <w:rFonts w:ascii="Arial" w:hAnsi="Arial" w:cs="Arial"/>
          <w:spacing w:val="55"/>
        </w:rPr>
        <w:t xml:space="preserve"> </w:t>
      </w:r>
      <w:r w:rsidRPr="0074184C">
        <w:rPr>
          <w:rFonts w:ascii="Arial" w:hAnsi="Arial" w:cs="Arial"/>
          <w:spacing w:val="-1"/>
        </w:rPr>
        <w:t>otwarcia</w:t>
      </w:r>
      <w:r w:rsidRPr="0074184C">
        <w:rPr>
          <w:rFonts w:ascii="Arial" w:hAnsi="Arial" w:cs="Arial"/>
          <w:spacing w:val="56"/>
        </w:rPr>
        <w:t xml:space="preserve"> </w:t>
      </w:r>
      <w:r w:rsidRPr="0074184C">
        <w:rPr>
          <w:rFonts w:ascii="Arial" w:hAnsi="Arial" w:cs="Arial"/>
        </w:rPr>
        <w:t>ofert</w:t>
      </w:r>
      <w:r w:rsidRPr="0074184C">
        <w:rPr>
          <w:rFonts w:ascii="Arial" w:hAnsi="Arial" w:cs="Arial"/>
          <w:spacing w:val="54"/>
        </w:rPr>
        <w:t xml:space="preserve"> </w:t>
      </w:r>
      <w:r w:rsidRPr="0074184C">
        <w:rPr>
          <w:rFonts w:ascii="Arial" w:hAnsi="Arial" w:cs="Arial"/>
        </w:rPr>
        <w:t>na</w:t>
      </w:r>
      <w:r w:rsidRPr="0074184C">
        <w:rPr>
          <w:rFonts w:ascii="Arial" w:hAnsi="Arial" w:cs="Arial"/>
          <w:spacing w:val="54"/>
        </w:rPr>
        <w:t xml:space="preserve"> </w:t>
      </w:r>
      <w:r w:rsidRPr="0074184C">
        <w:rPr>
          <w:rFonts w:ascii="Arial" w:hAnsi="Arial" w:cs="Arial"/>
        </w:rPr>
        <w:t>stronie</w:t>
      </w:r>
      <w:r w:rsidRPr="0074184C">
        <w:rPr>
          <w:rFonts w:ascii="Arial" w:hAnsi="Arial" w:cs="Arial"/>
          <w:spacing w:val="56"/>
        </w:rPr>
        <w:t xml:space="preserve"> </w:t>
      </w:r>
      <w:r w:rsidRPr="0074184C">
        <w:rPr>
          <w:rFonts w:ascii="Arial" w:hAnsi="Arial" w:cs="Arial"/>
          <w:spacing w:val="-1"/>
        </w:rPr>
        <w:t>internetowej</w:t>
      </w:r>
      <w:r w:rsidRPr="0074184C">
        <w:rPr>
          <w:rFonts w:ascii="Arial" w:hAnsi="Arial" w:cs="Arial"/>
          <w:spacing w:val="55"/>
        </w:rPr>
        <w:t xml:space="preserve"> </w:t>
      </w:r>
      <w:r w:rsidRPr="0074184C">
        <w:rPr>
          <w:rFonts w:ascii="Arial" w:hAnsi="Arial" w:cs="Arial"/>
          <w:spacing w:val="-1"/>
        </w:rPr>
        <w:t>prowadzonego</w:t>
      </w:r>
      <w:r w:rsidRPr="0074184C">
        <w:rPr>
          <w:rFonts w:ascii="Arial" w:hAnsi="Arial" w:cs="Arial"/>
        </w:rPr>
        <w:t xml:space="preserve"> </w:t>
      </w:r>
      <w:r w:rsidRPr="0074184C">
        <w:rPr>
          <w:rFonts w:ascii="Arial" w:hAnsi="Arial" w:cs="Arial"/>
          <w:spacing w:val="-1"/>
        </w:rPr>
        <w:t>postępowania.</w:t>
      </w:r>
    </w:p>
    <w:p w14:paraId="1D15BC0B" w14:textId="77777777" w:rsidR="005E0678" w:rsidRPr="0074184C" w:rsidRDefault="005E0678" w:rsidP="009C6DF8">
      <w:pPr>
        <w:pStyle w:val="Tekstpodstawowy"/>
        <w:kinsoku w:val="0"/>
        <w:overflowPunct w:val="0"/>
        <w:ind w:left="0"/>
        <w:rPr>
          <w:rFonts w:ascii="Arial" w:hAnsi="Arial" w:cs="Arial"/>
        </w:rPr>
      </w:pPr>
    </w:p>
    <w:p w14:paraId="65DBA552" w14:textId="77777777" w:rsidR="005E0678" w:rsidRPr="0074184C" w:rsidRDefault="005E0678" w:rsidP="009C6DF8">
      <w:pPr>
        <w:pStyle w:val="Nagwek3"/>
        <w:numPr>
          <w:ilvl w:val="0"/>
          <w:numId w:val="38"/>
        </w:numPr>
        <w:spacing w:before="0" w:after="0"/>
        <w:rPr>
          <w:rFonts w:ascii="Arial" w:hAnsi="Arial" w:cs="Arial"/>
        </w:rPr>
      </w:pPr>
      <w:bookmarkStart w:id="20" w:name="_Toc63324296"/>
      <w:r w:rsidRPr="0074184C">
        <w:rPr>
          <w:rFonts w:ascii="Arial" w:hAnsi="Arial" w:cs="Arial"/>
        </w:rPr>
        <w:t>OPIS KRYTERIÓW OCENY OFERT</w:t>
      </w:r>
      <w:bookmarkEnd w:id="20"/>
    </w:p>
    <w:p w14:paraId="366224E3" w14:textId="77777777" w:rsidR="005E0678" w:rsidRPr="0074184C" w:rsidRDefault="005E0678" w:rsidP="009C6DF8">
      <w:pPr>
        <w:pStyle w:val="Tekstpodstawowy"/>
        <w:widowControl/>
        <w:numPr>
          <w:ilvl w:val="0"/>
          <w:numId w:val="10"/>
        </w:numPr>
        <w:autoSpaceDE/>
        <w:autoSpaceDN/>
        <w:adjustRightInd/>
        <w:jc w:val="both"/>
        <w:rPr>
          <w:rFonts w:ascii="Arial" w:hAnsi="Arial" w:cs="Arial"/>
        </w:rPr>
      </w:pPr>
      <w:r w:rsidRPr="0074184C">
        <w:rPr>
          <w:rFonts w:ascii="Arial" w:hAnsi="Arial" w:cs="Arial"/>
        </w:rPr>
        <w:t>Kryteria oceny ofert nie podlegają zmianie w toku postępowania.</w:t>
      </w:r>
    </w:p>
    <w:p w14:paraId="6E2DFA18" w14:textId="77777777" w:rsidR="005E0678" w:rsidRPr="0074184C" w:rsidRDefault="005E0678" w:rsidP="009C6DF8">
      <w:pPr>
        <w:pStyle w:val="Tekstpodstawowy"/>
        <w:widowControl/>
        <w:numPr>
          <w:ilvl w:val="0"/>
          <w:numId w:val="10"/>
        </w:numPr>
        <w:autoSpaceDE/>
        <w:autoSpaceDN/>
        <w:adjustRightInd/>
        <w:jc w:val="both"/>
        <w:rPr>
          <w:rFonts w:ascii="Arial" w:hAnsi="Arial" w:cs="Arial"/>
        </w:rPr>
      </w:pPr>
      <w:r w:rsidRPr="0074184C">
        <w:rPr>
          <w:rFonts w:ascii="Arial" w:hAnsi="Arial" w:cs="Arial"/>
        </w:rPr>
        <w:t>Przy wyborze najkorzystniejszej oferty Zamawiający będzie się kierował następującymi kryteriami i ich wagami oraz w następujący sposób będzie oceniał kryteria:</w:t>
      </w:r>
    </w:p>
    <w:p w14:paraId="74E05E8E" w14:textId="77777777" w:rsidR="005E0678" w:rsidRPr="0074184C" w:rsidRDefault="005E0678" w:rsidP="009C6DF8">
      <w:pPr>
        <w:numPr>
          <w:ilvl w:val="0"/>
          <w:numId w:val="11"/>
        </w:numPr>
        <w:spacing w:after="0" w:line="240" w:lineRule="auto"/>
        <w:jc w:val="both"/>
        <w:rPr>
          <w:rFonts w:ascii="Arial" w:eastAsia="Times New Roman" w:hAnsi="Arial" w:cs="Arial"/>
          <w:b/>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Kryterium</w:t>
      </w:r>
      <w:r w:rsidRPr="0074184C">
        <w:rPr>
          <w:rFonts w:ascii="Arial" w:eastAsia="Times New Roman" w:hAnsi="Arial" w:cs="Arial"/>
          <w:b/>
          <w:kern w:val="0"/>
          <w:sz w:val="24"/>
          <w:szCs w:val="24"/>
          <w:lang w:eastAsia="pl-PL"/>
          <w:specVanish/>
          <w14:ligatures w14:val="none"/>
        </w:rPr>
        <w:t xml:space="preserve"> cena oferty: </w:t>
      </w:r>
    </w:p>
    <w:p w14:paraId="5E9866E5" w14:textId="77777777" w:rsidR="005E0678" w:rsidRPr="0074184C" w:rsidRDefault="005E0678" w:rsidP="009C6DF8">
      <w:pPr>
        <w:spacing w:after="0" w:line="240" w:lineRule="auto"/>
        <w:ind w:left="360" w:firstLine="348"/>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Obliczana będzie według wzoru:</w:t>
      </w:r>
      <w:r w:rsidRPr="0074184C">
        <w:rPr>
          <w:rFonts w:ascii="Arial" w:eastAsia="Times New Roman" w:hAnsi="Arial" w:cs="Arial"/>
          <w:kern w:val="0"/>
          <w:sz w:val="24"/>
          <w:szCs w:val="24"/>
          <w:lang w:eastAsia="pl-PL"/>
          <w:specVanish/>
          <w14:ligatures w14:val="none"/>
        </w:rPr>
        <w:tab/>
        <w:t>P1 = (</w:t>
      </w:r>
      <w:proofErr w:type="spellStart"/>
      <w:r w:rsidRPr="0074184C">
        <w:rPr>
          <w:rFonts w:ascii="Arial" w:eastAsia="Times New Roman" w:hAnsi="Arial" w:cs="Arial"/>
          <w:kern w:val="0"/>
          <w:sz w:val="24"/>
          <w:szCs w:val="24"/>
          <w:lang w:eastAsia="pl-PL"/>
          <w:specVanish/>
          <w14:ligatures w14:val="none"/>
        </w:rPr>
        <w:t>Cmin</w:t>
      </w:r>
      <w:proofErr w:type="spellEnd"/>
      <w:r w:rsidRPr="0074184C">
        <w:rPr>
          <w:rFonts w:ascii="Arial" w:eastAsia="Times New Roman" w:hAnsi="Arial" w:cs="Arial"/>
          <w:kern w:val="0"/>
          <w:sz w:val="24"/>
          <w:szCs w:val="24"/>
          <w:lang w:eastAsia="pl-PL"/>
          <w:specVanish/>
          <w14:ligatures w14:val="none"/>
        </w:rPr>
        <w:t>/C) × W1, gdzie:</w:t>
      </w:r>
    </w:p>
    <w:p w14:paraId="17B03C08" w14:textId="77777777" w:rsidR="005E0678" w:rsidRPr="0074184C" w:rsidRDefault="005E0678" w:rsidP="009C6DF8">
      <w:pPr>
        <w:spacing w:after="0" w:line="240" w:lineRule="auto"/>
        <w:ind w:left="360" w:firstLine="348"/>
        <w:jc w:val="both"/>
        <w:rPr>
          <w:rFonts w:ascii="Arial" w:eastAsia="Times New Roman" w:hAnsi="Arial" w:cs="Arial"/>
          <w:kern w:val="0"/>
          <w:sz w:val="24"/>
          <w:szCs w:val="24"/>
          <w:lang w:eastAsia="pl-PL"/>
          <w:specVanish/>
          <w14:ligatures w14:val="none"/>
        </w:rPr>
      </w:pPr>
      <w:r w:rsidRPr="0074184C">
        <w:rPr>
          <w:rFonts w:ascii="Arial" w:eastAsia="Times New Roman" w:hAnsi="Arial" w:cs="Arial"/>
          <w:b/>
          <w:kern w:val="0"/>
          <w:sz w:val="24"/>
          <w:szCs w:val="24"/>
          <w:lang w:eastAsia="pl-PL"/>
          <w:specVanish/>
          <w14:ligatures w14:val="none"/>
        </w:rPr>
        <w:t>P1</w:t>
      </w:r>
      <w:r w:rsidRPr="0074184C">
        <w:rPr>
          <w:rFonts w:ascii="Arial" w:eastAsia="Times New Roman" w:hAnsi="Arial" w:cs="Arial"/>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ab/>
        <w:t>– ilość punktów obliczona dla kryterium cena oferty,</w:t>
      </w:r>
    </w:p>
    <w:p w14:paraId="5EFBB467" w14:textId="77777777" w:rsidR="005E0678" w:rsidRPr="0074184C" w:rsidRDefault="005E0678" w:rsidP="009C6DF8">
      <w:pPr>
        <w:spacing w:after="0" w:line="240" w:lineRule="auto"/>
        <w:ind w:left="360" w:firstLine="348"/>
        <w:jc w:val="both"/>
        <w:rPr>
          <w:rFonts w:ascii="Arial" w:eastAsia="Times New Roman" w:hAnsi="Arial" w:cs="Arial"/>
          <w:kern w:val="0"/>
          <w:sz w:val="24"/>
          <w:szCs w:val="24"/>
          <w:lang w:eastAsia="pl-PL"/>
          <w:specVanish/>
          <w14:ligatures w14:val="none"/>
        </w:rPr>
      </w:pPr>
      <w:proofErr w:type="spellStart"/>
      <w:r w:rsidRPr="0074184C">
        <w:rPr>
          <w:rFonts w:ascii="Arial" w:eastAsia="Times New Roman" w:hAnsi="Arial" w:cs="Arial"/>
          <w:b/>
          <w:kern w:val="0"/>
          <w:sz w:val="24"/>
          <w:szCs w:val="24"/>
          <w:lang w:eastAsia="pl-PL"/>
          <w:specVanish/>
          <w14:ligatures w14:val="none"/>
        </w:rPr>
        <w:t>Cmin</w:t>
      </w:r>
      <w:proofErr w:type="spellEnd"/>
      <w:r w:rsidRPr="0074184C">
        <w:rPr>
          <w:rFonts w:ascii="Arial" w:eastAsia="Times New Roman" w:hAnsi="Arial" w:cs="Arial"/>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ab/>
        <w:t>– cena brutto najtańszej oferty,</w:t>
      </w:r>
    </w:p>
    <w:p w14:paraId="7944C7C7" w14:textId="77777777" w:rsidR="005E0678" w:rsidRPr="0074184C" w:rsidRDefault="005E0678" w:rsidP="009C6DF8">
      <w:pPr>
        <w:spacing w:after="0" w:line="240" w:lineRule="auto"/>
        <w:ind w:left="360" w:firstLine="348"/>
        <w:jc w:val="both"/>
        <w:rPr>
          <w:rFonts w:ascii="Arial" w:eastAsia="Times New Roman" w:hAnsi="Arial" w:cs="Arial"/>
          <w:kern w:val="0"/>
          <w:sz w:val="24"/>
          <w:szCs w:val="24"/>
          <w:lang w:eastAsia="pl-PL"/>
          <w:specVanish/>
          <w14:ligatures w14:val="none"/>
        </w:rPr>
      </w:pPr>
      <w:r w:rsidRPr="0074184C">
        <w:rPr>
          <w:rFonts w:ascii="Arial" w:eastAsia="Times New Roman" w:hAnsi="Arial" w:cs="Arial"/>
          <w:b/>
          <w:kern w:val="0"/>
          <w:sz w:val="24"/>
          <w:szCs w:val="24"/>
          <w:lang w:eastAsia="pl-PL"/>
          <w:specVanish/>
          <w14:ligatures w14:val="none"/>
        </w:rPr>
        <w:t>C</w:t>
      </w:r>
      <w:r w:rsidRPr="0074184C">
        <w:rPr>
          <w:rFonts w:ascii="Arial" w:eastAsia="Times New Roman" w:hAnsi="Arial" w:cs="Arial"/>
          <w:kern w:val="0"/>
          <w:sz w:val="24"/>
          <w:szCs w:val="24"/>
          <w:lang w:eastAsia="pl-PL"/>
          <w:specVanish/>
          <w14:ligatures w14:val="none"/>
        </w:rPr>
        <w:tab/>
        <w:t>– cena brutto rozpatrywanej oferty,</w:t>
      </w:r>
    </w:p>
    <w:p w14:paraId="5EB120DE" w14:textId="77777777" w:rsidR="005E0678" w:rsidRPr="0074184C" w:rsidRDefault="005E0678" w:rsidP="009C6DF8">
      <w:pPr>
        <w:spacing w:after="0" w:line="240" w:lineRule="auto"/>
        <w:ind w:left="360" w:firstLine="348"/>
        <w:jc w:val="both"/>
        <w:rPr>
          <w:rFonts w:ascii="Arial" w:eastAsia="Times New Roman" w:hAnsi="Arial" w:cs="Arial"/>
          <w:kern w:val="0"/>
          <w:sz w:val="24"/>
          <w:szCs w:val="24"/>
          <w:lang w:eastAsia="pl-PL"/>
          <w:specVanish/>
          <w14:ligatures w14:val="none"/>
        </w:rPr>
      </w:pPr>
      <w:r w:rsidRPr="0074184C">
        <w:rPr>
          <w:rFonts w:ascii="Arial" w:eastAsia="Times New Roman" w:hAnsi="Arial" w:cs="Arial"/>
          <w:b/>
          <w:kern w:val="0"/>
          <w:sz w:val="24"/>
          <w:szCs w:val="24"/>
          <w:lang w:eastAsia="pl-PL"/>
          <w:specVanish/>
          <w14:ligatures w14:val="none"/>
        </w:rPr>
        <w:t>W1</w:t>
      </w:r>
      <w:r w:rsidRPr="0074184C">
        <w:rPr>
          <w:rFonts w:ascii="Arial" w:eastAsia="Times New Roman" w:hAnsi="Arial" w:cs="Arial"/>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ab/>
        <w:t>– waga kryterium – cena oferty (W1=60 pkt).</w:t>
      </w:r>
    </w:p>
    <w:p w14:paraId="4C46BCFD" w14:textId="77777777" w:rsidR="005E0678" w:rsidRPr="0074184C" w:rsidRDefault="005E0678" w:rsidP="009C6DF8">
      <w:pPr>
        <w:spacing w:after="0" w:line="240" w:lineRule="auto"/>
        <w:ind w:left="360" w:firstLine="348"/>
        <w:jc w:val="both"/>
        <w:rPr>
          <w:rFonts w:ascii="Arial" w:eastAsia="Times New Roman" w:hAnsi="Arial" w:cs="Arial"/>
          <w:kern w:val="0"/>
          <w:sz w:val="24"/>
          <w:szCs w:val="24"/>
          <w:lang w:eastAsia="pl-PL"/>
          <w:specVanish/>
          <w14:ligatures w14:val="none"/>
        </w:rPr>
      </w:pPr>
    </w:p>
    <w:p w14:paraId="50CD15AB" w14:textId="77777777" w:rsidR="005E0678" w:rsidRPr="0074184C" w:rsidRDefault="005E0678" w:rsidP="009C6DF8">
      <w:pPr>
        <w:numPr>
          <w:ilvl w:val="0"/>
          <w:numId w:val="11"/>
        </w:numPr>
        <w:spacing w:after="0" w:line="240" w:lineRule="auto"/>
        <w:jc w:val="both"/>
        <w:rPr>
          <w:rFonts w:ascii="Arial" w:eastAsia="Times New Roman" w:hAnsi="Arial" w:cs="Arial"/>
          <w:b/>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Kryterium</w:t>
      </w:r>
      <w:r w:rsidRPr="0074184C">
        <w:rPr>
          <w:rFonts w:ascii="Arial" w:eastAsia="Times New Roman" w:hAnsi="Arial" w:cs="Arial"/>
          <w:b/>
          <w:kern w:val="0"/>
          <w:sz w:val="24"/>
          <w:szCs w:val="24"/>
          <w:lang w:eastAsia="pl-PL"/>
          <w:specVanish/>
          <w14:ligatures w14:val="none"/>
        </w:rPr>
        <w:t xml:space="preserve"> okres gwarancji:</w:t>
      </w:r>
    </w:p>
    <w:p w14:paraId="66C52034" w14:textId="77777777" w:rsidR="005E0678" w:rsidRPr="0074184C" w:rsidRDefault="005E0678" w:rsidP="009C6DF8">
      <w:pPr>
        <w:spacing w:after="0" w:line="240" w:lineRule="auto"/>
        <w:ind w:left="360" w:firstLine="348"/>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Obliczony będzie według wzoru:</w:t>
      </w:r>
      <w:r w:rsidRPr="0074184C">
        <w:rPr>
          <w:rFonts w:ascii="Arial" w:eastAsia="Times New Roman" w:hAnsi="Arial" w:cs="Arial"/>
          <w:kern w:val="0"/>
          <w:sz w:val="24"/>
          <w:szCs w:val="24"/>
          <w:lang w:eastAsia="pl-PL"/>
          <w:specVanish/>
          <w14:ligatures w14:val="none"/>
        </w:rPr>
        <w:tab/>
        <w:t>P2 = (G/</w:t>
      </w:r>
      <w:proofErr w:type="spellStart"/>
      <w:r w:rsidRPr="0074184C">
        <w:rPr>
          <w:rFonts w:ascii="Arial" w:eastAsia="Times New Roman" w:hAnsi="Arial" w:cs="Arial"/>
          <w:kern w:val="0"/>
          <w:sz w:val="24"/>
          <w:szCs w:val="24"/>
          <w:lang w:eastAsia="pl-PL"/>
          <w:specVanish/>
          <w14:ligatures w14:val="none"/>
        </w:rPr>
        <w:t>Gmax</w:t>
      </w:r>
      <w:proofErr w:type="spellEnd"/>
      <w:r w:rsidRPr="0074184C">
        <w:rPr>
          <w:rFonts w:ascii="Arial" w:eastAsia="Times New Roman" w:hAnsi="Arial" w:cs="Arial"/>
          <w:kern w:val="0"/>
          <w:sz w:val="24"/>
          <w:szCs w:val="24"/>
          <w:lang w:eastAsia="pl-PL"/>
          <w:specVanish/>
          <w14:ligatures w14:val="none"/>
        </w:rPr>
        <w:t>) × W2, gdzie:</w:t>
      </w:r>
    </w:p>
    <w:p w14:paraId="337157FD" w14:textId="77777777" w:rsidR="005E0678" w:rsidRPr="0074184C" w:rsidRDefault="005E0678" w:rsidP="009C6DF8">
      <w:pPr>
        <w:spacing w:after="0" w:line="240" w:lineRule="auto"/>
        <w:ind w:left="360" w:firstLine="348"/>
        <w:jc w:val="both"/>
        <w:rPr>
          <w:rFonts w:ascii="Arial" w:eastAsia="Times New Roman" w:hAnsi="Arial" w:cs="Arial"/>
          <w:kern w:val="0"/>
          <w:sz w:val="24"/>
          <w:szCs w:val="24"/>
          <w:lang w:eastAsia="pl-PL"/>
          <w:specVanish/>
          <w14:ligatures w14:val="none"/>
        </w:rPr>
      </w:pPr>
      <w:r w:rsidRPr="0074184C">
        <w:rPr>
          <w:rFonts w:ascii="Arial" w:eastAsia="Times New Roman" w:hAnsi="Arial" w:cs="Arial"/>
          <w:b/>
          <w:kern w:val="0"/>
          <w:sz w:val="24"/>
          <w:szCs w:val="24"/>
          <w:lang w:eastAsia="pl-PL"/>
          <w:specVanish/>
          <w14:ligatures w14:val="none"/>
        </w:rPr>
        <w:t>P2</w:t>
      </w:r>
      <w:r w:rsidRPr="0074184C">
        <w:rPr>
          <w:rFonts w:ascii="Arial" w:eastAsia="Times New Roman" w:hAnsi="Arial" w:cs="Arial"/>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ab/>
        <w:t>– ilość punktów obliczona dla kryterium okresu gwarancji,</w:t>
      </w:r>
    </w:p>
    <w:p w14:paraId="1E494A5F" w14:textId="77777777" w:rsidR="005E0678" w:rsidRPr="0074184C" w:rsidRDefault="005E0678" w:rsidP="009C6DF8">
      <w:pPr>
        <w:spacing w:after="0" w:line="240" w:lineRule="auto"/>
        <w:ind w:left="360" w:firstLine="348"/>
        <w:jc w:val="both"/>
        <w:rPr>
          <w:rFonts w:ascii="Arial" w:eastAsia="Times New Roman" w:hAnsi="Arial" w:cs="Arial"/>
          <w:kern w:val="0"/>
          <w:sz w:val="24"/>
          <w:szCs w:val="24"/>
          <w:lang w:eastAsia="pl-PL"/>
          <w:specVanish/>
          <w14:ligatures w14:val="none"/>
        </w:rPr>
      </w:pPr>
      <w:proofErr w:type="spellStart"/>
      <w:r w:rsidRPr="0074184C">
        <w:rPr>
          <w:rFonts w:ascii="Arial" w:eastAsia="Times New Roman" w:hAnsi="Arial" w:cs="Arial"/>
          <w:b/>
          <w:kern w:val="0"/>
          <w:sz w:val="24"/>
          <w:szCs w:val="24"/>
          <w:lang w:eastAsia="pl-PL"/>
          <w:specVanish/>
          <w14:ligatures w14:val="none"/>
        </w:rPr>
        <w:t>Gmax</w:t>
      </w:r>
      <w:proofErr w:type="spellEnd"/>
      <w:r w:rsidRPr="0074184C">
        <w:rPr>
          <w:rFonts w:ascii="Arial" w:eastAsia="Times New Roman" w:hAnsi="Arial" w:cs="Arial"/>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ab/>
        <w:t>– najdłuższy oferowany okres gwarancji dla całości robót budowlanych,</w:t>
      </w:r>
    </w:p>
    <w:p w14:paraId="7CB6E098" w14:textId="77777777" w:rsidR="005E0678" w:rsidRPr="0074184C" w:rsidRDefault="005E0678" w:rsidP="009C6DF8">
      <w:pPr>
        <w:spacing w:after="0" w:line="240" w:lineRule="auto"/>
        <w:ind w:left="360" w:firstLine="348"/>
        <w:jc w:val="both"/>
        <w:rPr>
          <w:rFonts w:ascii="Arial" w:eastAsia="Times New Roman" w:hAnsi="Arial" w:cs="Arial"/>
          <w:kern w:val="0"/>
          <w:sz w:val="24"/>
          <w:szCs w:val="24"/>
          <w:lang w:eastAsia="pl-PL"/>
          <w:specVanish/>
          <w14:ligatures w14:val="none"/>
        </w:rPr>
      </w:pPr>
      <w:r w:rsidRPr="0074184C">
        <w:rPr>
          <w:rFonts w:ascii="Arial" w:eastAsia="Times New Roman" w:hAnsi="Arial" w:cs="Arial"/>
          <w:b/>
          <w:kern w:val="0"/>
          <w:sz w:val="24"/>
          <w:szCs w:val="24"/>
          <w:lang w:eastAsia="pl-PL"/>
          <w:specVanish/>
          <w14:ligatures w14:val="none"/>
        </w:rPr>
        <w:t>G</w:t>
      </w:r>
      <w:r w:rsidRPr="0074184C">
        <w:rPr>
          <w:rFonts w:ascii="Arial" w:eastAsia="Times New Roman" w:hAnsi="Arial" w:cs="Arial"/>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ab/>
        <w:t>– okres gwarancji rozpatrywanej oferty,</w:t>
      </w:r>
    </w:p>
    <w:p w14:paraId="0ED32F5E" w14:textId="77777777" w:rsidR="005E0678" w:rsidRDefault="005E0678" w:rsidP="009C6DF8">
      <w:pPr>
        <w:spacing w:after="0" w:line="240" w:lineRule="auto"/>
        <w:ind w:left="360" w:firstLine="348"/>
        <w:jc w:val="both"/>
        <w:rPr>
          <w:rFonts w:ascii="Arial" w:eastAsia="Times New Roman" w:hAnsi="Arial" w:cs="Arial"/>
          <w:kern w:val="0"/>
          <w:sz w:val="24"/>
          <w:szCs w:val="24"/>
          <w:lang w:eastAsia="pl-PL"/>
          <w14:ligatures w14:val="none"/>
        </w:rPr>
      </w:pPr>
      <w:r w:rsidRPr="0074184C">
        <w:rPr>
          <w:rFonts w:ascii="Arial" w:eastAsia="Times New Roman" w:hAnsi="Arial" w:cs="Arial"/>
          <w:b/>
          <w:kern w:val="0"/>
          <w:sz w:val="24"/>
          <w:szCs w:val="24"/>
          <w:lang w:eastAsia="pl-PL"/>
          <w:specVanish/>
          <w14:ligatures w14:val="none"/>
        </w:rPr>
        <w:t>W2</w:t>
      </w:r>
      <w:r w:rsidRPr="0074184C">
        <w:rPr>
          <w:rFonts w:ascii="Arial" w:eastAsia="Times New Roman" w:hAnsi="Arial" w:cs="Arial"/>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ab/>
        <w:t>– waga kryterium – okres gwarancji (W2=24 pkt).</w:t>
      </w:r>
    </w:p>
    <w:p w14:paraId="1DE1C7A4" w14:textId="77777777" w:rsidR="007F79A0" w:rsidRPr="0074184C" w:rsidRDefault="007F79A0" w:rsidP="009C6DF8">
      <w:pPr>
        <w:spacing w:after="0" w:line="240" w:lineRule="auto"/>
        <w:ind w:left="360" w:firstLine="348"/>
        <w:jc w:val="both"/>
        <w:rPr>
          <w:rFonts w:ascii="Arial" w:eastAsia="Times New Roman" w:hAnsi="Arial" w:cs="Arial"/>
          <w:kern w:val="0"/>
          <w:sz w:val="24"/>
          <w:szCs w:val="24"/>
          <w:lang w:eastAsia="pl-PL"/>
          <w:specVanish/>
          <w14:ligatures w14:val="none"/>
        </w:rPr>
      </w:pPr>
    </w:p>
    <w:p w14:paraId="0C77F4F5" w14:textId="77777777" w:rsidR="005E0678" w:rsidRPr="0074184C" w:rsidRDefault="005E0678" w:rsidP="009C6DF8">
      <w:pPr>
        <w:numPr>
          <w:ilvl w:val="0"/>
          <w:numId w:val="11"/>
        </w:numPr>
        <w:spacing w:after="0" w:line="240" w:lineRule="auto"/>
        <w:jc w:val="both"/>
        <w:rPr>
          <w:rFonts w:ascii="Arial" w:eastAsia="Times New Roman" w:hAnsi="Arial" w:cs="Arial"/>
          <w:b/>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Kryterium</w:t>
      </w:r>
      <w:r w:rsidRPr="0074184C">
        <w:rPr>
          <w:rFonts w:ascii="Arial" w:eastAsia="Times New Roman" w:hAnsi="Arial" w:cs="Arial"/>
          <w:b/>
          <w:kern w:val="0"/>
          <w:sz w:val="24"/>
          <w:szCs w:val="24"/>
          <w:lang w:eastAsia="pl-PL"/>
          <w:specVanish/>
          <w14:ligatures w14:val="none"/>
        </w:rPr>
        <w:t xml:space="preserve"> skrócenie terminu realizacji zamówienia:</w:t>
      </w:r>
    </w:p>
    <w:p w14:paraId="70FD0017" w14:textId="77777777" w:rsidR="005E0678" w:rsidRPr="0074184C" w:rsidRDefault="005E0678" w:rsidP="009C6DF8">
      <w:pPr>
        <w:spacing w:after="0" w:line="240" w:lineRule="auto"/>
        <w:ind w:left="360" w:firstLine="348"/>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Obliczony będzie według wzoru:</w:t>
      </w:r>
      <w:r w:rsidRPr="0074184C">
        <w:rPr>
          <w:rFonts w:ascii="Arial" w:eastAsia="Times New Roman" w:hAnsi="Arial" w:cs="Arial"/>
          <w:kern w:val="0"/>
          <w:sz w:val="24"/>
          <w:szCs w:val="24"/>
          <w:lang w:eastAsia="pl-PL"/>
          <w:specVanish/>
          <w14:ligatures w14:val="none"/>
        </w:rPr>
        <w:tab/>
        <w:t>P3 = (T/</w:t>
      </w:r>
      <w:proofErr w:type="spellStart"/>
      <w:r w:rsidRPr="0074184C">
        <w:rPr>
          <w:rFonts w:ascii="Arial" w:eastAsia="Times New Roman" w:hAnsi="Arial" w:cs="Arial"/>
          <w:kern w:val="0"/>
          <w:sz w:val="24"/>
          <w:szCs w:val="24"/>
          <w:lang w:eastAsia="pl-PL"/>
          <w:specVanish/>
          <w14:ligatures w14:val="none"/>
        </w:rPr>
        <w:t>Tmax</w:t>
      </w:r>
      <w:proofErr w:type="spellEnd"/>
      <w:r w:rsidRPr="0074184C">
        <w:rPr>
          <w:rFonts w:ascii="Arial" w:eastAsia="Times New Roman" w:hAnsi="Arial" w:cs="Arial"/>
          <w:kern w:val="0"/>
          <w:sz w:val="24"/>
          <w:szCs w:val="24"/>
          <w:lang w:eastAsia="pl-PL"/>
          <w:specVanish/>
          <w14:ligatures w14:val="none"/>
        </w:rPr>
        <w:t>) × W3, gdzie:</w:t>
      </w:r>
    </w:p>
    <w:p w14:paraId="34F96F30" w14:textId="77777777" w:rsidR="005E0678" w:rsidRPr="0074184C" w:rsidRDefault="005E0678" w:rsidP="009C6DF8">
      <w:pPr>
        <w:spacing w:after="0" w:line="240" w:lineRule="auto"/>
        <w:ind w:left="360" w:firstLine="348"/>
        <w:jc w:val="both"/>
        <w:rPr>
          <w:rFonts w:ascii="Arial" w:eastAsia="Times New Roman" w:hAnsi="Arial" w:cs="Arial"/>
          <w:kern w:val="0"/>
          <w:sz w:val="24"/>
          <w:szCs w:val="24"/>
          <w:lang w:eastAsia="pl-PL"/>
          <w:specVanish/>
          <w14:ligatures w14:val="none"/>
        </w:rPr>
      </w:pPr>
      <w:r w:rsidRPr="0074184C">
        <w:rPr>
          <w:rFonts w:ascii="Arial" w:eastAsia="Times New Roman" w:hAnsi="Arial" w:cs="Arial"/>
          <w:b/>
          <w:kern w:val="0"/>
          <w:sz w:val="24"/>
          <w:szCs w:val="24"/>
          <w:lang w:eastAsia="pl-PL"/>
          <w:specVanish/>
          <w14:ligatures w14:val="none"/>
        </w:rPr>
        <w:t>P3</w:t>
      </w:r>
      <w:r w:rsidRPr="0074184C">
        <w:rPr>
          <w:rFonts w:ascii="Arial" w:eastAsia="Times New Roman" w:hAnsi="Arial" w:cs="Arial"/>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ab/>
        <w:t>– ilość punktów obliczona dla kryterium skrócenie terminu realizacji zamówienia,</w:t>
      </w:r>
    </w:p>
    <w:p w14:paraId="602B4F97" w14:textId="77777777" w:rsidR="005E0678" w:rsidRPr="0074184C" w:rsidRDefault="005E0678" w:rsidP="009C6DF8">
      <w:pPr>
        <w:spacing w:after="0" w:line="240" w:lineRule="auto"/>
        <w:ind w:left="360" w:firstLine="348"/>
        <w:jc w:val="both"/>
        <w:rPr>
          <w:rFonts w:ascii="Arial" w:eastAsia="Times New Roman" w:hAnsi="Arial" w:cs="Arial"/>
          <w:kern w:val="0"/>
          <w:sz w:val="24"/>
          <w:szCs w:val="24"/>
          <w:lang w:eastAsia="pl-PL"/>
          <w:specVanish/>
          <w14:ligatures w14:val="none"/>
        </w:rPr>
      </w:pPr>
      <w:proofErr w:type="spellStart"/>
      <w:r w:rsidRPr="0074184C">
        <w:rPr>
          <w:rFonts w:ascii="Arial" w:eastAsia="Times New Roman" w:hAnsi="Arial" w:cs="Arial"/>
          <w:b/>
          <w:kern w:val="0"/>
          <w:sz w:val="24"/>
          <w:szCs w:val="24"/>
          <w:lang w:eastAsia="pl-PL"/>
          <w:specVanish/>
          <w14:ligatures w14:val="none"/>
        </w:rPr>
        <w:t>Tmax</w:t>
      </w:r>
      <w:proofErr w:type="spellEnd"/>
      <w:r w:rsidRPr="0074184C">
        <w:rPr>
          <w:rFonts w:ascii="Arial" w:eastAsia="Times New Roman" w:hAnsi="Arial" w:cs="Arial"/>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ab/>
        <w:t xml:space="preserve">– największa ilość </w:t>
      </w:r>
      <w:r>
        <w:rPr>
          <w:rFonts w:ascii="Arial" w:eastAsia="Times New Roman" w:hAnsi="Arial" w:cs="Arial"/>
          <w:kern w:val="0"/>
          <w:sz w:val="24"/>
          <w:szCs w:val="24"/>
          <w:lang w:eastAsia="pl-PL"/>
          <w:specVanish/>
          <w14:ligatures w14:val="none"/>
        </w:rPr>
        <w:t>dni</w:t>
      </w:r>
      <w:r w:rsidRPr="0074184C">
        <w:rPr>
          <w:rFonts w:ascii="Arial" w:eastAsia="Times New Roman" w:hAnsi="Arial" w:cs="Arial"/>
          <w:kern w:val="0"/>
          <w:sz w:val="24"/>
          <w:szCs w:val="24"/>
          <w:lang w:eastAsia="pl-PL"/>
          <w:specVanish/>
          <w14:ligatures w14:val="none"/>
        </w:rPr>
        <w:t>, o które zostanie skrócony termin wykonania zamówienia,</w:t>
      </w:r>
    </w:p>
    <w:p w14:paraId="789934CF" w14:textId="77777777" w:rsidR="005E0678" w:rsidRPr="0074184C" w:rsidRDefault="005E0678" w:rsidP="009C6DF8">
      <w:pPr>
        <w:spacing w:after="0" w:line="240" w:lineRule="auto"/>
        <w:ind w:left="360" w:firstLine="348"/>
        <w:jc w:val="both"/>
        <w:rPr>
          <w:rFonts w:ascii="Arial" w:eastAsia="Times New Roman" w:hAnsi="Arial" w:cs="Arial"/>
          <w:kern w:val="0"/>
          <w:sz w:val="24"/>
          <w:szCs w:val="24"/>
          <w:lang w:eastAsia="pl-PL"/>
          <w:specVanish/>
          <w14:ligatures w14:val="none"/>
        </w:rPr>
      </w:pPr>
      <w:r w:rsidRPr="0074184C">
        <w:rPr>
          <w:rFonts w:ascii="Arial" w:eastAsia="Times New Roman" w:hAnsi="Arial" w:cs="Arial"/>
          <w:b/>
          <w:kern w:val="0"/>
          <w:sz w:val="24"/>
          <w:szCs w:val="24"/>
          <w:lang w:eastAsia="pl-PL"/>
          <w:specVanish/>
          <w14:ligatures w14:val="none"/>
        </w:rPr>
        <w:t>T</w:t>
      </w:r>
      <w:r w:rsidRPr="0074184C">
        <w:rPr>
          <w:rFonts w:ascii="Arial" w:eastAsia="Times New Roman" w:hAnsi="Arial" w:cs="Arial"/>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ab/>
        <w:t>– ilość dni, o które zostanie skrócony termin wykonania zamówienia rozpatrywanej oferty,</w:t>
      </w:r>
    </w:p>
    <w:p w14:paraId="288BEB0D" w14:textId="77777777" w:rsidR="005E0678" w:rsidRPr="0074184C" w:rsidRDefault="005E0678" w:rsidP="009C6DF8">
      <w:pPr>
        <w:spacing w:after="0" w:line="240" w:lineRule="auto"/>
        <w:ind w:left="360" w:firstLine="348"/>
        <w:jc w:val="both"/>
        <w:rPr>
          <w:rFonts w:ascii="Arial" w:eastAsia="Times New Roman" w:hAnsi="Arial" w:cs="Arial"/>
          <w:kern w:val="0"/>
          <w:sz w:val="24"/>
          <w:szCs w:val="24"/>
          <w:lang w:eastAsia="pl-PL"/>
          <w:specVanish/>
          <w14:ligatures w14:val="none"/>
        </w:rPr>
      </w:pPr>
      <w:r w:rsidRPr="0074184C">
        <w:rPr>
          <w:rFonts w:ascii="Arial" w:eastAsia="Times New Roman" w:hAnsi="Arial" w:cs="Arial"/>
          <w:b/>
          <w:kern w:val="0"/>
          <w:sz w:val="24"/>
          <w:szCs w:val="24"/>
          <w:lang w:eastAsia="pl-PL"/>
          <w:specVanish/>
          <w14:ligatures w14:val="none"/>
        </w:rPr>
        <w:t>W3</w:t>
      </w:r>
      <w:r w:rsidRPr="0074184C">
        <w:rPr>
          <w:rFonts w:ascii="Arial" w:eastAsia="Times New Roman" w:hAnsi="Arial" w:cs="Arial"/>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ab/>
        <w:t>– waga kryterium – termin realizacji zamówienia (W3=16 pkt).</w:t>
      </w:r>
    </w:p>
    <w:p w14:paraId="1AC52352" w14:textId="77777777" w:rsidR="005E0678" w:rsidRPr="0074184C" w:rsidRDefault="005E0678" w:rsidP="009C6DF8">
      <w:pPr>
        <w:spacing w:after="0" w:line="240" w:lineRule="auto"/>
        <w:ind w:left="360" w:firstLine="348"/>
        <w:jc w:val="both"/>
        <w:rPr>
          <w:rFonts w:ascii="Arial" w:eastAsia="Times New Roman" w:hAnsi="Arial" w:cs="Arial"/>
          <w:kern w:val="0"/>
          <w:sz w:val="24"/>
          <w:szCs w:val="24"/>
          <w:lang w:eastAsia="pl-PL"/>
          <w:specVanish/>
          <w14:ligatures w14:val="none"/>
        </w:rPr>
      </w:pPr>
    </w:p>
    <w:p w14:paraId="17E8D337" w14:textId="77777777" w:rsidR="005E0678" w:rsidRPr="0074184C" w:rsidRDefault="005E0678" w:rsidP="009C6DF8">
      <w:pPr>
        <w:numPr>
          <w:ilvl w:val="0"/>
          <w:numId w:val="10"/>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bCs/>
          <w:kern w:val="0"/>
          <w:sz w:val="24"/>
          <w:szCs w:val="24"/>
          <w:lang w:eastAsia="pl-PL"/>
          <w:specVanish/>
          <w14:ligatures w14:val="none"/>
        </w:rPr>
        <w:t xml:space="preserve">Najkrótszy możliwy okres gwarancji jakości wynosi 36 miesięcy (3 lata) </w:t>
      </w:r>
      <w:r w:rsidRPr="0074184C">
        <w:rPr>
          <w:rFonts w:ascii="Arial" w:eastAsia="Times New Roman" w:hAnsi="Arial" w:cs="Arial"/>
          <w:kern w:val="0"/>
          <w:sz w:val="24"/>
          <w:szCs w:val="24"/>
          <w:lang w:eastAsia="pl-PL"/>
          <w:specVanish/>
          <w14:ligatures w14:val="none"/>
        </w:rPr>
        <w:t>wymagany przez Zamawiającego od daty</w:t>
      </w:r>
      <w:r w:rsidRPr="0074184C">
        <w:rPr>
          <w:rFonts w:ascii="Arial" w:eastAsia="Times New Roman" w:hAnsi="Arial" w:cs="Arial"/>
          <w:bCs/>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 xml:space="preserve">podpisania protokołu odbioru końcowego, a </w:t>
      </w:r>
      <w:r w:rsidRPr="0074184C">
        <w:rPr>
          <w:rFonts w:ascii="Arial" w:eastAsia="Times New Roman" w:hAnsi="Arial" w:cs="Arial"/>
          <w:bCs/>
          <w:kern w:val="0"/>
          <w:sz w:val="24"/>
          <w:szCs w:val="24"/>
          <w:lang w:eastAsia="pl-PL"/>
          <w:specVanish/>
          <w14:ligatures w14:val="none"/>
        </w:rPr>
        <w:t xml:space="preserve">najdłuższy możliwy okres gwarancji jakości wynosi 96 miesięcy (8 lat) </w:t>
      </w:r>
      <w:r w:rsidRPr="0074184C">
        <w:rPr>
          <w:rFonts w:ascii="Arial" w:eastAsia="Times New Roman" w:hAnsi="Arial" w:cs="Arial"/>
          <w:kern w:val="0"/>
          <w:sz w:val="24"/>
          <w:szCs w:val="24"/>
          <w:lang w:eastAsia="pl-PL"/>
          <w:specVanish/>
          <w14:ligatures w14:val="none"/>
        </w:rPr>
        <w:t>od daty podpisania protokołu końcowego.</w:t>
      </w:r>
    </w:p>
    <w:p w14:paraId="59FB90F6" w14:textId="77777777" w:rsidR="005E0678" w:rsidRPr="0074184C" w:rsidRDefault="005E0678" w:rsidP="009C6DF8">
      <w:pPr>
        <w:numPr>
          <w:ilvl w:val="0"/>
          <w:numId w:val="10"/>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 przypadku, gdy Wykonawca zaoferuje okres gwarancji jakości dłuższy niż 96 miesiące licząc od daty podpisania protokołu odbioru, Zamawiający do obliczenia punktacji w tym kryterium przyjmie okres gwarancji jako 96 miesięcy.</w:t>
      </w:r>
    </w:p>
    <w:p w14:paraId="22F51F1C" w14:textId="77777777" w:rsidR="005E0678" w:rsidRPr="0074184C" w:rsidRDefault="005E0678" w:rsidP="009C6DF8">
      <w:pPr>
        <w:numPr>
          <w:ilvl w:val="0"/>
          <w:numId w:val="10"/>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Oferta z najdłuższym okresem gwarancji dla całości robót budowlanych otrzyma 24 punktów dla kryterium okres gwarancji, pozostałe oferty otrzymają proporcjonalnie mniej punktów zgodnie z wzorem przedstawionym powyżej.</w:t>
      </w:r>
    </w:p>
    <w:p w14:paraId="30B744AC" w14:textId="7BDDA830" w:rsidR="005E0678" w:rsidRPr="0074184C" w:rsidRDefault="005E0678" w:rsidP="009C6DF8">
      <w:pPr>
        <w:numPr>
          <w:ilvl w:val="0"/>
          <w:numId w:val="10"/>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Największa dopuszczalna ilość </w:t>
      </w:r>
      <w:r>
        <w:rPr>
          <w:rFonts w:ascii="Arial" w:eastAsia="Times New Roman" w:hAnsi="Arial" w:cs="Arial"/>
          <w:kern w:val="0"/>
          <w:sz w:val="24"/>
          <w:szCs w:val="24"/>
          <w:lang w:eastAsia="pl-PL"/>
          <w:specVanish/>
          <w14:ligatures w14:val="none"/>
        </w:rPr>
        <w:t>dni</w:t>
      </w:r>
      <w:r w:rsidRPr="0074184C">
        <w:rPr>
          <w:rFonts w:ascii="Arial" w:eastAsia="Times New Roman" w:hAnsi="Arial" w:cs="Arial"/>
          <w:kern w:val="0"/>
          <w:sz w:val="24"/>
          <w:szCs w:val="24"/>
          <w:lang w:eastAsia="pl-PL"/>
          <w:specVanish/>
          <w14:ligatures w14:val="none"/>
        </w:rPr>
        <w:t>, o które skrócony zostanie termin realizacji zamówienia</w:t>
      </w:r>
      <w:r>
        <w:rPr>
          <w:rFonts w:ascii="Arial" w:eastAsia="Times New Roman" w:hAnsi="Arial" w:cs="Arial"/>
          <w:bCs/>
          <w:kern w:val="0"/>
          <w:sz w:val="24"/>
          <w:szCs w:val="24"/>
          <w:lang w:eastAsia="pl-PL"/>
          <w:specVanish/>
          <w14:ligatures w14:val="none"/>
        </w:rPr>
        <w:t xml:space="preserve"> wynosi </w:t>
      </w:r>
      <w:r w:rsidR="00B528F4">
        <w:rPr>
          <w:rFonts w:ascii="Arial" w:eastAsia="Times New Roman" w:hAnsi="Arial" w:cs="Arial"/>
          <w:bCs/>
          <w:kern w:val="0"/>
          <w:sz w:val="24"/>
          <w:szCs w:val="24"/>
          <w:lang w:eastAsia="pl-PL"/>
          <w14:ligatures w14:val="none"/>
        </w:rPr>
        <w:t>3</w:t>
      </w:r>
      <w:r>
        <w:rPr>
          <w:rFonts w:ascii="Arial" w:eastAsia="Times New Roman" w:hAnsi="Arial" w:cs="Arial"/>
          <w:bCs/>
          <w:kern w:val="0"/>
          <w:sz w:val="24"/>
          <w:szCs w:val="24"/>
          <w:lang w:eastAsia="pl-PL"/>
          <w:specVanish/>
          <w14:ligatures w14:val="none"/>
        </w:rPr>
        <w:t>0 dni</w:t>
      </w:r>
      <w:r w:rsidRPr="0074184C">
        <w:rPr>
          <w:rFonts w:ascii="Arial" w:eastAsia="Times New Roman" w:hAnsi="Arial" w:cs="Arial"/>
          <w:bCs/>
          <w:kern w:val="0"/>
          <w:sz w:val="24"/>
          <w:szCs w:val="24"/>
          <w:lang w:eastAsia="pl-PL"/>
          <w:specVanish/>
          <w14:ligatures w14:val="none"/>
        </w:rPr>
        <w:t>, licząc od dnia ostatecznego terminu wykonania zamówienia, tj.:</w:t>
      </w:r>
      <w:r w:rsidRPr="0074184C">
        <w:rPr>
          <w:rFonts w:ascii="Arial" w:eastAsia="Times New Roman" w:hAnsi="Arial" w:cs="Arial"/>
          <w:kern w:val="0"/>
          <w:sz w:val="24"/>
          <w:szCs w:val="24"/>
          <w:lang w:eastAsia="pl-PL"/>
          <w:specVanish/>
          <w14:ligatures w14:val="none"/>
        </w:rPr>
        <w:t xml:space="preserve"> </w:t>
      </w:r>
      <w:r w:rsidRPr="0074184C">
        <w:rPr>
          <w:rFonts w:ascii="Arial" w:eastAsia="Times New Roman" w:hAnsi="Arial" w:cs="Arial"/>
          <w:bCs/>
          <w:kern w:val="0"/>
          <w:sz w:val="24"/>
          <w:szCs w:val="24"/>
          <w:lang w:eastAsia="pl-PL"/>
          <w:specVanish/>
          <w14:ligatures w14:val="none"/>
        </w:rPr>
        <w:t xml:space="preserve">wykonanie zamówienia do </w:t>
      </w:r>
      <w:r w:rsidR="00EC00C4">
        <w:rPr>
          <w:rFonts w:ascii="Arial" w:eastAsia="Times New Roman" w:hAnsi="Arial" w:cs="Arial"/>
          <w:bCs/>
          <w:kern w:val="0"/>
          <w:sz w:val="24"/>
          <w:szCs w:val="24"/>
          <w:lang w:eastAsia="pl-PL"/>
          <w14:ligatures w14:val="none"/>
        </w:rPr>
        <w:t>9</w:t>
      </w:r>
      <w:r w:rsidR="00B00E09">
        <w:rPr>
          <w:rFonts w:ascii="Arial" w:eastAsia="Times New Roman" w:hAnsi="Arial" w:cs="Arial"/>
          <w:bCs/>
          <w:kern w:val="0"/>
          <w:sz w:val="24"/>
          <w:szCs w:val="24"/>
          <w:lang w:eastAsia="pl-PL"/>
          <w14:ligatures w14:val="none"/>
        </w:rPr>
        <w:t>0</w:t>
      </w:r>
      <w:r>
        <w:rPr>
          <w:rFonts w:ascii="Arial" w:eastAsia="Times New Roman" w:hAnsi="Arial" w:cs="Arial"/>
          <w:bCs/>
          <w:kern w:val="0"/>
          <w:sz w:val="24"/>
          <w:szCs w:val="24"/>
          <w:lang w:eastAsia="pl-PL"/>
          <w:specVanish/>
          <w14:ligatures w14:val="none"/>
        </w:rPr>
        <w:t xml:space="preserve"> dni od dnia podpisania umowy</w:t>
      </w:r>
      <w:r w:rsidRPr="0074184C">
        <w:rPr>
          <w:rFonts w:ascii="Arial" w:eastAsia="Times New Roman" w:hAnsi="Arial" w:cs="Arial"/>
          <w:bCs/>
          <w:kern w:val="0"/>
          <w:sz w:val="24"/>
          <w:szCs w:val="24"/>
          <w:lang w:eastAsia="pl-PL"/>
          <w:specVanish/>
          <w14:ligatures w14:val="none"/>
        </w:rPr>
        <w:t xml:space="preserve">. </w:t>
      </w:r>
    </w:p>
    <w:p w14:paraId="01D2499D" w14:textId="71056C0F" w:rsidR="005E0678" w:rsidRPr="0074184C" w:rsidRDefault="005E0678" w:rsidP="009C6DF8">
      <w:pPr>
        <w:numPr>
          <w:ilvl w:val="0"/>
          <w:numId w:val="10"/>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W przypadku, gdy Wykonawca zaoferuje skrócenie terminu realizacji zamówienia </w:t>
      </w:r>
      <w:r w:rsidRPr="0074184C">
        <w:rPr>
          <w:rFonts w:ascii="Arial" w:eastAsia="Times New Roman" w:hAnsi="Arial" w:cs="Arial"/>
          <w:kern w:val="0"/>
          <w:sz w:val="24"/>
          <w:szCs w:val="24"/>
          <w:lang w:eastAsia="pl-PL"/>
          <w:specVanish/>
          <w14:ligatures w14:val="none"/>
        </w:rPr>
        <w:br/>
        <w:t xml:space="preserve">o więcej niż </w:t>
      </w:r>
      <w:r w:rsidR="00B528F4">
        <w:rPr>
          <w:rFonts w:ascii="Arial" w:eastAsia="Times New Roman" w:hAnsi="Arial" w:cs="Arial"/>
          <w:kern w:val="0"/>
          <w:sz w:val="24"/>
          <w:szCs w:val="24"/>
          <w:lang w:eastAsia="pl-PL"/>
          <w14:ligatures w14:val="none"/>
        </w:rPr>
        <w:t>3</w:t>
      </w:r>
      <w:r>
        <w:rPr>
          <w:rFonts w:ascii="Arial" w:eastAsia="Times New Roman" w:hAnsi="Arial" w:cs="Arial"/>
          <w:kern w:val="0"/>
          <w:sz w:val="24"/>
          <w:szCs w:val="24"/>
          <w:lang w:eastAsia="pl-PL"/>
          <w:specVanish/>
          <w14:ligatures w14:val="none"/>
        </w:rPr>
        <w:t>0 dni</w:t>
      </w:r>
      <w:r w:rsidRPr="0074184C">
        <w:rPr>
          <w:rFonts w:ascii="Arial" w:eastAsia="Times New Roman" w:hAnsi="Arial" w:cs="Arial"/>
          <w:kern w:val="0"/>
          <w:sz w:val="24"/>
          <w:szCs w:val="24"/>
          <w:lang w:eastAsia="pl-PL"/>
          <w:specVanish/>
          <w14:ligatures w14:val="none"/>
        </w:rPr>
        <w:t xml:space="preserve"> licząc od dnia </w:t>
      </w:r>
      <w:r w:rsidRPr="0074184C">
        <w:rPr>
          <w:rFonts w:ascii="Arial" w:eastAsia="Times New Roman" w:hAnsi="Arial" w:cs="Arial"/>
          <w:bCs/>
          <w:kern w:val="0"/>
          <w:sz w:val="24"/>
          <w:szCs w:val="24"/>
          <w:lang w:eastAsia="pl-PL"/>
          <w:specVanish/>
          <w14:ligatures w14:val="none"/>
        </w:rPr>
        <w:t>ostatecznego terminu wykonania zamówienia</w:t>
      </w:r>
      <w:r w:rsidRPr="0074184C">
        <w:rPr>
          <w:rFonts w:ascii="Arial" w:eastAsia="Times New Roman" w:hAnsi="Arial" w:cs="Arial"/>
          <w:kern w:val="0"/>
          <w:sz w:val="24"/>
          <w:szCs w:val="24"/>
          <w:lang w:eastAsia="pl-PL"/>
          <w:specVanish/>
          <w14:ligatures w14:val="none"/>
        </w:rPr>
        <w:t>, Zamawiający do obliczenia punktacji przyjmie skróceni</w:t>
      </w:r>
      <w:r>
        <w:rPr>
          <w:rFonts w:ascii="Arial" w:eastAsia="Times New Roman" w:hAnsi="Arial" w:cs="Arial"/>
          <w:kern w:val="0"/>
          <w:sz w:val="24"/>
          <w:szCs w:val="24"/>
          <w:lang w:eastAsia="pl-PL"/>
          <w:specVanish/>
          <w14:ligatures w14:val="none"/>
        </w:rPr>
        <w:t xml:space="preserve">e terminu wykonania zamówienia </w:t>
      </w:r>
      <w:r w:rsidRPr="0074184C">
        <w:rPr>
          <w:rFonts w:ascii="Arial" w:eastAsia="Times New Roman" w:hAnsi="Arial" w:cs="Arial"/>
          <w:kern w:val="0"/>
          <w:sz w:val="24"/>
          <w:szCs w:val="24"/>
          <w:lang w:eastAsia="pl-PL"/>
          <w:specVanish/>
          <w14:ligatures w14:val="none"/>
        </w:rPr>
        <w:t xml:space="preserve">o </w:t>
      </w:r>
      <w:r w:rsidR="00B528F4">
        <w:rPr>
          <w:rFonts w:ascii="Arial" w:eastAsia="Times New Roman" w:hAnsi="Arial" w:cs="Arial"/>
          <w:kern w:val="0"/>
          <w:sz w:val="24"/>
          <w:szCs w:val="24"/>
          <w:lang w:eastAsia="pl-PL"/>
          <w14:ligatures w14:val="none"/>
        </w:rPr>
        <w:t>3</w:t>
      </w:r>
      <w:r>
        <w:rPr>
          <w:rFonts w:ascii="Arial" w:eastAsia="Times New Roman" w:hAnsi="Arial" w:cs="Arial"/>
          <w:kern w:val="0"/>
          <w:sz w:val="24"/>
          <w:szCs w:val="24"/>
          <w:lang w:eastAsia="pl-PL"/>
          <w:specVanish/>
          <w14:ligatures w14:val="none"/>
        </w:rPr>
        <w:t>0 dni</w:t>
      </w:r>
      <w:r w:rsidRPr="0074184C">
        <w:rPr>
          <w:rFonts w:ascii="Arial" w:eastAsia="Times New Roman" w:hAnsi="Arial" w:cs="Arial"/>
          <w:kern w:val="0"/>
          <w:sz w:val="24"/>
          <w:szCs w:val="24"/>
          <w:lang w:eastAsia="pl-PL"/>
          <w:specVanish/>
          <w14:ligatures w14:val="none"/>
        </w:rPr>
        <w:t>.</w:t>
      </w:r>
    </w:p>
    <w:p w14:paraId="7B5EB851" w14:textId="77777777" w:rsidR="005E0678" w:rsidRPr="0074184C" w:rsidRDefault="005E0678" w:rsidP="009C6DF8">
      <w:pPr>
        <w:numPr>
          <w:ilvl w:val="0"/>
          <w:numId w:val="10"/>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lastRenderedPageBreak/>
        <w:t xml:space="preserve">Oferta z największą ilością podanych </w:t>
      </w:r>
      <w:r>
        <w:rPr>
          <w:rFonts w:ascii="Arial" w:eastAsia="Times New Roman" w:hAnsi="Arial" w:cs="Arial"/>
          <w:kern w:val="0"/>
          <w:sz w:val="24"/>
          <w:szCs w:val="24"/>
          <w:lang w:eastAsia="pl-PL"/>
          <w:specVanish/>
          <w14:ligatures w14:val="none"/>
        </w:rPr>
        <w:t>dni</w:t>
      </w:r>
      <w:r w:rsidRPr="0074184C">
        <w:rPr>
          <w:rFonts w:ascii="Arial" w:eastAsia="Times New Roman" w:hAnsi="Arial" w:cs="Arial"/>
          <w:kern w:val="0"/>
          <w:sz w:val="24"/>
          <w:szCs w:val="24"/>
          <w:lang w:eastAsia="pl-PL"/>
          <w:specVanish/>
          <w14:ligatures w14:val="none"/>
        </w:rPr>
        <w:t>, o które skrócony zostanie termin realizacji zamówienia otrzyma 16 punktów dla tego kryterium, pozostałe oferty otrzymają proporcjonalnie mniej punktów zgodnie z wzorem przedstawionym powyżej.</w:t>
      </w:r>
    </w:p>
    <w:p w14:paraId="7BD1E2AD" w14:textId="057D620B" w:rsidR="005E0678" w:rsidRDefault="005E0678" w:rsidP="009C6DF8">
      <w:pPr>
        <w:numPr>
          <w:ilvl w:val="0"/>
          <w:numId w:val="10"/>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Za niewskazanie skrócenia terminu realizacji w formularzu ofertowym, oferta Wykonawcy nie otrzyma dodatkowych punktów, a Zamawiający przyjmie zadeklarowanie wykonania zamówienia do </w:t>
      </w:r>
      <w:r w:rsidR="00EC00C4">
        <w:rPr>
          <w:rFonts w:ascii="Arial" w:eastAsia="Times New Roman" w:hAnsi="Arial" w:cs="Arial"/>
          <w:kern w:val="0"/>
          <w:sz w:val="24"/>
          <w:szCs w:val="24"/>
          <w:lang w:eastAsia="pl-PL"/>
          <w14:ligatures w14:val="none"/>
        </w:rPr>
        <w:t>1</w:t>
      </w:r>
      <w:r w:rsidR="00B528F4">
        <w:rPr>
          <w:rFonts w:ascii="Arial" w:eastAsia="Times New Roman" w:hAnsi="Arial" w:cs="Arial"/>
          <w:kern w:val="0"/>
          <w:sz w:val="24"/>
          <w:szCs w:val="24"/>
          <w:lang w:eastAsia="pl-PL"/>
          <w14:ligatures w14:val="none"/>
        </w:rPr>
        <w:t>2</w:t>
      </w:r>
      <w:r w:rsidR="00B00E09">
        <w:rPr>
          <w:rFonts w:ascii="Arial" w:eastAsia="Times New Roman" w:hAnsi="Arial" w:cs="Arial"/>
          <w:kern w:val="0"/>
          <w:sz w:val="24"/>
          <w:szCs w:val="24"/>
          <w:lang w:eastAsia="pl-PL"/>
          <w14:ligatures w14:val="none"/>
        </w:rPr>
        <w:t>0</w:t>
      </w:r>
      <w:r>
        <w:rPr>
          <w:rFonts w:ascii="Arial" w:eastAsia="Times New Roman" w:hAnsi="Arial" w:cs="Arial"/>
          <w:kern w:val="0"/>
          <w:sz w:val="24"/>
          <w:szCs w:val="24"/>
          <w:lang w:eastAsia="pl-PL"/>
          <w:specVanish/>
          <w14:ligatures w14:val="none"/>
        </w:rPr>
        <w:t xml:space="preserve"> dni od dnia podpisania umowy.</w:t>
      </w:r>
    </w:p>
    <w:p w14:paraId="3DF2034E" w14:textId="77777777" w:rsidR="005E0678" w:rsidRPr="0074184C" w:rsidRDefault="005E0678" w:rsidP="009C6DF8">
      <w:pPr>
        <w:numPr>
          <w:ilvl w:val="0"/>
          <w:numId w:val="10"/>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Zamawiający zastosuje zaokrąglenie ostatecznych wyników do dwóch miejsc po przecinku.</w:t>
      </w:r>
    </w:p>
    <w:p w14:paraId="087595F0" w14:textId="77777777" w:rsidR="005E0678" w:rsidRPr="0074184C" w:rsidRDefault="005E0678" w:rsidP="009C6DF8">
      <w:pPr>
        <w:numPr>
          <w:ilvl w:val="0"/>
          <w:numId w:val="10"/>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Zamawiający wybierze spośród ofert nie podlegających odrzuceniu ofertę, która uzyska najwyższą liczbę punktów.</w:t>
      </w:r>
    </w:p>
    <w:p w14:paraId="2205E06C" w14:textId="77777777" w:rsidR="005E0678" w:rsidRPr="0074184C" w:rsidRDefault="005E0678" w:rsidP="009C6DF8">
      <w:pPr>
        <w:numPr>
          <w:ilvl w:val="0"/>
          <w:numId w:val="10"/>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O wyniku postępowania zostaną powiadomieni wszyscy Wykonawcy, którzy złożyli oferty. Jednocześnie informacja ta zostanie zamieszczona na stronie internetowej Zamawiającego. </w:t>
      </w:r>
    </w:p>
    <w:p w14:paraId="567F469B" w14:textId="77777777" w:rsidR="005E0678" w:rsidRPr="0074184C" w:rsidRDefault="005E0678" w:rsidP="009C6DF8">
      <w:pPr>
        <w:pStyle w:val="Tekstpodstawowy"/>
        <w:tabs>
          <w:tab w:val="left" w:pos="366"/>
        </w:tabs>
        <w:kinsoku w:val="0"/>
        <w:overflowPunct w:val="0"/>
        <w:ind w:left="0" w:right="123"/>
        <w:jc w:val="both"/>
        <w:rPr>
          <w:rFonts w:ascii="Arial" w:hAnsi="Arial" w:cs="Arial"/>
          <w:spacing w:val="-1"/>
        </w:rPr>
      </w:pPr>
    </w:p>
    <w:p w14:paraId="6BC48B10" w14:textId="77777777" w:rsidR="005E0678" w:rsidRPr="0074184C" w:rsidRDefault="005E0678" w:rsidP="009C6DF8">
      <w:pPr>
        <w:pStyle w:val="Nagwek3"/>
        <w:numPr>
          <w:ilvl w:val="0"/>
          <w:numId w:val="38"/>
        </w:numPr>
        <w:spacing w:before="0" w:after="0"/>
        <w:rPr>
          <w:rFonts w:ascii="Arial" w:hAnsi="Arial" w:cs="Arial"/>
        </w:rPr>
      </w:pPr>
      <w:bookmarkStart w:id="21" w:name="_Toc63324297"/>
      <w:r w:rsidRPr="0074184C">
        <w:rPr>
          <w:rFonts w:ascii="Arial" w:hAnsi="Arial" w:cs="Arial"/>
        </w:rPr>
        <w:t>INFORMACJE O FORMALNOŚCIACH PO WYBORZE OFERTY W CELU ZAWARCIA UMOWY</w:t>
      </w:r>
      <w:bookmarkEnd w:id="21"/>
    </w:p>
    <w:p w14:paraId="224A03C7" w14:textId="77777777" w:rsidR="005E0678" w:rsidRPr="0074184C" w:rsidRDefault="005E0678" w:rsidP="009C6DF8">
      <w:pPr>
        <w:numPr>
          <w:ilvl w:val="0"/>
          <w:numId w:val="12"/>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Zamawiający udzieli zamówienia Wykonawcy, którego oferta odpowiadać będzie wszystkim wymaganiom określonym w niniejszej specyfikacji i zostanie oceniona jako najkorzystniejsza w oparciu o kryteria oceny ofert określone w rozdziale XVIII</w:t>
      </w:r>
      <w:r>
        <w:rPr>
          <w:rFonts w:ascii="Arial" w:eastAsia="Times New Roman" w:hAnsi="Arial" w:cs="Arial"/>
          <w:kern w:val="0"/>
          <w:sz w:val="24"/>
          <w:szCs w:val="24"/>
          <w:lang w:eastAsia="pl-PL"/>
          <w:specVanish/>
          <w14:ligatures w14:val="none"/>
        </w:rPr>
        <w:t>.</w:t>
      </w:r>
      <w:r w:rsidRPr="0074184C">
        <w:rPr>
          <w:rFonts w:ascii="Arial" w:eastAsia="Times New Roman" w:hAnsi="Arial" w:cs="Arial"/>
          <w:kern w:val="0"/>
          <w:sz w:val="24"/>
          <w:szCs w:val="24"/>
          <w:lang w:eastAsia="pl-PL"/>
          <w:specVanish/>
          <w14:ligatures w14:val="none"/>
        </w:rPr>
        <w:t xml:space="preserve"> SWZ.</w:t>
      </w:r>
    </w:p>
    <w:p w14:paraId="0C7F9E6C" w14:textId="77777777" w:rsidR="005E0678" w:rsidRPr="0074184C" w:rsidRDefault="005E0678" w:rsidP="009C6DF8">
      <w:pPr>
        <w:pStyle w:val="Tekstpodstawowy"/>
        <w:numPr>
          <w:ilvl w:val="0"/>
          <w:numId w:val="12"/>
        </w:numPr>
        <w:tabs>
          <w:tab w:val="left" w:pos="456"/>
        </w:tabs>
        <w:kinsoku w:val="0"/>
        <w:overflowPunct w:val="0"/>
        <w:ind w:right="130"/>
        <w:jc w:val="both"/>
        <w:rPr>
          <w:rFonts w:ascii="Arial" w:hAnsi="Arial" w:cs="Arial"/>
        </w:rPr>
      </w:pPr>
      <w:r w:rsidRPr="0074184C">
        <w:rPr>
          <w:rFonts w:ascii="Arial" w:hAnsi="Arial" w:cs="Arial"/>
          <w:spacing w:val="-1"/>
        </w:rPr>
        <w:t>Zamawiający</w:t>
      </w:r>
      <w:r w:rsidRPr="0074184C">
        <w:rPr>
          <w:rFonts w:ascii="Arial" w:hAnsi="Arial" w:cs="Arial"/>
          <w:spacing w:val="-8"/>
        </w:rPr>
        <w:t xml:space="preserve"> </w:t>
      </w:r>
      <w:r w:rsidRPr="0074184C">
        <w:rPr>
          <w:rFonts w:ascii="Arial" w:hAnsi="Arial" w:cs="Arial"/>
          <w:spacing w:val="-1"/>
        </w:rPr>
        <w:t>zawiera</w:t>
      </w:r>
      <w:r w:rsidRPr="0074184C">
        <w:rPr>
          <w:rFonts w:ascii="Arial" w:hAnsi="Arial" w:cs="Arial"/>
          <w:spacing w:val="-9"/>
        </w:rPr>
        <w:t xml:space="preserve"> </w:t>
      </w:r>
      <w:r w:rsidRPr="0074184C">
        <w:rPr>
          <w:rFonts w:ascii="Arial" w:hAnsi="Arial" w:cs="Arial"/>
        </w:rPr>
        <w:t>umowę</w:t>
      </w:r>
      <w:r w:rsidRPr="0074184C">
        <w:rPr>
          <w:rFonts w:ascii="Arial" w:hAnsi="Arial" w:cs="Arial"/>
          <w:spacing w:val="-9"/>
        </w:rPr>
        <w:t xml:space="preserve"> </w:t>
      </w:r>
      <w:r w:rsidRPr="0074184C">
        <w:rPr>
          <w:rFonts w:ascii="Arial" w:hAnsi="Arial" w:cs="Arial"/>
        </w:rPr>
        <w:t>w</w:t>
      </w:r>
      <w:r w:rsidRPr="0074184C">
        <w:rPr>
          <w:rFonts w:ascii="Arial" w:hAnsi="Arial" w:cs="Arial"/>
          <w:spacing w:val="-8"/>
        </w:rPr>
        <w:t xml:space="preserve"> </w:t>
      </w:r>
      <w:r w:rsidRPr="0074184C">
        <w:rPr>
          <w:rFonts w:ascii="Arial" w:hAnsi="Arial" w:cs="Arial"/>
        </w:rPr>
        <w:t>sprawie</w:t>
      </w:r>
      <w:r w:rsidRPr="0074184C">
        <w:rPr>
          <w:rFonts w:ascii="Arial" w:hAnsi="Arial" w:cs="Arial"/>
          <w:spacing w:val="-9"/>
        </w:rPr>
        <w:t xml:space="preserve"> </w:t>
      </w:r>
      <w:r w:rsidRPr="0074184C">
        <w:rPr>
          <w:rFonts w:ascii="Arial" w:hAnsi="Arial" w:cs="Arial"/>
        </w:rPr>
        <w:t>zamówienia</w:t>
      </w:r>
      <w:r w:rsidRPr="0074184C">
        <w:rPr>
          <w:rFonts w:ascii="Arial" w:hAnsi="Arial" w:cs="Arial"/>
          <w:spacing w:val="-8"/>
        </w:rPr>
        <w:t xml:space="preserve"> </w:t>
      </w:r>
      <w:r w:rsidRPr="0074184C">
        <w:rPr>
          <w:rFonts w:ascii="Arial" w:hAnsi="Arial" w:cs="Arial"/>
          <w:spacing w:val="-1"/>
        </w:rPr>
        <w:t>publicznego,</w:t>
      </w:r>
      <w:r w:rsidRPr="0074184C">
        <w:rPr>
          <w:rFonts w:ascii="Arial" w:hAnsi="Arial" w:cs="Arial"/>
          <w:spacing w:val="-8"/>
        </w:rPr>
        <w:t xml:space="preserve"> </w:t>
      </w:r>
      <w:r w:rsidRPr="0074184C">
        <w:rPr>
          <w:rFonts w:ascii="Arial" w:hAnsi="Arial" w:cs="Arial"/>
        </w:rPr>
        <w:t>z</w:t>
      </w:r>
      <w:r w:rsidRPr="0074184C">
        <w:rPr>
          <w:rFonts w:ascii="Arial" w:hAnsi="Arial" w:cs="Arial"/>
          <w:spacing w:val="-9"/>
        </w:rPr>
        <w:t xml:space="preserve"> </w:t>
      </w:r>
      <w:r w:rsidRPr="0074184C">
        <w:rPr>
          <w:rFonts w:ascii="Arial" w:hAnsi="Arial" w:cs="Arial"/>
        </w:rPr>
        <w:t>uwzględnieniem</w:t>
      </w:r>
      <w:r w:rsidRPr="0074184C">
        <w:rPr>
          <w:rFonts w:ascii="Arial" w:hAnsi="Arial" w:cs="Arial"/>
          <w:spacing w:val="-7"/>
        </w:rPr>
        <w:t xml:space="preserve"> </w:t>
      </w:r>
      <w:r w:rsidRPr="0074184C">
        <w:rPr>
          <w:rFonts w:ascii="Arial" w:hAnsi="Arial" w:cs="Arial"/>
          <w:spacing w:val="-1"/>
        </w:rPr>
        <w:t>art.</w:t>
      </w:r>
      <w:r w:rsidRPr="0074184C">
        <w:rPr>
          <w:rFonts w:ascii="Arial" w:hAnsi="Arial" w:cs="Arial"/>
          <w:spacing w:val="59"/>
        </w:rPr>
        <w:t xml:space="preserve"> </w:t>
      </w:r>
      <w:r w:rsidRPr="0074184C">
        <w:rPr>
          <w:rFonts w:ascii="Arial" w:hAnsi="Arial" w:cs="Arial"/>
        </w:rPr>
        <w:t>577</w:t>
      </w:r>
      <w:r w:rsidRPr="0074184C">
        <w:rPr>
          <w:rFonts w:ascii="Arial" w:hAnsi="Arial" w:cs="Arial"/>
          <w:spacing w:val="2"/>
        </w:rPr>
        <w:t xml:space="preserve"> ustawy </w:t>
      </w:r>
      <w:proofErr w:type="spellStart"/>
      <w:r w:rsidRPr="0074184C">
        <w:rPr>
          <w:rFonts w:ascii="Arial" w:hAnsi="Arial" w:cs="Arial"/>
          <w:spacing w:val="2"/>
        </w:rPr>
        <w:t>P</w:t>
      </w:r>
      <w:r w:rsidRPr="0074184C">
        <w:rPr>
          <w:rFonts w:ascii="Arial" w:hAnsi="Arial" w:cs="Arial"/>
          <w:spacing w:val="-1"/>
        </w:rPr>
        <w:t>zp</w:t>
      </w:r>
      <w:proofErr w:type="spellEnd"/>
      <w:r w:rsidRPr="0074184C">
        <w:rPr>
          <w:rFonts w:ascii="Arial" w:hAnsi="Arial" w:cs="Arial"/>
          <w:spacing w:val="-1"/>
        </w:rPr>
        <w:t>,</w:t>
      </w:r>
      <w:r w:rsidRPr="0074184C">
        <w:rPr>
          <w:rFonts w:ascii="Arial" w:hAnsi="Arial" w:cs="Arial"/>
          <w:spacing w:val="2"/>
        </w:rPr>
        <w:t xml:space="preserve"> </w:t>
      </w:r>
      <w:r w:rsidRPr="0074184C">
        <w:rPr>
          <w:rFonts w:ascii="Arial" w:hAnsi="Arial" w:cs="Arial"/>
        </w:rPr>
        <w:t>w</w:t>
      </w:r>
      <w:r w:rsidRPr="0074184C">
        <w:rPr>
          <w:rFonts w:ascii="Arial" w:hAnsi="Arial" w:cs="Arial"/>
          <w:spacing w:val="1"/>
        </w:rPr>
        <w:t xml:space="preserve"> </w:t>
      </w:r>
      <w:r w:rsidRPr="0074184C">
        <w:rPr>
          <w:rFonts w:ascii="Arial" w:hAnsi="Arial" w:cs="Arial"/>
          <w:spacing w:val="-1"/>
        </w:rPr>
        <w:t>terminie</w:t>
      </w:r>
      <w:r w:rsidRPr="0074184C">
        <w:rPr>
          <w:rFonts w:ascii="Arial" w:hAnsi="Arial" w:cs="Arial"/>
          <w:spacing w:val="1"/>
        </w:rPr>
        <w:t xml:space="preserve"> </w:t>
      </w:r>
      <w:r w:rsidRPr="0074184C">
        <w:rPr>
          <w:rFonts w:ascii="Arial" w:hAnsi="Arial" w:cs="Arial"/>
        </w:rPr>
        <w:t>nie</w:t>
      </w:r>
      <w:r w:rsidRPr="0074184C">
        <w:rPr>
          <w:rFonts w:ascii="Arial" w:hAnsi="Arial" w:cs="Arial"/>
          <w:spacing w:val="1"/>
        </w:rPr>
        <w:t xml:space="preserve"> </w:t>
      </w:r>
      <w:r w:rsidRPr="0074184C">
        <w:rPr>
          <w:rFonts w:ascii="Arial" w:hAnsi="Arial" w:cs="Arial"/>
          <w:spacing w:val="-1"/>
        </w:rPr>
        <w:t>krótszym</w:t>
      </w:r>
      <w:r w:rsidRPr="0074184C">
        <w:rPr>
          <w:rFonts w:ascii="Arial" w:hAnsi="Arial" w:cs="Arial"/>
          <w:spacing w:val="2"/>
        </w:rPr>
        <w:t xml:space="preserve"> </w:t>
      </w:r>
      <w:r w:rsidRPr="0074184C">
        <w:rPr>
          <w:rFonts w:ascii="Arial" w:hAnsi="Arial" w:cs="Arial"/>
        </w:rPr>
        <w:t>niż</w:t>
      </w:r>
      <w:r w:rsidRPr="0074184C">
        <w:rPr>
          <w:rFonts w:ascii="Arial" w:hAnsi="Arial" w:cs="Arial"/>
          <w:spacing w:val="1"/>
        </w:rPr>
        <w:t xml:space="preserve"> </w:t>
      </w:r>
      <w:r w:rsidRPr="0074184C">
        <w:rPr>
          <w:rFonts w:ascii="Arial" w:hAnsi="Arial" w:cs="Arial"/>
        </w:rPr>
        <w:t>5</w:t>
      </w:r>
      <w:r w:rsidRPr="0074184C">
        <w:rPr>
          <w:rFonts w:ascii="Arial" w:hAnsi="Arial" w:cs="Arial"/>
          <w:spacing w:val="2"/>
        </w:rPr>
        <w:t xml:space="preserve"> </w:t>
      </w:r>
      <w:r w:rsidRPr="0074184C">
        <w:rPr>
          <w:rFonts w:ascii="Arial" w:hAnsi="Arial" w:cs="Arial"/>
        </w:rPr>
        <w:t>dni</w:t>
      </w:r>
      <w:r w:rsidRPr="0074184C">
        <w:rPr>
          <w:rFonts w:ascii="Arial" w:hAnsi="Arial" w:cs="Arial"/>
          <w:spacing w:val="2"/>
        </w:rPr>
        <w:t xml:space="preserve"> </w:t>
      </w:r>
      <w:r w:rsidRPr="0074184C">
        <w:rPr>
          <w:rFonts w:ascii="Arial" w:hAnsi="Arial" w:cs="Arial"/>
        </w:rPr>
        <w:t>od</w:t>
      </w:r>
      <w:r w:rsidRPr="0074184C">
        <w:rPr>
          <w:rFonts w:ascii="Arial" w:hAnsi="Arial" w:cs="Arial"/>
          <w:spacing w:val="2"/>
        </w:rPr>
        <w:t xml:space="preserve"> </w:t>
      </w:r>
      <w:r w:rsidRPr="0074184C">
        <w:rPr>
          <w:rFonts w:ascii="Arial" w:hAnsi="Arial" w:cs="Arial"/>
          <w:spacing w:val="-1"/>
        </w:rPr>
        <w:t>dnia</w:t>
      </w:r>
      <w:r w:rsidRPr="0074184C">
        <w:rPr>
          <w:rFonts w:ascii="Arial" w:hAnsi="Arial" w:cs="Arial"/>
          <w:spacing w:val="1"/>
        </w:rPr>
        <w:t xml:space="preserve"> </w:t>
      </w:r>
      <w:r w:rsidRPr="0074184C">
        <w:rPr>
          <w:rFonts w:ascii="Arial" w:hAnsi="Arial" w:cs="Arial"/>
        </w:rPr>
        <w:t>przesłania</w:t>
      </w:r>
      <w:r w:rsidRPr="0074184C">
        <w:rPr>
          <w:rFonts w:ascii="Arial" w:hAnsi="Arial" w:cs="Arial"/>
          <w:spacing w:val="1"/>
        </w:rPr>
        <w:t xml:space="preserve"> </w:t>
      </w:r>
      <w:r w:rsidRPr="0074184C">
        <w:rPr>
          <w:rFonts w:ascii="Arial" w:hAnsi="Arial" w:cs="Arial"/>
        </w:rPr>
        <w:t>zawiadomienia</w:t>
      </w:r>
      <w:r w:rsidRPr="0074184C">
        <w:rPr>
          <w:rFonts w:ascii="Arial" w:hAnsi="Arial" w:cs="Arial"/>
          <w:spacing w:val="1"/>
        </w:rPr>
        <w:t xml:space="preserve"> </w:t>
      </w:r>
      <w:r w:rsidRPr="0074184C">
        <w:rPr>
          <w:rFonts w:ascii="Arial" w:hAnsi="Arial" w:cs="Arial"/>
        </w:rPr>
        <w:t>o</w:t>
      </w:r>
      <w:r w:rsidRPr="0074184C">
        <w:rPr>
          <w:rFonts w:ascii="Arial" w:hAnsi="Arial" w:cs="Arial"/>
          <w:spacing w:val="2"/>
        </w:rPr>
        <w:t xml:space="preserve"> </w:t>
      </w:r>
      <w:r w:rsidRPr="0074184C">
        <w:rPr>
          <w:rFonts w:ascii="Arial" w:hAnsi="Arial" w:cs="Arial"/>
          <w:spacing w:val="-1"/>
        </w:rPr>
        <w:t>wyborze</w:t>
      </w:r>
      <w:r w:rsidRPr="0074184C">
        <w:rPr>
          <w:rFonts w:ascii="Arial" w:hAnsi="Arial" w:cs="Arial"/>
          <w:spacing w:val="45"/>
        </w:rPr>
        <w:t xml:space="preserve"> </w:t>
      </w:r>
      <w:r w:rsidRPr="0074184C">
        <w:rPr>
          <w:rFonts w:ascii="Arial" w:hAnsi="Arial" w:cs="Arial"/>
          <w:spacing w:val="-1"/>
        </w:rPr>
        <w:t>najkorzystniejszej</w:t>
      </w:r>
      <w:r w:rsidRPr="0074184C">
        <w:rPr>
          <w:rFonts w:ascii="Arial" w:hAnsi="Arial" w:cs="Arial"/>
        </w:rPr>
        <w:t xml:space="preserve"> oferty,</w:t>
      </w:r>
      <w:r w:rsidRPr="0074184C">
        <w:rPr>
          <w:rFonts w:ascii="Arial" w:hAnsi="Arial" w:cs="Arial"/>
          <w:spacing w:val="1"/>
        </w:rPr>
        <w:t xml:space="preserve"> </w:t>
      </w:r>
      <w:r w:rsidRPr="0074184C">
        <w:rPr>
          <w:rFonts w:ascii="Arial" w:hAnsi="Arial" w:cs="Arial"/>
          <w:spacing w:val="-1"/>
        </w:rPr>
        <w:t>jeżeli</w:t>
      </w:r>
      <w:r w:rsidRPr="0074184C">
        <w:rPr>
          <w:rFonts w:ascii="Arial" w:hAnsi="Arial" w:cs="Arial"/>
        </w:rPr>
        <w:t xml:space="preserve"> </w:t>
      </w:r>
      <w:r w:rsidRPr="0074184C">
        <w:rPr>
          <w:rFonts w:ascii="Arial" w:hAnsi="Arial" w:cs="Arial"/>
          <w:spacing w:val="-1"/>
        </w:rPr>
        <w:t>zawiadomienie</w:t>
      </w:r>
      <w:r w:rsidRPr="0074184C">
        <w:rPr>
          <w:rFonts w:ascii="Arial" w:hAnsi="Arial" w:cs="Arial"/>
        </w:rPr>
        <w:t xml:space="preserve"> to </w:t>
      </w:r>
      <w:r w:rsidRPr="0074184C">
        <w:rPr>
          <w:rFonts w:ascii="Arial" w:hAnsi="Arial" w:cs="Arial"/>
          <w:spacing w:val="-1"/>
        </w:rPr>
        <w:t>zostało</w:t>
      </w:r>
      <w:r w:rsidRPr="0074184C">
        <w:rPr>
          <w:rFonts w:ascii="Arial" w:hAnsi="Arial" w:cs="Arial"/>
        </w:rPr>
        <w:t xml:space="preserve"> </w:t>
      </w:r>
      <w:r w:rsidRPr="0074184C">
        <w:rPr>
          <w:rFonts w:ascii="Arial" w:hAnsi="Arial" w:cs="Arial"/>
          <w:spacing w:val="-1"/>
        </w:rPr>
        <w:t>przesłane przy</w:t>
      </w:r>
      <w:r w:rsidRPr="0074184C">
        <w:rPr>
          <w:rFonts w:ascii="Arial" w:hAnsi="Arial" w:cs="Arial"/>
        </w:rPr>
        <w:t xml:space="preserve"> użyciu środków</w:t>
      </w:r>
      <w:r w:rsidRPr="0074184C">
        <w:rPr>
          <w:rFonts w:ascii="Arial" w:hAnsi="Arial" w:cs="Arial"/>
          <w:spacing w:val="79"/>
        </w:rPr>
        <w:t xml:space="preserve"> </w:t>
      </w:r>
      <w:r w:rsidRPr="0074184C">
        <w:rPr>
          <w:rFonts w:ascii="Arial" w:hAnsi="Arial" w:cs="Arial"/>
          <w:spacing w:val="-1"/>
        </w:rPr>
        <w:t>komunikacji</w:t>
      </w:r>
      <w:r w:rsidRPr="0074184C">
        <w:rPr>
          <w:rFonts w:ascii="Arial" w:hAnsi="Arial" w:cs="Arial"/>
        </w:rPr>
        <w:t xml:space="preserve"> </w:t>
      </w:r>
      <w:r w:rsidRPr="0074184C">
        <w:rPr>
          <w:rFonts w:ascii="Arial" w:hAnsi="Arial" w:cs="Arial"/>
          <w:spacing w:val="-1"/>
        </w:rPr>
        <w:t>elektronicznej,</w:t>
      </w:r>
      <w:r w:rsidRPr="0074184C">
        <w:rPr>
          <w:rFonts w:ascii="Arial" w:hAnsi="Arial" w:cs="Arial"/>
        </w:rPr>
        <w:t xml:space="preserve"> albo 10 dni, </w:t>
      </w:r>
      <w:r w:rsidRPr="0074184C">
        <w:rPr>
          <w:rFonts w:ascii="Arial" w:hAnsi="Arial" w:cs="Arial"/>
          <w:spacing w:val="-1"/>
        </w:rPr>
        <w:t>jeżeli</w:t>
      </w:r>
      <w:r w:rsidRPr="0074184C">
        <w:rPr>
          <w:rFonts w:ascii="Arial" w:hAnsi="Arial" w:cs="Arial"/>
        </w:rPr>
        <w:t xml:space="preserve"> zostało </w:t>
      </w:r>
      <w:r w:rsidRPr="0074184C">
        <w:rPr>
          <w:rFonts w:ascii="Arial" w:hAnsi="Arial" w:cs="Arial"/>
          <w:spacing w:val="-1"/>
        </w:rPr>
        <w:t xml:space="preserve">przesłane </w:t>
      </w:r>
      <w:r w:rsidRPr="0074184C">
        <w:rPr>
          <w:rFonts w:ascii="Arial" w:hAnsi="Arial" w:cs="Arial"/>
        </w:rPr>
        <w:t>w inny sposób.</w:t>
      </w:r>
    </w:p>
    <w:p w14:paraId="16ED4065" w14:textId="77777777" w:rsidR="005E0678" w:rsidRPr="0074184C" w:rsidRDefault="005E0678" w:rsidP="009C6DF8">
      <w:pPr>
        <w:pStyle w:val="Tekstpodstawowy"/>
        <w:numPr>
          <w:ilvl w:val="0"/>
          <w:numId w:val="12"/>
        </w:numPr>
        <w:tabs>
          <w:tab w:val="left" w:pos="456"/>
        </w:tabs>
        <w:kinsoku w:val="0"/>
        <w:overflowPunct w:val="0"/>
        <w:ind w:right="129"/>
        <w:jc w:val="both"/>
        <w:rPr>
          <w:rFonts w:ascii="Arial" w:hAnsi="Arial" w:cs="Arial"/>
        </w:rPr>
      </w:pPr>
      <w:r w:rsidRPr="0074184C">
        <w:rPr>
          <w:rFonts w:ascii="Arial" w:hAnsi="Arial" w:cs="Arial"/>
          <w:spacing w:val="-1"/>
        </w:rPr>
        <w:t>Zamawiający</w:t>
      </w:r>
      <w:r w:rsidRPr="0074184C">
        <w:rPr>
          <w:rFonts w:ascii="Arial" w:hAnsi="Arial" w:cs="Arial"/>
          <w:spacing w:val="2"/>
        </w:rPr>
        <w:t xml:space="preserve"> </w:t>
      </w:r>
      <w:r w:rsidRPr="0074184C">
        <w:rPr>
          <w:rFonts w:ascii="Arial" w:hAnsi="Arial" w:cs="Arial"/>
        </w:rPr>
        <w:t xml:space="preserve">może </w:t>
      </w:r>
      <w:r w:rsidRPr="0074184C">
        <w:rPr>
          <w:rFonts w:ascii="Arial" w:hAnsi="Arial" w:cs="Arial"/>
          <w:spacing w:val="-1"/>
        </w:rPr>
        <w:t>zawrzeć</w:t>
      </w:r>
      <w:r w:rsidRPr="0074184C">
        <w:rPr>
          <w:rFonts w:ascii="Arial" w:hAnsi="Arial" w:cs="Arial"/>
          <w:spacing w:val="1"/>
        </w:rPr>
        <w:t xml:space="preserve"> </w:t>
      </w:r>
      <w:r w:rsidRPr="0074184C">
        <w:rPr>
          <w:rFonts w:ascii="Arial" w:hAnsi="Arial" w:cs="Arial"/>
        </w:rPr>
        <w:t>umow</w:t>
      </w:r>
      <w:r>
        <w:rPr>
          <w:rFonts w:ascii="Arial" w:hAnsi="Arial" w:cs="Arial"/>
        </w:rPr>
        <w:t>ę</w:t>
      </w:r>
      <w:r w:rsidRPr="0074184C">
        <w:rPr>
          <w:rFonts w:ascii="Arial" w:hAnsi="Arial" w:cs="Arial"/>
          <w:spacing w:val="1"/>
        </w:rPr>
        <w:t xml:space="preserve"> </w:t>
      </w:r>
      <w:r w:rsidRPr="0074184C">
        <w:rPr>
          <w:rFonts w:ascii="Arial" w:hAnsi="Arial" w:cs="Arial"/>
        </w:rPr>
        <w:t>w</w:t>
      </w:r>
      <w:r w:rsidRPr="0074184C">
        <w:rPr>
          <w:rFonts w:ascii="Arial" w:hAnsi="Arial" w:cs="Arial"/>
          <w:spacing w:val="1"/>
        </w:rPr>
        <w:t xml:space="preserve"> </w:t>
      </w:r>
      <w:r w:rsidRPr="0074184C">
        <w:rPr>
          <w:rFonts w:ascii="Arial" w:hAnsi="Arial" w:cs="Arial"/>
        </w:rPr>
        <w:t>sprawie</w:t>
      </w:r>
      <w:r w:rsidRPr="0074184C">
        <w:rPr>
          <w:rFonts w:ascii="Arial" w:hAnsi="Arial" w:cs="Arial"/>
          <w:spacing w:val="1"/>
        </w:rPr>
        <w:t xml:space="preserve"> </w:t>
      </w:r>
      <w:r w:rsidRPr="0074184C">
        <w:rPr>
          <w:rFonts w:ascii="Arial" w:hAnsi="Arial" w:cs="Arial"/>
        </w:rPr>
        <w:t>zamówienia</w:t>
      </w:r>
      <w:r w:rsidRPr="0074184C">
        <w:rPr>
          <w:rFonts w:ascii="Arial" w:hAnsi="Arial" w:cs="Arial"/>
          <w:spacing w:val="1"/>
        </w:rPr>
        <w:t xml:space="preserve"> </w:t>
      </w:r>
      <w:r w:rsidRPr="0074184C">
        <w:rPr>
          <w:rFonts w:ascii="Arial" w:hAnsi="Arial" w:cs="Arial"/>
        </w:rPr>
        <w:t>publicznego</w:t>
      </w:r>
      <w:r w:rsidRPr="0074184C">
        <w:rPr>
          <w:rFonts w:ascii="Arial" w:hAnsi="Arial" w:cs="Arial"/>
          <w:spacing w:val="2"/>
        </w:rPr>
        <w:t xml:space="preserve"> </w:t>
      </w:r>
      <w:r w:rsidRPr="0074184C">
        <w:rPr>
          <w:rFonts w:ascii="Arial" w:hAnsi="Arial" w:cs="Arial"/>
          <w:spacing w:val="-1"/>
        </w:rPr>
        <w:t>przed</w:t>
      </w:r>
      <w:r w:rsidRPr="0074184C">
        <w:rPr>
          <w:rFonts w:ascii="Arial" w:hAnsi="Arial" w:cs="Arial"/>
          <w:spacing w:val="2"/>
        </w:rPr>
        <w:t xml:space="preserve"> </w:t>
      </w:r>
      <w:r w:rsidRPr="0074184C">
        <w:rPr>
          <w:rFonts w:ascii="Arial" w:hAnsi="Arial" w:cs="Arial"/>
          <w:spacing w:val="-1"/>
        </w:rPr>
        <w:t>upływem</w:t>
      </w:r>
      <w:r w:rsidRPr="0074184C">
        <w:rPr>
          <w:rFonts w:ascii="Arial" w:hAnsi="Arial" w:cs="Arial"/>
          <w:spacing w:val="49"/>
        </w:rPr>
        <w:t xml:space="preserve"> </w:t>
      </w:r>
      <w:r w:rsidRPr="0074184C">
        <w:rPr>
          <w:rFonts w:ascii="Arial" w:hAnsi="Arial" w:cs="Arial"/>
          <w:spacing w:val="-1"/>
        </w:rPr>
        <w:t>terminu,</w:t>
      </w:r>
      <w:r w:rsidRPr="0074184C">
        <w:rPr>
          <w:rFonts w:ascii="Arial" w:hAnsi="Arial" w:cs="Arial"/>
          <w:spacing w:val="52"/>
        </w:rPr>
        <w:t xml:space="preserve"> </w:t>
      </w:r>
      <w:r w:rsidRPr="0074184C">
        <w:rPr>
          <w:rFonts w:ascii="Arial" w:hAnsi="Arial" w:cs="Arial"/>
        </w:rPr>
        <w:t>o</w:t>
      </w:r>
      <w:r w:rsidRPr="0074184C">
        <w:rPr>
          <w:rFonts w:ascii="Arial" w:hAnsi="Arial" w:cs="Arial"/>
          <w:spacing w:val="52"/>
        </w:rPr>
        <w:t xml:space="preserve"> </w:t>
      </w:r>
      <w:r w:rsidRPr="0074184C">
        <w:rPr>
          <w:rFonts w:ascii="Arial" w:hAnsi="Arial" w:cs="Arial"/>
        </w:rPr>
        <w:t>którym</w:t>
      </w:r>
      <w:r w:rsidRPr="0074184C">
        <w:rPr>
          <w:rFonts w:ascii="Arial" w:hAnsi="Arial" w:cs="Arial"/>
          <w:spacing w:val="52"/>
        </w:rPr>
        <w:t xml:space="preserve"> </w:t>
      </w:r>
      <w:r w:rsidRPr="0074184C">
        <w:rPr>
          <w:rFonts w:ascii="Arial" w:hAnsi="Arial" w:cs="Arial"/>
          <w:spacing w:val="-1"/>
        </w:rPr>
        <w:t>mowa</w:t>
      </w:r>
      <w:r w:rsidRPr="0074184C">
        <w:rPr>
          <w:rFonts w:ascii="Arial" w:hAnsi="Arial" w:cs="Arial"/>
          <w:spacing w:val="51"/>
        </w:rPr>
        <w:t xml:space="preserve"> </w:t>
      </w:r>
      <w:r w:rsidRPr="0074184C">
        <w:rPr>
          <w:rFonts w:ascii="Arial" w:hAnsi="Arial" w:cs="Arial"/>
        </w:rPr>
        <w:t>w</w:t>
      </w:r>
      <w:r w:rsidRPr="0074184C">
        <w:rPr>
          <w:rFonts w:ascii="Arial" w:hAnsi="Arial" w:cs="Arial"/>
          <w:spacing w:val="52"/>
        </w:rPr>
        <w:t xml:space="preserve"> </w:t>
      </w:r>
      <w:r w:rsidRPr="0074184C">
        <w:rPr>
          <w:rFonts w:ascii="Arial" w:hAnsi="Arial" w:cs="Arial"/>
        </w:rPr>
        <w:t>ust.</w:t>
      </w:r>
      <w:r w:rsidRPr="0074184C">
        <w:rPr>
          <w:rFonts w:ascii="Arial" w:hAnsi="Arial" w:cs="Arial"/>
          <w:spacing w:val="53"/>
        </w:rPr>
        <w:t xml:space="preserve"> 2</w:t>
      </w:r>
      <w:r w:rsidRPr="0074184C">
        <w:rPr>
          <w:rFonts w:ascii="Arial" w:hAnsi="Arial" w:cs="Arial"/>
        </w:rPr>
        <w:t>,</w:t>
      </w:r>
      <w:r w:rsidRPr="0074184C">
        <w:rPr>
          <w:rFonts w:ascii="Arial" w:hAnsi="Arial" w:cs="Arial"/>
          <w:spacing w:val="52"/>
        </w:rPr>
        <w:t xml:space="preserve"> </w:t>
      </w:r>
      <w:r w:rsidRPr="0074184C">
        <w:rPr>
          <w:rFonts w:ascii="Arial" w:hAnsi="Arial" w:cs="Arial"/>
          <w:spacing w:val="-1"/>
        </w:rPr>
        <w:t>jeżeli</w:t>
      </w:r>
      <w:r w:rsidRPr="0074184C">
        <w:rPr>
          <w:rFonts w:ascii="Arial" w:hAnsi="Arial" w:cs="Arial"/>
          <w:spacing w:val="53"/>
        </w:rPr>
        <w:t xml:space="preserve"> </w:t>
      </w:r>
      <w:r w:rsidRPr="0074184C">
        <w:rPr>
          <w:rFonts w:ascii="Arial" w:hAnsi="Arial" w:cs="Arial"/>
        </w:rPr>
        <w:t>w</w:t>
      </w:r>
      <w:r w:rsidRPr="0074184C">
        <w:rPr>
          <w:rFonts w:ascii="Arial" w:hAnsi="Arial" w:cs="Arial"/>
          <w:spacing w:val="52"/>
        </w:rPr>
        <w:t xml:space="preserve"> </w:t>
      </w:r>
      <w:r w:rsidRPr="0074184C">
        <w:rPr>
          <w:rFonts w:ascii="Arial" w:hAnsi="Arial" w:cs="Arial"/>
          <w:spacing w:val="-1"/>
        </w:rPr>
        <w:t>postępowaniu</w:t>
      </w:r>
      <w:r w:rsidRPr="0074184C">
        <w:rPr>
          <w:rFonts w:ascii="Arial" w:hAnsi="Arial" w:cs="Arial"/>
          <w:spacing w:val="53"/>
        </w:rPr>
        <w:t xml:space="preserve"> </w:t>
      </w:r>
      <w:r w:rsidRPr="0074184C">
        <w:rPr>
          <w:rFonts w:ascii="Arial" w:hAnsi="Arial" w:cs="Arial"/>
        </w:rPr>
        <w:t>o</w:t>
      </w:r>
      <w:r w:rsidRPr="0074184C">
        <w:rPr>
          <w:rFonts w:ascii="Arial" w:hAnsi="Arial" w:cs="Arial"/>
          <w:spacing w:val="52"/>
        </w:rPr>
        <w:t xml:space="preserve"> </w:t>
      </w:r>
      <w:r w:rsidRPr="0074184C">
        <w:rPr>
          <w:rFonts w:ascii="Arial" w:hAnsi="Arial" w:cs="Arial"/>
          <w:spacing w:val="-1"/>
        </w:rPr>
        <w:t>udzielenie</w:t>
      </w:r>
      <w:r w:rsidRPr="0074184C">
        <w:rPr>
          <w:rFonts w:ascii="Arial" w:hAnsi="Arial" w:cs="Arial"/>
          <w:spacing w:val="54"/>
        </w:rPr>
        <w:t xml:space="preserve"> </w:t>
      </w:r>
      <w:r w:rsidRPr="0074184C">
        <w:rPr>
          <w:rFonts w:ascii="Arial" w:hAnsi="Arial" w:cs="Arial"/>
          <w:spacing w:val="-1"/>
        </w:rPr>
        <w:t>zamówienia</w:t>
      </w:r>
      <w:r w:rsidRPr="0074184C">
        <w:rPr>
          <w:rFonts w:ascii="Arial" w:hAnsi="Arial" w:cs="Arial"/>
          <w:spacing w:val="67"/>
        </w:rPr>
        <w:t xml:space="preserve"> </w:t>
      </w:r>
      <w:r w:rsidRPr="0074184C">
        <w:rPr>
          <w:rFonts w:ascii="Arial" w:hAnsi="Arial" w:cs="Arial"/>
          <w:spacing w:val="-1"/>
        </w:rPr>
        <w:t>złożono</w:t>
      </w:r>
      <w:r w:rsidRPr="0074184C">
        <w:rPr>
          <w:rFonts w:ascii="Arial" w:hAnsi="Arial" w:cs="Arial"/>
        </w:rPr>
        <w:t xml:space="preserve"> tylko </w:t>
      </w:r>
      <w:r w:rsidRPr="0074184C">
        <w:rPr>
          <w:rFonts w:ascii="Arial" w:hAnsi="Arial" w:cs="Arial"/>
          <w:spacing w:val="-1"/>
        </w:rPr>
        <w:t xml:space="preserve">jedną </w:t>
      </w:r>
      <w:r w:rsidRPr="0074184C">
        <w:rPr>
          <w:rFonts w:ascii="Arial" w:hAnsi="Arial" w:cs="Arial"/>
        </w:rPr>
        <w:t>ofertą.</w:t>
      </w:r>
    </w:p>
    <w:p w14:paraId="26CC2E25" w14:textId="77777777" w:rsidR="005E0678" w:rsidRPr="00EB15F8" w:rsidRDefault="005E0678" w:rsidP="009C6DF8">
      <w:pPr>
        <w:pStyle w:val="Tekstpodstawowy"/>
        <w:numPr>
          <w:ilvl w:val="0"/>
          <w:numId w:val="12"/>
        </w:numPr>
        <w:tabs>
          <w:tab w:val="left" w:pos="456"/>
        </w:tabs>
        <w:kinsoku w:val="0"/>
        <w:overflowPunct w:val="0"/>
        <w:ind w:right="132"/>
        <w:jc w:val="both"/>
        <w:rPr>
          <w:rFonts w:ascii="Arial" w:hAnsi="Arial" w:cs="Arial"/>
        </w:rPr>
      </w:pPr>
      <w:r w:rsidRPr="0074184C">
        <w:rPr>
          <w:rFonts w:ascii="Arial" w:hAnsi="Arial" w:cs="Arial"/>
          <w:spacing w:val="-1"/>
        </w:rPr>
        <w:t>Jeżeli</w:t>
      </w:r>
      <w:r w:rsidRPr="0074184C">
        <w:rPr>
          <w:rFonts w:ascii="Arial" w:hAnsi="Arial" w:cs="Arial"/>
          <w:spacing w:val="5"/>
        </w:rPr>
        <w:t xml:space="preserve"> </w:t>
      </w:r>
      <w:r w:rsidRPr="0074184C">
        <w:rPr>
          <w:rFonts w:ascii="Arial" w:hAnsi="Arial" w:cs="Arial"/>
          <w:spacing w:val="-1"/>
        </w:rPr>
        <w:t>Wykonawca,</w:t>
      </w:r>
      <w:r w:rsidRPr="0074184C">
        <w:rPr>
          <w:rFonts w:ascii="Arial" w:hAnsi="Arial" w:cs="Arial"/>
          <w:spacing w:val="4"/>
        </w:rPr>
        <w:t xml:space="preserve"> </w:t>
      </w:r>
      <w:r w:rsidRPr="0074184C">
        <w:rPr>
          <w:rFonts w:ascii="Arial" w:hAnsi="Arial" w:cs="Arial"/>
        </w:rPr>
        <w:t>którego</w:t>
      </w:r>
      <w:r w:rsidRPr="0074184C">
        <w:rPr>
          <w:rFonts w:ascii="Arial" w:hAnsi="Arial" w:cs="Arial"/>
          <w:spacing w:val="4"/>
        </w:rPr>
        <w:t xml:space="preserve"> </w:t>
      </w:r>
      <w:r w:rsidRPr="0074184C">
        <w:rPr>
          <w:rFonts w:ascii="Arial" w:hAnsi="Arial" w:cs="Arial"/>
          <w:spacing w:val="-1"/>
        </w:rPr>
        <w:t>oferta</w:t>
      </w:r>
      <w:r w:rsidRPr="0074184C">
        <w:rPr>
          <w:rFonts w:ascii="Arial" w:hAnsi="Arial" w:cs="Arial"/>
          <w:spacing w:val="5"/>
        </w:rPr>
        <w:t xml:space="preserve"> </w:t>
      </w:r>
      <w:r w:rsidRPr="0074184C">
        <w:rPr>
          <w:rFonts w:ascii="Arial" w:hAnsi="Arial" w:cs="Arial"/>
          <w:spacing w:val="-1"/>
        </w:rPr>
        <w:t>została</w:t>
      </w:r>
      <w:r w:rsidRPr="0074184C">
        <w:rPr>
          <w:rFonts w:ascii="Arial" w:hAnsi="Arial" w:cs="Arial"/>
          <w:spacing w:val="6"/>
        </w:rPr>
        <w:t xml:space="preserve"> </w:t>
      </w:r>
      <w:r w:rsidRPr="0074184C">
        <w:rPr>
          <w:rFonts w:ascii="Arial" w:hAnsi="Arial" w:cs="Arial"/>
        </w:rPr>
        <w:t>wybrana</w:t>
      </w:r>
      <w:r w:rsidRPr="0074184C">
        <w:rPr>
          <w:rFonts w:ascii="Arial" w:hAnsi="Arial" w:cs="Arial"/>
          <w:spacing w:val="3"/>
        </w:rPr>
        <w:t xml:space="preserve"> </w:t>
      </w:r>
      <w:r w:rsidRPr="0074184C">
        <w:rPr>
          <w:rFonts w:ascii="Arial" w:hAnsi="Arial" w:cs="Arial"/>
        </w:rPr>
        <w:t>jako</w:t>
      </w:r>
      <w:r w:rsidRPr="0074184C">
        <w:rPr>
          <w:rFonts w:ascii="Arial" w:hAnsi="Arial" w:cs="Arial"/>
          <w:spacing w:val="4"/>
        </w:rPr>
        <w:t xml:space="preserve"> </w:t>
      </w:r>
      <w:r w:rsidRPr="0074184C">
        <w:rPr>
          <w:rFonts w:ascii="Arial" w:hAnsi="Arial" w:cs="Arial"/>
          <w:spacing w:val="-1"/>
        </w:rPr>
        <w:t>najkorzystniejsza,</w:t>
      </w:r>
      <w:r w:rsidRPr="0074184C">
        <w:rPr>
          <w:rFonts w:ascii="Arial" w:hAnsi="Arial" w:cs="Arial"/>
          <w:spacing w:val="9"/>
        </w:rPr>
        <w:t xml:space="preserve"> </w:t>
      </w:r>
      <w:r w:rsidRPr="0074184C">
        <w:rPr>
          <w:rFonts w:ascii="Arial" w:hAnsi="Arial" w:cs="Arial"/>
          <w:spacing w:val="-1"/>
        </w:rPr>
        <w:t>uchyla</w:t>
      </w:r>
      <w:r w:rsidRPr="0074184C">
        <w:rPr>
          <w:rFonts w:ascii="Arial" w:hAnsi="Arial" w:cs="Arial"/>
          <w:spacing w:val="4"/>
        </w:rPr>
        <w:t xml:space="preserve"> </w:t>
      </w:r>
      <w:r w:rsidRPr="0074184C">
        <w:rPr>
          <w:rFonts w:ascii="Arial" w:hAnsi="Arial" w:cs="Arial"/>
          <w:spacing w:val="2"/>
        </w:rPr>
        <w:t>się</w:t>
      </w:r>
      <w:r w:rsidRPr="0074184C">
        <w:rPr>
          <w:rFonts w:ascii="Arial" w:hAnsi="Arial" w:cs="Arial"/>
          <w:spacing w:val="3"/>
        </w:rPr>
        <w:t xml:space="preserve"> </w:t>
      </w:r>
      <w:r w:rsidRPr="0074184C">
        <w:rPr>
          <w:rFonts w:ascii="Arial" w:hAnsi="Arial" w:cs="Arial"/>
        </w:rPr>
        <w:t>od</w:t>
      </w:r>
      <w:r w:rsidRPr="0074184C">
        <w:rPr>
          <w:rFonts w:ascii="Arial" w:hAnsi="Arial" w:cs="Arial"/>
          <w:spacing w:val="89"/>
        </w:rPr>
        <w:t xml:space="preserve"> </w:t>
      </w:r>
      <w:r w:rsidRPr="00EB15F8">
        <w:rPr>
          <w:rFonts w:ascii="Arial" w:hAnsi="Arial" w:cs="Arial"/>
          <w:spacing w:val="-1"/>
        </w:rPr>
        <w:t>zawarcia</w:t>
      </w:r>
      <w:r w:rsidRPr="00EB15F8">
        <w:rPr>
          <w:rFonts w:ascii="Arial" w:hAnsi="Arial" w:cs="Arial"/>
          <w:spacing w:val="15"/>
        </w:rPr>
        <w:t xml:space="preserve"> </w:t>
      </w:r>
      <w:r w:rsidRPr="00EB15F8">
        <w:rPr>
          <w:rFonts w:ascii="Arial" w:hAnsi="Arial" w:cs="Arial"/>
        </w:rPr>
        <w:t>umowy</w:t>
      </w:r>
      <w:r w:rsidRPr="00EB15F8">
        <w:rPr>
          <w:rFonts w:ascii="Arial" w:hAnsi="Arial" w:cs="Arial"/>
          <w:spacing w:val="14"/>
        </w:rPr>
        <w:t xml:space="preserve"> </w:t>
      </w:r>
      <w:r w:rsidRPr="00EB15F8">
        <w:rPr>
          <w:rFonts w:ascii="Arial" w:hAnsi="Arial" w:cs="Arial"/>
        </w:rPr>
        <w:t>w</w:t>
      </w:r>
      <w:r w:rsidRPr="00EB15F8">
        <w:rPr>
          <w:rFonts w:ascii="Arial" w:hAnsi="Arial" w:cs="Arial"/>
          <w:spacing w:val="15"/>
        </w:rPr>
        <w:t xml:space="preserve"> </w:t>
      </w:r>
      <w:r w:rsidRPr="00EB15F8">
        <w:rPr>
          <w:rFonts w:ascii="Arial" w:hAnsi="Arial" w:cs="Arial"/>
        </w:rPr>
        <w:t>sprawie</w:t>
      </w:r>
      <w:r w:rsidRPr="00EB15F8">
        <w:rPr>
          <w:rFonts w:ascii="Arial" w:hAnsi="Arial" w:cs="Arial"/>
          <w:spacing w:val="15"/>
        </w:rPr>
        <w:t xml:space="preserve"> </w:t>
      </w:r>
      <w:r w:rsidRPr="00EB15F8">
        <w:rPr>
          <w:rFonts w:ascii="Arial" w:hAnsi="Arial" w:cs="Arial"/>
          <w:spacing w:val="-1"/>
        </w:rPr>
        <w:t>zamówienia</w:t>
      </w:r>
      <w:r w:rsidRPr="00EB15F8">
        <w:rPr>
          <w:rFonts w:ascii="Arial" w:hAnsi="Arial" w:cs="Arial"/>
          <w:spacing w:val="15"/>
        </w:rPr>
        <w:t xml:space="preserve"> </w:t>
      </w:r>
      <w:r w:rsidRPr="00EB15F8">
        <w:rPr>
          <w:rFonts w:ascii="Arial" w:hAnsi="Arial" w:cs="Arial"/>
          <w:spacing w:val="-1"/>
        </w:rPr>
        <w:t>publicznego</w:t>
      </w:r>
      <w:r w:rsidRPr="00EB15F8">
        <w:rPr>
          <w:rFonts w:ascii="Arial" w:hAnsi="Arial" w:cs="Arial"/>
          <w:spacing w:val="16"/>
        </w:rPr>
        <w:t xml:space="preserve"> </w:t>
      </w:r>
      <w:r w:rsidRPr="00EB15F8">
        <w:rPr>
          <w:rFonts w:ascii="Arial" w:hAnsi="Arial" w:cs="Arial"/>
          <w:spacing w:val="-1"/>
        </w:rPr>
        <w:t>Zamawiający</w:t>
      </w:r>
      <w:r w:rsidRPr="00EB15F8">
        <w:rPr>
          <w:rFonts w:ascii="Arial" w:hAnsi="Arial" w:cs="Arial"/>
          <w:spacing w:val="16"/>
        </w:rPr>
        <w:t xml:space="preserve"> </w:t>
      </w:r>
      <w:r w:rsidRPr="00EB15F8">
        <w:rPr>
          <w:rFonts w:ascii="Arial" w:hAnsi="Arial" w:cs="Arial"/>
        </w:rPr>
        <w:t>może</w:t>
      </w:r>
      <w:r w:rsidRPr="00EB15F8">
        <w:rPr>
          <w:rFonts w:ascii="Arial" w:hAnsi="Arial" w:cs="Arial"/>
          <w:spacing w:val="12"/>
        </w:rPr>
        <w:t xml:space="preserve"> </w:t>
      </w:r>
      <w:r w:rsidRPr="00EB15F8">
        <w:rPr>
          <w:rFonts w:ascii="Arial" w:hAnsi="Arial" w:cs="Arial"/>
        </w:rPr>
        <w:t>dokonać</w:t>
      </w:r>
      <w:r w:rsidRPr="00EB15F8">
        <w:rPr>
          <w:rFonts w:ascii="Arial" w:hAnsi="Arial" w:cs="Arial"/>
          <w:spacing w:val="57"/>
        </w:rPr>
        <w:t xml:space="preserve"> </w:t>
      </w:r>
      <w:r w:rsidRPr="00EB15F8">
        <w:rPr>
          <w:rFonts w:ascii="Arial" w:hAnsi="Arial" w:cs="Arial"/>
          <w:spacing w:val="-1"/>
        </w:rPr>
        <w:t>ponownego</w:t>
      </w:r>
      <w:r w:rsidRPr="00EB15F8">
        <w:rPr>
          <w:rFonts w:ascii="Arial" w:hAnsi="Arial" w:cs="Arial"/>
          <w:spacing w:val="11"/>
        </w:rPr>
        <w:t xml:space="preserve"> </w:t>
      </w:r>
      <w:r w:rsidRPr="00EB15F8">
        <w:rPr>
          <w:rFonts w:ascii="Arial" w:hAnsi="Arial" w:cs="Arial"/>
          <w:spacing w:val="-1"/>
        </w:rPr>
        <w:t>badania</w:t>
      </w:r>
      <w:r w:rsidRPr="00EB15F8">
        <w:rPr>
          <w:rFonts w:ascii="Arial" w:hAnsi="Arial" w:cs="Arial"/>
          <w:spacing w:val="11"/>
        </w:rPr>
        <w:t xml:space="preserve"> </w:t>
      </w:r>
      <w:r w:rsidRPr="00EB15F8">
        <w:rPr>
          <w:rFonts w:ascii="Arial" w:hAnsi="Arial" w:cs="Arial"/>
        </w:rPr>
        <w:t>i</w:t>
      </w:r>
      <w:r w:rsidRPr="00EB15F8">
        <w:rPr>
          <w:rFonts w:ascii="Arial" w:hAnsi="Arial" w:cs="Arial"/>
          <w:spacing w:val="14"/>
        </w:rPr>
        <w:t xml:space="preserve"> </w:t>
      </w:r>
      <w:r w:rsidRPr="00EB15F8">
        <w:rPr>
          <w:rFonts w:ascii="Arial" w:hAnsi="Arial" w:cs="Arial"/>
          <w:spacing w:val="-1"/>
        </w:rPr>
        <w:t>oceny</w:t>
      </w:r>
      <w:r w:rsidRPr="00EB15F8">
        <w:rPr>
          <w:rFonts w:ascii="Arial" w:hAnsi="Arial" w:cs="Arial"/>
          <w:spacing w:val="11"/>
        </w:rPr>
        <w:t xml:space="preserve"> </w:t>
      </w:r>
      <w:r w:rsidRPr="00EB15F8">
        <w:rPr>
          <w:rFonts w:ascii="Arial" w:hAnsi="Arial" w:cs="Arial"/>
          <w:spacing w:val="-1"/>
        </w:rPr>
        <w:t>ofert</w:t>
      </w:r>
      <w:r w:rsidRPr="00EB15F8">
        <w:rPr>
          <w:rFonts w:ascii="Arial" w:hAnsi="Arial" w:cs="Arial"/>
          <w:spacing w:val="11"/>
        </w:rPr>
        <w:t xml:space="preserve"> </w:t>
      </w:r>
      <w:r w:rsidRPr="00EB15F8">
        <w:rPr>
          <w:rFonts w:ascii="Arial" w:hAnsi="Arial" w:cs="Arial"/>
        </w:rPr>
        <w:t>spośród</w:t>
      </w:r>
      <w:r w:rsidRPr="00EB15F8">
        <w:rPr>
          <w:rFonts w:ascii="Arial" w:hAnsi="Arial" w:cs="Arial"/>
          <w:spacing w:val="13"/>
        </w:rPr>
        <w:t xml:space="preserve"> </w:t>
      </w:r>
      <w:r w:rsidRPr="00EB15F8">
        <w:rPr>
          <w:rFonts w:ascii="Arial" w:hAnsi="Arial" w:cs="Arial"/>
          <w:spacing w:val="-1"/>
        </w:rPr>
        <w:t>ofert</w:t>
      </w:r>
      <w:r w:rsidRPr="00EB15F8">
        <w:rPr>
          <w:rFonts w:ascii="Arial" w:hAnsi="Arial" w:cs="Arial"/>
          <w:spacing w:val="11"/>
        </w:rPr>
        <w:t xml:space="preserve"> </w:t>
      </w:r>
      <w:r w:rsidRPr="00EB15F8">
        <w:rPr>
          <w:rFonts w:ascii="Arial" w:hAnsi="Arial" w:cs="Arial"/>
          <w:spacing w:val="-1"/>
        </w:rPr>
        <w:t>pozostałych</w:t>
      </w:r>
      <w:r w:rsidRPr="00EB15F8">
        <w:rPr>
          <w:rFonts w:ascii="Arial" w:hAnsi="Arial" w:cs="Arial"/>
          <w:spacing w:val="11"/>
        </w:rPr>
        <w:t xml:space="preserve"> </w:t>
      </w:r>
      <w:r w:rsidRPr="00EB15F8">
        <w:rPr>
          <w:rFonts w:ascii="Arial" w:hAnsi="Arial" w:cs="Arial"/>
        </w:rPr>
        <w:t>w</w:t>
      </w:r>
      <w:r w:rsidRPr="00EB15F8">
        <w:rPr>
          <w:rFonts w:ascii="Arial" w:hAnsi="Arial" w:cs="Arial"/>
          <w:spacing w:val="13"/>
        </w:rPr>
        <w:t xml:space="preserve"> </w:t>
      </w:r>
      <w:r w:rsidRPr="00EB15F8">
        <w:rPr>
          <w:rFonts w:ascii="Arial" w:hAnsi="Arial" w:cs="Arial"/>
          <w:spacing w:val="-1"/>
        </w:rPr>
        <w:t>postępowaniu</w:t>
      </w:r>
      <w:r w:rsidRPr="00EB15F8">
        <w:rPr>
          <w:rFonts w:ascii="Arial" w:hAnsi="Arial" w:cs="Arial"/>
          <w:spacing w:val="79"/>
        </w:rPr>
        <w:t xml:space="preserve"> </w:t>
      </w:r>
      <w:r w:rsidRPr="00EB15F8">
        <w:rPr>
          <w:rFonts w:ascii="Arial" w:hAnsi="Arial" w:cs="Arial"/>
          <w:spacing w:val="-1"/>
        </w:rPr>
        <w:t>Wykonawców</w:t>
      </w:r>
      <w:r w:rsidRPr="00EB15F8">
        <w:rPr>
          <w:rFonts w:ascii="Arial" w:hAnsi="Arial" w:cs="Arial"/>
        </w:rPr>
        <w:t xml:space="preserve"> </w:t>
      </w:r>
      <w:r w:rsidRPr="00EB15F8">
        <w:rPr>
          <w:rFonts w:ascii="Arial" w:hAnsi="Arial" w:cs="Arial"/>
          <w:spacing w:val="-1"/>
        </w:rPr>
        <w:t>albo</w:t>
      </w:r>
      <w:r w:rsidRPr="00EB15F8">
        <w:rPr>
          <w:rFonts w:ascii="Arial" w:hAnsi="Arial" w:cs="Arial"/>
        </w:rPr>
        <w:t xml:space="preserve"> </w:t>
      </w:r>
      <w:r w:rsidRPr="00EB15F8">
        <w:rPr>
          <w:rFonts w:ascii="Arial" w:hAnsi="Arial" w:cs="Arial"/>
          <w:spacing w:val="-1"/>
        </w:rPr>
        <w:t>unieważnić</w:t>
      </w:r>
      <w:r w:rsidRPr="00EB15F8">
        <w:rPr>
          <w:rFonts w:ascii="Arial" w:hAnsi="Arial" w:cs="Arial"/>
        </w:rPr>
        <w:t xml:space="preserve"> postępowanie.</w:t>
      </w:r>
    </w:p>
    <w:p w14:paraId="021317EA" w14:textId="77777777" w:rsidR="005E0678" w:rsidRDefault="005E0678" w:rsidP="009C6DF8">
      <w:pPr>
        <w:numPr>
          <w:ilvl w:val="0"/>
          <w:numId w:val="12"/>
        </w:numPr>
        <w:spacing w:after="0" w:line="240" w:lineRule="auto"/>
        <w:jc w:val="both"/>
        <w:rPr>
          <w:rFonts w:ascii="Arial" w:eastAsia="Times New Roman" w:hAnsi="Arial" w:cs="Arial"/>
          <w:kern w:val="0"/>
          <w:sz w:val="24"/>
          <w:szCs w:val="24"/>
          <w:lang w:eastAsia="pl-PL"/>
          <w:specVanish/>
          <w14:ligatures w14:val="none"/>
        </w:rPr>
      </w:pPr>
      <w:r w:rsidRPr="00EB15F8">
        <w:rPr>
          <w:rFonts w:ascii="Arial" w:eastAsia="Times New Roman" w:hAnsi="Arial" w:cs="Arial"/>
          <w:kern w:val="0"/>
          <w:sz w:val="24"/>
          <w:szCs w:val="24"/>
          <w:lang w:eastAsia="pl-PL"/>
          <w:specVanish/>
          <w14:ligatures w14:val="none"/>
        </w:rPr>
        <w:t>Zamawiający po dokonaniu wyboru najkorzystniejszej oferty poinformuje pisemnie Wykonawcę o terminie i miejscu podpisania umowy.</w:t>
      </w:r>
    </w:p>
    <w:p w14:paraId="318910A6" w14:textId="77777777" w:rsidR="005E0678" w:rsidRDefault="005E0678" w:rsidP="009C6DF8">
      <w:pPr>
        <w:widowControl w:val="0"/>
        <w:numPr>
          <w:ilvl w:val="0"/>
          <w:numId w:val="12"/>
        </w:numPr>
        <w:autoSpaceDE w:val="0"/>
        <w:autoSpaceDN w:val="0"/>
        <w:adjustRightInd w:val="0"/>
        <w:spacing w:after="0" w:line="240" w:lineRule="auto"/>
        <w:ind w:right="-108"/>
        <w:jc w:val="both"/>
        <w:rPr>
          <w:rFonts w:ascii="Arial" w:eastAsia="Times New Roman" w:hAnsi="Arial" w:cs="Arial"/>
          <w:kern w:val="0"/>
          <w:sz w:val="24"/>
          <w:szCs w:val="24"/>
          <w:lang w:eastAsia="pl-PL"/>
          <w:specVanish/>
          <w14:ligatures w14:val="none"/>
        </w:rPr>
      </w:pPr>
      <w:r w:rsidRPr="00EB15F8">
        <w:rPr>
          <w:rFonts w:ascii="Arial" w:eastAsia="Times New Roman" w:hAnsi="Arial" w:cs="Arial"/>
          <w:kern w:val="0"/>
          <w:sz w:val="24"/>
          <w:szCs w:val="24"/>
          <w:lang w:eastAsia="pl-PL"/>
          <w:specVanish/>
          <w14:ligatures w14:val="none"/>
        </w:rPr>
        <w:t>Jeżeli zostanie wybrana oferta wykonawców wspólnie ubiegającyc</w:t>
      </w:r>
      <w:r>
        <w:rPr>
          <w:rFonts w:ascii="Arial" w:eastAsia="Times New Roman" w:hAnsi="Arial" w:cs="Arial"/>
          <w:kern w:val="0"/>
          <w:sz w:val="24"/>
          <w:szCs w:val="24"/>
          <w:lang w:eastAsia="pl-PL"/>
          <w:specVanish/>
          <w14:ligatures w14:val="none"/>
        </w:rPr>
        <w:t>h się o udzielenie zamówienia, Z</w:t>
      </w:r>
      <w:r w:rsidRPr="00EB15F8">
        <w:rPr>
          <w:rFonts w:ascii="Arial" w:eastAsia="Times New Roman" w:hAnsi="Arial" w:cs="Arial"/>
          <w:kern w:val="0"/>
          <w:sz w:val="24"/>
          <w:szCs w:val="24"/>
          <w:lang w:eastAsia="pl-PL"/>
          <w:specVanish/>
          <w14:ligatures w14:val="none"/>
        </w:rPr>
        <w:t>amawiający będzie żądał przed zawarciem umowy w sprawie zamówienia publicznego kopii umo</w:t>
      </w:r>
      <w:r>
        <w:rPr>
          <w:rFonts w:ascii="Arial" w:eastAsia="Times New Roman" w:hAnsi="Arial" w:cs="Arial"/>
          <w:kern w:val="0"/>
          <w:sz w:val="24"/>
          <w:szCs w:val="24"/>
          <w:lang w:eastAsia="pl-PL"/>
          <w:specVanish/>
          <w14:ligatures w14:val="none"/>
        </w:rPr>
        <w:t>wy regulującej współpracę tych W</w:t>
      </w:r>
      <w:r w:rsidRPr="00EB15F8">
        <w:rPr>
          <w:rFonts w:ascii="Arial" w:eastAsia="Times New Roman" w:hAnsi="Arial" w:cs="Arial"/>
          <w:kern w:val="0"/>
          <w:sz w:val="24"/>
          <w:szCs w:val="24"/>
          <w:lang w:eastAsia="pl-PL"/>
          <w:specVanish/>
          <w14:ligatures w14:val="none"/>
        </w:rPr>
        <w:t>ykonawców, w której m.in. zostanie określony pełnomo</w:t>
      </w:r>
      <w:r>
        <w:rPr>
          <w:rFonts w:ascii="Arial" w:eastAsia="Times New Roman" w:hAnsi="Arial" w:cs="Arial"/>
          <w:kern w:val="0"/>
          <w:sz w:val="24"/>
          <w:szCs w:val="24"/>
          <w:lang w:eastAsia="pl-PL"/>
          <w:specVanish/>
          <w14:ligatures w14:val="none"/>
        </w:rPr>
        <w:t>cnik uprawniony do kontaktów z Z</w:t>
      </w:r>
      <w:r w:rsidRPr="00EB15F8">
        <w:rPr>
          <w:rFonts w:ascii="Arial" w:eastAsia="Times New Roman" w:hAnsi="Arial" w:cs="Arial"/>
          <w:kern w:val="0"/>
          <w:sz w:val="24"/>
          <w:szCs w:val="24"/>
          <w:lang w:eastAsia="pl-PL"/>
          <w:specVanish/>
          <w14:ligatures w14:val="none"/>
        </w:rPr>
        <w:t xml:space="preserve">amawiającym oraz do wystawiania dokumentów związanych z płatnościami, przy czym termin, na jaki została zawarta umowa, nie może być krótszy niż termin realizacji zamówienia.  </w:t>
      </w:r>
    </w:p>
    <w:p w14:paraId="72508353" w14:textId="4DAE9EA7" w:rsidR="005E0678" w:rsidRPr="00A46C43" w:rsidRDefault="005E0678" w:rsidP="009C6DF8">
      <w:pPr>
        <w:pStyle w:val="Tekstpodstawowy"/>
        <w:numPr>
          <w:ilvl w:val="0"/>
          <w:numId w:val="12"/>
        </w:numPr>
        <w:tabs>
          <w:tab w:val="left" w:pos="456"/>
        </w:tabs>
        <w:kinsoku w:val="0"/>
        <w:overflowPunct w:val="0"/>
        <w:ind w:right="-84"/>
        <w:jc w:val="both"/>
        <w:rPr>
          <w:rFonts w:ascii="Arial" w:hAnsi="Arial" w:cs="Arial"/>
        </w:rPr>
      </w:pPr>
      <w:r w:rsidRPr="00EB15F8">
        <w:rPr>
          <w:rFonts w:ascii="Arial" w:hAnsi="Arial" w:cs="Arial"/>
          <w:spacing w:val="-1"/>
        </w:rPr>
        <w:t>Wykonawca</w:t>
      </w:r>
      <w:r>
        <w:rPr>
          <w:rFonts w:ascii="Arial" w:hAnsi="Arial" w:cs="Arial"/>
          <w:spacing w:val="-1"/>
        </w:rPr>
        <w:t xml:space="preserve"> </w:t>
      </w:r>
      <w:r w:rsidRPr="00EB15F8">
        <w:rPr>
          <w:rFonts w:ascii="Arial" w:hAnsi="Arial" w:cs="Arial"/>
        </w:rPr>
        <w:t>ma</w:t>
      </w:r>
      <w:r w:rsidRPr="00EB15F8">
        <w:rPr>
          <w:rFonts w:ascii="Arial" w:hAnsi="Arial" w:cs="Arial"/>
          <w:spacing w:val="59"/>
        </w:rPr>
        <w:t xml:space="preserve"> </w:t>
      </w:r>
      <w:r w:rsidRPr="00EB15F8">
        <w:rPr>
          <w:rFonts w:ascii="Arial" w:hAnsi="Arial" w:cs="Arial"/>
          <w:spacing w:val="-1"/>
        </w:rPr>
        <w:t>obowiązek</w:t>
      </w:r>
      <w:r w:rsidRPr="00EB15F8">
        <w:rPr>
          <w:rFonts w:ascii="Arial" w:hAnsi="Arial" w:cs="Arial"/>
          <w:spacing w:val="2"/>
        </w:rPr>
        <w:t xml:space="preserve"> </w:t>
      </w:r>
      <w:r w:rsidRPr="00EB15F8">
        <w:rPr>
          <w:rFonts w:ascii="Arial" w:hAnsi="Arial" w:cs="Arial"/>
          <w:spacing w:val="-1"/>
        </w:rPr>
        <w:t>zawrzeć</w:t>
      </w:r>
      <w:r w:rsidRPr="00EB15F8">
        <w:rPr>
          <w:rFonts w:ascii="Arial" w:hAnsi="Arial" w:cs="Arial"/>
          <w:spacing w:val="58"/>
        </w:rPr>
        <w:t xml:space="preserve"> </w:t>
      </w:r>
      <w:r w:rsidRPr="00EB15F8">
        <w:rPr>
          <w:rFonts w:ascii="Arial" w:hAnsi="Arial" w:cs="Arial"/>
        </w:rPr>
        <w:t>umowę</w:t>
      </w:r>
      <w:r w:rsidRPr="00EB15F8">
        <w:rPr>
          <w:rFonts w:ascii="Arial" w:hAnsi="Arial" w:cs="Arial"/>
          <w:spacing w:val="58"/>
        </w:rPr>
        <w:t xml:space="preserve"> </w:t>
      </w:r>
      <w:r w:rsidRPr="00EB15F8">
        <w:rPr>
          <w:rFonts w:ascii="Arial" w:hAnsi="Arial" w:cs="Arial"/>
        </w:rPr>
        <w:t>w</w:t>
      </w:r>
      <w:r w:rsidRPr="00EB15F8">
        <w:rPr>
          <w:rFonts w:ascii="Arial" w:hAnsi="Arial" w:cs="Arial"/>
          <w:spacing w:val="59"/>
        </w:rPr>
        <w:t xml:space="preserve"> </w:t>
      </w:r>
      <w:r w:rsidRPr="00EB15F8">
        <w:rPr>
          <w:rFonts w:ascii="Arial" w:hAnsi="Arial" w:cs="Arial"/>
        </w:rPr>
        <w:t>sprawie</w:t>
      </w:r>
      <w:r w:rsidRPr="00EB15F8">
        <w:rPr>
          <w:rFonts w:ascii="Arial" w:hAnsi="Arial" w:cs="Arial"/>
          <w:spacing w:val="45"/>
        </w:rPr>
        <w:t xml:space="preserve"> </w:t>
      </w:r>
      <w:r w:rsidRPr="00EB15F8">
        <w:rPr>
          <w:rFonts w:ascii="Arial" w:hAnsi="Arial" w:cs="Arial"/>
          <w:spacing w:val="-1"/>
        </w:rPr>
        <w:t>zamówienia</w:t>
      </w:r>
      <w:r w:rsidRPr="0074184C">
        <w:rPr>
          <w:rFonts w:ascii="Arial" w:hAnsi="Arial" w:cs="Arial"/>
          <w:spacing w:val="56"/>
        </w:rPr>
        <w:t xml:space="preserve"> </w:t>
      </w:r>
      <w:r w:rsidRPr="0074184C">
        <w:rPr>
          <w:rFonts w:ascii="Arial" w:hAnsi="Arial" w:cs="Arial"/>
        </w:rPr>
        <w:t>na</w:t>
      </w:r>
      <w:r w:rsidRPr="0074184C">
        <w:rPr>
          <w:rFonts w:ascii="Arial" w:hAnsi="Arial" w:cs="Arial"/>
          <w:spacing w:val="56"/>
        </w:rPr>
        <w:t xml:space="preserve"> </w:t>
      </w:r>
      <w:r w:rsidRPr="0074184C">
        <w:rPr>
          <w:rFonts w:ascii="Arial" w:hAnsi="Arial" w:cs="Arial"/>
          <w:spacing w:val="-1"/>
        </w:rPr>
        <w:t>warunkach</w:t>
      </w:r>
      <w:r w:rsidRPr="0074184C">
        <w:rPr>
          <w:rFonts w:ascii="Arial" w:hAnsi="Arial" w:cs="Arial"/>
          <w:spacing w:val="57"/>
        </w:rPr>
        <w:t xml:space="preserve"> </w:t>
      </w:r>
      <w:r w:rsidRPr="0074184C">
        <w:rPr>
          <w:rFonts w:ascii="Arial" w:hAnsi="Arial" w:cs="Arial"/>
          <w:spacing w:val="-1"/>
        </w:rPr>
        <w:t>określonych</w:t>
      </w:r>
      <w:r w:rsidRPr="0074184C">
        <w:rPr>
          <w:rFonts w:ascii="Arial" w:hAnsi="Arial" w:cs="Arial"/>
          <w:spacing w:val="57"/>
        </w:rPr>
        <w:t xml:space="preserve"> </w:t>
      </w:r>
      <w:r w:rsidRPr="0074184C">
        <w:rPr>
          <w:rFonts w:ascii="Arial" w:hAnsi="Arial" w:cs="Arial"/>
        </w:rPr>
        <w:t>w</w:t>
      </w:r>
      <w:r w:rsidRPr="0074184C">
        <w:rPr>
          <w:rFonts w:ascii="Arial" w:hAnsi="Arial" w:cs="Arial"/>
          <w:spacing w:val="56"/>
        </w:rPr>
        <w:t xml:space="preserve"> </w:t>
      </w:r>
      <w:r w:rsidRPr="0074184C">
        <w:rPr>
          <w:rFonts w:ascii="Arial" w:hAnsi="Arial" w:cs="Arial"/>
          <w:spacing w:val="-1"/>
        </w:rPr>
        <w:t>projektowanych</w:t>
      </w:r>
      <w:r w:rsidRPr="0074184C">
        <w:rPr>
          <w:rFonts w:ascii="Arial" w:hAnsi="Arial" w:cs="Arial"/>
          <w:spacing w:val="57"/>
        </w:rPr>
        <w:t xml:space="preserve"> </w:t>
      </w:r>
      <w:r w:rsidRPr="0074184C">
        <w:rPr>
          <w:rFonts w:ascii="Arial" w:hAnsi="Arial" w:cs="Arial"/>
          <w:spacing w:val="-1"/>
        </w:rPr>
        <w:t>postanowieniach</w:t>
      </w:r>
      <w:r w:rsidRPr="0074184C">
        <w:rPr>
          <w:rFonts w:ascii="Arial" w:hAnsi="Arial" w:cs="Arial"/>
          <w:spacing w:val="57"/>
        </w:rPr>
        <w:t xml:space="preserve"> </w:t>
      </w:r>
      <w:r w:rsidRPr="0074184C">
        <w:rPr>
          <w:rFonts w:ascii="Arial" w:hAnsi="Arial" w:cs="Arial"/>
        </w:rPr>
        <w:t>umowy,</w:t>
      </w:r>
      <w:r w:rsidRPr="0074184C">
        <w:rPr>
          <w:rFonts w:ascii="Arial" w:hAnsi="Arial" w:cs="Arial"/>
          <w:spacing w:val="99"/>
        </w:rPr>
        <w:t xml:space="preserve"> </w:t>
      </w:r>
      <w:r w:rsidRPr="0074184C">
        <w:rPr>
          <w:rFonts w:ascii="Arial" w:hAnsi="Arial" w:cs="Arial"/>
        </w:rPr>
        <w:t>które</w:t>
      </w:r>
      <w:r w:rsidRPr="0074184C">
        <w:rPr>
          <w:rFonts w:ascii="Arial" w:hAnsi="Arial" w:cs="Arial"/>
          <w:spacing w:val="24"/>
        </w:rPr>
        <w:t xml:space="preserve"> </w:t>
      </w:r>
      <w:r w:rsidRPr="0074184C">
        <w:rPr>
          <w:rFonts w:ascii="Arial" w:hAnsi="Arial" w:cs="Arial"/>
          <w:spacing w:val="-1"/>
        </w:rPr>
        <w:t>stanowią</w:t>
      </w:r>
      <w:r w:rsidRPr="0074184C">
        <w:rPr>
          <w:rFonts w:ascii="Arial" w:hAnsi="Arial" w:cs="Arial"/>
          <w:spacing w:val="27"/>
        </w:rPr>
        <w:t xml:space="preserve"> </w:t>
      </w:r>
      <w:r w:rsidRPr="0074184C">
        <w:rPr>
          <w:rFonts w:ascii="Arial" w:hAnsi="Arial" w:cs="Arial"/>
          <w:spacing w:val="-1"/>
        </w:rPr>
        <w:t>Załącznik</w:t>
      </w:r>
      <w:r w:rsidRPr="0074184C">
        <w:rPr>
          <w:rFonts w:ascii="Arial" w:hAnsi="Arial" w:cs="Arial"/>
          <w:spacing w:val="26"/>
        </w:rPr>
        <w:t xml:space="preserve"> </w:t>
      </w:r>
      <w:r w:rsidRPr="0074184C">
        <w:rPr>
          <w:rFonts w:ascii="Arial" w:hAnsi="Arial" w:cs="Arial"/>
        </w:rPr>
        <w:t>Nr</w:t>
      </w:r>
      <w:r w:rsidRPr="0074184C">
        <w:rPr>
          <w:rFonts w:ascii="Arial" w:hAnsi="Arial" w:cs="Arial"/>
          <w:spacing w:val="24"/>
        </w:rPr>
        <w:t xml:space="preserve"> </w:t>
      </w:r>
      <w:r w:rsidR="00B82FAC">
        <w:rPr>
          <w:rFonts w:ascii="Arial" w:hAnsi="Arial" w:cs="Arial"/>
        </w:rPr>
        <w:t>7</w:t>
      </w:r>
      <w:r w:rsidRPr="0074184C">
        <w:rPr>
          <w:rFonts w:ascii="Arial" w:hAnsi="Arial" w:cs="Arial"/>
          <w:spacing w:val="26"/>
        </w:rPr>
        <w:t xml:space="preserve"> </w:t>
      </w:r>
      <w:r w:rsidRPr="0074184C">
        <w:rPr>
          <w:rFonts w:ascii="Arial" w:hAnsi="Arial" w:cs="Arial"/>
        </w:rPr>
        <w:t>do</w:t>
      </w:r>
      <w:r w:rsidRPr="0074184C">
        <w:rPr>
          <w:rFonts w:ascii="Arial" w:hAnsi="Arial" w:cs="Arial"/>
          <w:spacing w:val="26"/>
        </w:rPr>
        <w:t xml:space="preserve"> </w:t>
      </w:r>
      <w:r w:rsidRPr="0074184C">
        <w:rPr>
          <w:rFonts w:ascii="Arial" w:hAnsi="Arial" w:cs="Arial"/>
        </w:rPr>
        <w:t>SWZ.</w:t>
      </w:r>
      <w:r w:rsidRPr="0074184C">
        <w:rPr>
          <w:rFonts w:ascii="Arial" w:hAnsi="Arial" w:cs="Arial"/>
          <w:spacing w:val="25"/>
        </w:rPr>
        <w:t xml:space="preserve"> </w:t>
      </w:r>
      <w:r w:rsidRPr="0074184C">
        <w:rPr>
          <w:rFonts w:ascii="Arial" w:hAnsi="Arial" w:cs="Arial"/>
        </w:rPr>
        <w:t>Umowa</w:t>
      </w:r>
      <w:r w:rsidRPr="0074184C">
        <w:rPr>
          <w:rFonts w:ascii="Arial" w:hAnsi="Arial" w:cs="Arial"/>
          <w:spacing w:val="25"/>
        </w:rPr>
        <w:t xml:space="preserve"> </w:t>
      </w:r>
      <w:r w:rsidRPr="0074184C">
        <w:rPr>
          <w:rFonts w:ascii="Arial" w:hAnsi="Arial" w:cs="Arial"/>
          <w:spacing w:val="-1"/>
        </w:rPr>
        <w:t>zostanie</w:t>
      </w:r>
      <w:r w:rsidRPr="0074184C">
        <w:rPr>
          <w:rFonts w:ascii="Arial" w:hAnsi="Arial" w:cs="Arial"/>
          <w:spacing w:val="27"/>
        </w:rPr>
        <w:t xml:space="preserve"> </w:t>
      </w:r>
      <w:r w:rsidRPr="0074184C">
        <w:rPr>
          <w:rFonts w:ascii="Arial" w:hAnsi="Arial" w:cs="Arial"/>
        </w:rPr>
        <w:t>uzupełniona</w:t>
      </w:r>
      <w:r w:rsidRPr="0074184C">
        <w:rPr>
          <w:rFonts w:ascii="Arial" w:hAnsi="Arial" w:cs="Arial"/>
          <w:spacing w:val="25"/>
        </w:rPr>
        <w:t xml:space="preserve"> </w:t>
      </w:r>
      <w:r w:rsidRPr="0074184C">
        <w:rPr>
          <w:rFonts w:ascii="Arial" w:hAnsi="Arial" w:cs="Arial"/>
        </w:rPr>
        <w:t>o</w:t>
      </w:r>
      <w:r w:rsidRPr="0074184C">
        <w:rPr>
          <w:rFonts w:ascii="Arial" w:hAnsi="Arial" w:cs="Arial"/>
          <w:spacing w:val="26"/>
        </w:rPr>
        <w:t xml:space="preserve"> </w:t>
      </w:r>
      <w:r w:rsidRPr="0074184C">
        <w:rPr>
          <w:rFonts w:ascii="Arial" w:hAnsi="Arial" w:cs="Arial"/>
        </w:rPr>
        <w:t>zapisy</w:t>
      </w:r>
      <w:r w:rsidRPr="0074184C">
        <w:rPr>
          <w:rFonts w:ascii="Arial" w:hAnsi="Arial" w:cs="Arial"/>
          <w:spacing w:val="48"/>
        </w:rPr>
        <w:t xml:space="preserve"> </w:t>
      </w:r>
      <w:r w:rsidRPr="0074184C">
        <w:rPr>
          <w:rFonts w:ascii="Arial" w:hAnsi="Arial" w:cs="Arial"/>
          <w:spacing w:val="-1"/>
        </w:rPr>
        <w:t>wynikające</w:t>
      </w:r>
      <w:r w:rsidRPr="0074184C">
        <w:rPr>
          <w:rFonts w:ascii="Arial" w:hAnsi="Arial" w:cs="Arial"/>
          <w:spacing w:val="1"/>
        </w:rPr>
        <w:t xml:space="preserve"> </w:t>
      </w:r>
      <w:r w:rsidRPr="0074184C">
        <w:rPr>
          <w:rFonts w:ascii="Arial" w:hAnsi="Arial" w:cs="Arial"/>
          <w:spacing w:val="-1"/>
        </w:rPr>
        <w:t>ze</w:t>
      </w:r>
      <w:r w:rsidRPr="0074184C">
        <w:rPr>
          <w:rFonts w:ascii="Arial" w:hAnsi="Arial" w:cs="Arial"/>
          <w:spacing w:val="1"/>
        </w:rPr>
        <w:t xml:space="preserve"> </w:t>
      </w:r>
      <w:r w:rsidRPr="0074184C">
        <w:rPr>
          <w:rFonts w:ascii="Arial" w:hAnsi="Arial" w:cs="Arial"/>
          <w:spacing w:val="-1"/>
        </w:rPr>
        <w:t>złożonej</w:t>
      </w:r>
      <w:r w:rsidRPr="0074184C">
        <w:rPr>
          <w:rFonts w:ascii="Arial" w:hAnsi="Arial" w:cs="Arial"/>
        </w:rPr>
        <w:t xml:space="preserve"> oferty.</w:t>
      </w:r>
    </w:p>
    <w:p w14:paraId="15CB01E3" w14:textId="77777777" w:rsidR="005E0678" w:rsidRPr="00176BAD" w:rsidRDefault="005E0678" w:rsidP="009C6DF8">
      <w:pPr>
        <w:numPr>
          <w:ilvl w:val="0"/>
          <w:numId w:val="12"/>
        </w:numPr>
        <w:spacing w:after="0" w:line="240" w:lineRule="auto"/>
        <w:ind w:right="-108"/>
        <w:jc w:val="both"/>
        <w:rPr>
          <w:rFonts w:ascii="Arial" w:eastAsia="Times New Roman" w:hAnsi="Arial" w:cs="Arial"/>
          <w:kern w:val="0"/>
          <w:sz w:val="24"/>
          <w:szCs w:val="24"/>
          <w:lang w:eastAsia="pl-PL"/>
          <w:specVanish/>
          <w14:ligatures w14:val="none"/>
        </w:rPr>
      </w:pPr>
      <w:r w:rsidRPr="00176BAD">
        <w:rPr>
          <w:rFonts w:ascii="Arial" w:eastAsia="Times New Roman" w:hAnsi="Arial" w:cs="Arial"/>
          <w:kern w:val="0"/>
          <w:sz w:val="24"/>
          <w:szCs w:val="24"/>
          <w:lang w:eastAsia="pl-PL"/>
          <w:specVanish/>
          <w14:ligatures w14:val="none"/>
        </w:rPr>
        <w:t xml:space="preserve">Wykonawca przed zawarciem umowy poda wszelkie informacje niezbędne do wypełnienia treści umowy na wezwanie Zamawiającego. Niedopełnienie powyższych formalności przez wybranego Wykonawcę będzie potraktowane przez </w:t>
      </w:r>
      <w:r w:rsidRPr="00176BAD">
        <w:rPr>
          <w:rFonts w:ascii="Arial" w:eastAsia="Times New Roman" w:hAnsi="Arial" w:cs="Arial"/>
          <w:kern w:val="0"/>
          <w:sz w:val="24"/>
          <w:szCs w:val="24"/>
          <w:lang w:eastAsia="pl-PL"/>
          <w:specVanish/>
          <w14:ligatures w14:val="none"/>
        </w:rPr>
        <w:lastRenderedPageBreak/>
        <w:t xml:space="preserve">Zamawiającego jako niemożność zawarcia umowy w sprawie zamówienia publicznego </w:t>
      </w:r>
      <w:r>
        <w:rPr>
          <w:rFonts w:ascii="Arial" w:eastAsia="Times New Roman" w:hAnsi="Arial" w:cs="Arial"/>
          <w:kern w:val="0"/>
          <w:sz w:val="24"/>
          <w:szCs w:val="24"/>
          <w:lang w:eastAsia="pl-PL"/>
          <w:specVanish/>
          <w14:ligatures w14:val="none"/>
        </w:rPr>
        <w:t>z przyczyn leżących po stronie W</w:t>
      </w:r>
      <w:r w:rsidRPr="00176BAD">
        <w:rPr>
          <w:rFonts w:ascii="Arial" w:eastAsia="Times New Roman" w:hAnsi="Arial" w:cs="Arial"/>
          <w:kern w:val="0"/>
          <w:sz w:val="24"/>
          <w:szCs w:val="24"/>
          <w:lang w:eastAsia="pl-PL"/>
          <w:specVanish/>
          <w14:ligatures w14:val="none"/>
        </w:rPr>
        <w:t>ykonawcy.</w:t>
      </w:r>
    </w:p>
    <w:p w14:paraId="28142953" w14:textId="77777777" w:rsidR="005E0678" w:rsidRDefault="005E0678" w:rsidP="009C6DF8">
      <w:pPr>
        <w:numPr>
          <w:ilvl w:val="0"/>
          <w:numId w:val="12"/>
        </w:numPr>
        <w:spacing w:after="0" w:line="240" w:lineRule="auto"/>
        <w:jc w:val="both"/>
        <w:rPr>
          <w:rFonts w:ascii="Arial" w:eastAsia="Times New Roman" w:hAnsi="Arial" w:cs="Arial"/>
          <w:kern w:val="0"/>
          <w:sz w:val="24"/>
          <w:szCs w:val="24"/>
          <w:lang w:eastAsia="pl-PL"/>
          <w:specVanish/>
          <w14:ligatures w14:val="none"/>
        </w:rPr>
      </w:pPr>
      <w:r w:rsidRPr="00EB15F8">
        <w:rPr>
          <w:rFonts w:ascii="Arial" w:eastAsia="Times New Roman" w:hAnsi="Arial" w:cs="Arial"/>
          <w:kern w:val="0"/>
          <w:sz w:val="24"/>
          <w:szCs w:val="24"/>
          <w:lang w:eastAsia="pl-PL"/>
          <w:specVanish/>
          <w14:ligatures w14:val="none"/>
        </w:rPr>
        <w:t xml:space="preserve">Wykonawca, którego oferta zostanie uznana za najkorzystniejszą jest obowiązany najpóźniej w dniu zawarcia umowy, ale przed jej podpisaniem do wniesienia w pełnej wysokości zabezpieczenia należytego wykonania umowy na zasadach </w:t>
      </w:r>
      <w:r w:rsidRPr="00C62A1C">
        <w:rPr>
          <w:rFonts w:ascii="Arial" w:eastAsia="Times New Roman" w:hAnsi="Arial" w:cs="Arial"/>
          <w:kern w:val="0"/>
          <w:sz w:val="24"/>
          <w:szCs w:val="24"/>
          <w:lang w:eastAsia="pl-PL"/>
          <w:specVanish/>
          <w14:ligatures w14:val="none"/>
        </w:rPr>
        <w:t>określonych w rozdziale XXI. SWZ</w:t>
      </w:r>
      <w:r>
        <w:rPr>
          <w:rFonts w:ascii="Arial" w:eastAsia="Times New Roman" w:hAnsi="Arial" w:cs="Arial"/>
          <w:kern w:val="0"/>
          <w:sz w:val="24"/>
          <w:szCs w:val="24"/>
          <w:lang w:eastAsia="pl-PL"/>
          <w:specVanish/>
          <w14:ligatures w14:val="none"/>
        </w:rPr>
        <w:t>.</w:t>
      </w:r>
    </w:p>
    <w:p w14:paraId="2882100C" w14:textId="77777777" w:rsidR="005E0678" w:rsidRPr="00730A65" w:rsidRDefault="005E0678" w:rsidP="009C6DF8">
      <w:pPr>
        <w:numPr>
          <w:ilvl w:val="0"/>
          <w:numId w:val="12"/>
        </w:numPr>
        <w:spacing w:after="0" w:line="240" w:lineRule="auto"/>
        <w:jc w:val="both"/>
        <w:rPr>
          <w:rFonts w:ascii="Arial" w:eastAsia="Times New Roman" w:hAnsi="Arial" w:cs="Arial"/>
          <w:kern w:val="0"/>
          <w:sz w:val="24"/>
          <w:szCs w:val="24"/>
          <w:lang w:eastAsia="pl-PL"/>
          <w:specVanish/>
          <w14:ligatures w14:val="none"/>
        </w:rPr>
      </w:pPr>
      <w:r w:rsidRPr="00730A65">
        <w:rPr>
          <w:rFonts w:ascii="Arial" w:eastAsia="Times New Roman" w:hAnsi="Arial" w:cs="Arial"/>
          <w:kern w:val="0"/>
          <w:sz w:val="24"/>
          <w:szCs w:val="24"/>
          <w:lang w:eastAsia="pl-PL"/>
          <w:specVanish/>
          <w14:ligatures w14:val="none"/>
        </w:rPr>
        <w:t xml:space="preserve">Najpóźniej w momencie podpisania umowy Wykonawca dostarczy Zamawiającemu dokument potwierdzający posiadanie przez </w:t>
      </w:r>
      <w:r w:rsidRPr="00730A65">
        <w:rPr>
          <w:rFonts w:ascii="Arial" w:eastAsia="Times New Roman" w:hAnsi="Arial" w:cs="Arial"/>
          <w:b/>
          <w:kern w:val="0"/>
          <w:sz w:val="24"/>
          <w:szCs w:val="24"/>
          <w:lang w:eastAsia="pl-PL"/>
          <w:specVanish/>
          <w14:ligatures w14:val="none"/>
        </w:rPr>
        <w:t>kierownika budowy</w:t>
      </w:r>
      <w:r w:rsidRPr="00730A65">
        <w:rPr>
          <w:rFonts w:ascii="Arial" w:eastAsia="Times New Roman" w:hAnsi="Arial" w:cs="Arial"/>
          <w:kern w:val="0"/>
          <w:sz w:val="24"/>
          <w:szCs w:val="24"/>
          <w:lang w:eastAsia="pl-PL"/>
          <w:specVanish/>
          <w14:ligatures w14:val="none"/>
        </w:rPr>
        <w:t xml:space="preserve"> uprawnień do kierowania robotami budowlanymi w specjalności drogowej lub odpowiadające im ważne uprawnienia budowlane wydane na podstawie wcześniej obowiązujących przepisów i jego  przynależność do właściwej izby samorządu zawodowego. </w:t>
      </w:r>
    </w:p>
    <w:p w14:paraId="20AE6D5C" w14:textId="77777777" w:rsidR="005E0678" w:rsidRPr="0074184C" w:rsidRDefault="005E0678" w:rsidP="009C6DF8">
      <w:pPr>
        <w:numPr>
          <w:ilvl w:val="0"/>
          <w:numId w:val="12"/>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Wykonawca przejmując plac budowy ponosi odpowiedzialność cywilną za następstwa nieszczęśliwych wypadków dotyczących pracowników</w:t>
      </w:r>
      <w:r>
        <w:rPr>
          <w:rFonts w:ascii="Arial" w:eastAsia="Times New Roman" w:hAnsi="Arial" w:cs="Arial"/>
          <w:kern w:val="0"/>
          <w:sz w:val="24"/>
          <w:szCs w:val="24"/>
          <w:lang w:eastAsia="pl-PL"/>
          <w:specVanish/>
          <w14:ligatures w14:val="none"/>
        </w:rPr>
        <w:t xml:space="preserve"> oraz osób trzecich powstałych </w:t>
      </w:r>
      <w:r w:rsidRPr="0074184C">
        <w:rPr>
          <w:rFonts w:ascii="Arial" w:eastAsia="Times New Roman" w:hAnsi="Arial" w:cs="Arial"/>
          <w:kern w:val="0"/>
          <w:sz w:val="24"/>
          <w:szCs w:val="24"/>
          <w:lang w:eastAsia="pl-PL"/>
          <w:specVanish/>
          <w14:ligatures w14:val="none"/>
        </w:rPr>
        <w:t>w związku z prowadzonymi robotami.</w:t>
      </w:r>
    </w:p>
    <w:p w14:paraId="5EA62375" w14:textId="77777777" w:rsidR="005E0678" w:rsidRPr="0074184C" w:rsidRDefault="005E0678" w:rsidP="009C6DF8">
      <w:pPr>
        <w:numPr>
          <w:ilvl w:val="0"/>
          <w:numId w:val="12"/>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Zawarta umowa jest jawna i będzie podlegała udostępnianiu na zasadach określonych w przepisach o dostępie do informacji publicznej.</w:t>
      </w:r>
    </w:p>
    <w:p w14:paraId="26AB32D2" w14:textId="77777777" w:rsidR="005E0678" w:rsidRPr="0074184C" w:rsidRDefault="005E0678" w:rsidP="009C6DF8">
      <w:pPr>
        <w:tabs>
          <w:tab w:val="left" w:pos="366"/>
        </w:tabs>
        <w:spacing w:after="0" w:line="240" w:lineRule="auto"/>
        <w:jc w:val="both"/>
        <w:rPr>
          <w:rFonts w:ascii="Arial" w:eastAsia="Times New Roman" w:hAnsi="Arial" w:cs="Arial"/>
          <w:kern w:val="0"/>
          <w:sz w:val="24"/>
          <w:szCs w:val="24"/>
          <w:lang w:eastAsia="pl-PL"/>
          <w:specVanish/>
          <w14:ligatures w14:val="none"/>
        </w:rPr>
      </w:pPr>
    </w:p>
    <w:p w14:paraId="10C96AAC" w14:textId="77777777" w:rsidR="005E0678" w:rsidRPr="0074184C" w:rsidRDefault="005E0678" w:rsidP="009C6DF8">
      <w:pPr>
        <w:pStyle w:val="Nagwek3"/>
        <w:numPr>
          <w:ilvl w:val="0"/>
          <w:numId w:val="38"/>
        </w:numPr>
        <w:spacing w:before="0" w:after="0"/>
        <w:rPr>
          <w:rFonts w:ascii="Arial" w:hAnsi="Arial" w:cs="Arial"/>
        </w:rPr>
      </w:pPr>
      <w:bookmarkStart w:id="22" w:name="_Toc63324298"/>
      <w:r w:rsidRPr="0074184C">
        <w:rPr>
          <w:rFonts w:ascii="Arial" w:hAnsi="Arial" w:cs="Arial"/>
        </w:rPr>
        <w:t>PROJEKTOWANE  POSTANOWIENIA  UMOWY</w:t>
      </w:r>
      <w:bookmarkEnd w:id="22"/>
    </w:p>
    <w:p w14:paraId="22B6F309" w14:textId="77777777" w:rsidR="009F44F8" w:rsidRPr="0074184C" w:rsidRDefault="009F44F8" w:rsidP="009F44F8">
      <w:pPr>
        <w:pStyle w:val="Tekstpodstawowy"/>
        <w:numPr>
          <w:ilvl w:val="0"/>
          <w:numId w:val="35"/>
        </w:numPr>
        <w:kinsoku w:val="0"/>
        <w:overflowPunct w:val="0"/>
        <w:ind w:left="426" w:right="105" w:hanging="426"/>
        <w:jc w:val="both"/>
        <w:rPr>
          <w:rFonts w:ascii="Arial" w:hAnsi="Arial" w:cs="Arial"/>
          <w:spacing w:val="-1"/>
        </w:rPr>
      </w:pPr>
      <w:r w:rsidRPr="0074184C">
        <w:rPr>
          <w:rFonts w:ascii="Arial" w:hAnsi="Arial" w:cs="Arial"/>
          <w:spacing w:val="-1"/>
        </w:rPr>
        <w:t>Projektowane</w:t>
      </w:r>
      <w:r w:rsidRPr="0074184C">
        <w:rPr>
          <w:rFonts w:ascii="Arial" w:hAnsi="Arial" w:cs="Arial"/>
        </w:rPr>
        <w:t xml:space="preserve"> </w:t>
      </w:r>
      <w:r w:rsidRPr="0074184C">
        <w:rPr>
          <w:rFonts w:ascii="Arial" w:hAnsi="Arial" w:cs="Arial"/>
          <w:spacing w:val="1"/>
        </w:rPr>
        <w:t xml:space="preserve"> </w:t>
      </w:r>
      <w:r w:rsidRPr="0074184C">
        <w:rPr>
          <w:rFonts w:ascii="Arial" w:hAnsi="Arial" w:cs="Arial"/>
        </w:rPr>
        <w:t xml:space="preserve">postanowienia </w:t>
      </w:r>
      <w:r w:rsidRPr="0074184C">
        <w:rPr>
          <w:rFonts w:ascii="Arial" w:hAnsi="Arial" w:cs="Arial"/>
          <w:spacing w:val="1"/>
        </w:rPr>
        <w:t xml:space="preserve"> </w:t>
      </w:r>
      <w:r w:rsidRPr="0074184C">
        <w:rPr>
          <w:rFonts w:ascii="Arial" w:hAnsi="Arial" w:cs="Arial"/>
        </w:rPr>
        <w:t xml:space="preserve">umowy </w:t>
      </w:r>
      <w:r w:rsidRPr="0074184C">
        <w:rPr>
          <w:rFonts w:ascii="Arial" w:hAnsi="Arial" w:cs="Arial"/>
          <w:spacing w:val="2"/>
        </w:rPr>
        <w:t xml:space="preserve"> </w:t>
      </w:r>
      <w:r w:rsidRPr="0074184C">
        <w:rPr>
          <w:rFonts w:ascii="Arial" w:hAnsi="Arial" w:cs="Arial"/>
        </w:rPr>
        <w:t xml:space="preserve">w </w:t>
      </w:r>
      <w:r w:rsidRPr="0074184C">
        <w:rPr>
          <w:rFonts w:ascii="Arial" w:hAnsi="Arial" w:cs="Arial"/>
          <w:spacing w:val="1"/>
        </w:rPr>
        <w:t xml:space="preserve"> </w:t>
      </w:r>
      <w:r w:rsidRPr="0074184C">
        <w:rPr>
          <w:rFonts w:ascii="Arial" w:hAnsi="Arial" w:cs="Arial"/>
          <w:spacing w:val="-1"/>
        </w:rPr>
        <w:t>sprawie</w:t>
      </w:r>
      <w:r w:rsidRPr="0074184C">
        <w:rPr>
          <w:rFonts w:ascii="Arial" w:hAnsi="Arial" w:cs="Arial"/>
        </w:rPr>
        <w:t xml:space="preserve"> </w:t>
      </w:r>
      <w:r w:rsidRPr="0074184C">
        <w:rPr>
          <w:rFonts w:ascii="Arial" w:hAnsi="Arial" w:cs="Arial"/>
          <w:spacing w:val="1"/>
        </w:rPr>
        <w:t xml:space="preserve"> </w:t>
      </w:r>
      <w:r w:rsidRPr="0074184C">
        <w:rPr>
          <w:rFonts w:ascii="Arial" w:hAnsi="Arial" w:cs="Arial"/>
          <w:spacing w:val="-1"/>
        </w:rPr>
        <w:t>zamówienia</w:t>
      </w:r>
      <w:r w:rsidRPr="0074184C">
        <w:rPr>
          <w:rFonts w:ascii="Arial" w:hAnsi="Arial" w:cs="Arial"/>
        </w:rPr>
        <w:t xml:space="preserve"> </w:t>
      </w:r>
      <w:r w:rsidRPr="0074184C">
        <w:rPr>
          <w:rFonts w:ascii="Arial" w:hAnsi="Arial" w:cs="Arial"/>
          <w:spacing w:val="1"/>
        </w:rPr>
        <w:t xml:space="preserve"> </w:t>
      </w:r>
      <w:r w:rsidRPr="0074184C">
        <w:rPr>
          <w:rFonts w:ascii="Arial" w:hAnsi="Arial" w:cs="Arial"/>
          <w:spacing w:val="-1"/>
        </w:rPr>
        <w:t>publicznego,</w:t>
      </w:r>
      <w:r w:rsidRPr="0074184C">
        <w:rPr>
          <w:rFonts w:ascii="Arial" w:hAnsi="Arial" w:cs="Arial"/>
        </w:rPr>
        <w:t xml:space="preserve"> </w:t>
      </w:r>
      <w:r w:rsidRPr="0074184C">
        <w:rPr>
          <w:rFonts w:ascii="Arial" w:hAnsi="Arial" w:cs="Arial"/>
          <w:spacing w:val="2"/>
        </w:rPr>
        <w:t xml:space="preserve"> </w:t>
      </w:r>
      <w:r w:rsidRPr="0074184C">
        <w:rPr>
          <w:rFonts w:ascii="Arial" w:hAnsi="Arial" w:cs="Arial"/>
        </w:rPr>
        <w:t xml:space="preserve">które </w:t>
      </w:r>
      <w:r w:rsidRPr="0074184C">
        <w:rPr>
          <w:rFonts w:ascii="Arial" w:hAnsi="Arial" w:cs="Arial"/>
          <w:spacing w:val="-1"/>
        </w:rPr>
        <w:t>zostaną</w:t>
      </w:r>
      <w:r w:rsidRPr="0074184C">
        <w:rPr>
          <w:rFonts w:ascii="Arial" w:hAnsi="Arial" w:cs="Arial"/>
          <w:spacing w:val="79"/>
        </w:rPr>
        <w:t xml:space="preserve"> </w:t>
      </w:r>
      <w:r w:rsidRPr="0074184C">
        <w:rPr>
          <w:rFonts w:ascii="Arial" w:hAnsi="Arial" w:cs="Arial"/>
          <w:spacing w:val="-1"/>
        </w:rPr>
        <w:t xml:space="preserve">wprowadzone </w:t>
      </w:r>
      <w:r w:rsidRPr="0074184C">
        <w:rPr>
          <w:rFonts w:ascii="Arial" w:hAnsi="Arial" w:cs="Arial"/>
        </w:rPr>
        <w:t xml:space="preserve">do treści </w:t>
      </w:r>
      <w:r w:rsidRPr="0074184C">
        <w:rPr>
          <w:rFonts w:ascii="Arial" w:hAnsi="Arial" w:cs="Arial"/>
          <w:spacing w:val="-1"/>
        </w:rPr>
        <w:t>tej</w:t>
      </w:r>
      <w:r w:rsidRPr="0074184C">
        <w:rPr>
          <w:rFonts w:ascii="Arial" w:hAnsi="Arial" w:cs="Arial"/>
        </w:rPr>
        <w:t xml:space="preserve"> umowy, </w:t>
      </w:r>
      <w:r w:rsidRPr="0074184C">
        <w:rPr>
          <w:rFonts w:ascii="Arial" w:hAnsi="Arial" w:cs="Arial"/>
          <w:spacing w:val="-1"/>
        </w:rPr>
        <w:t>określone</w:t>
      </w:r>
      <w:r w:rsidRPr="0074184C">
        <w:rPr>
          <w:rFonts w:ascii="Arial" w:hAnsi="Arial" w:cs="Arial"/>
        </w:rPr>
        <w:t xml:space="preserve"> </w:t>
      </w:r>
      <w:r w:rsidRPr="0074184C">
        <w:rPr>
          <w:rFonts w:ascii="Arial" w:hAnsi="Arial" w:cs="Arial"/>
          <w:spacing w:val="-1"/>
        </w:rPr>
        <w:t>zostały</w:t>
      </w:r>
      <w:r w:rsidRPr="0074184C">
        <w:rPr>
          <w:rFonts w:ascii="Arial" w:hAnsi="Arial" w:cs="Arial"/>
        </w:rPr>
        <w:t xml:space="preserve"> w </w:t>
      </w:r>
      <w:r w:rsidRPr="0074184C">
        <w:rPr>
          <w:rFonts w:ascii="Arial" w:hAnsi="Arial" w:cs="Arial"/>
          <w:spacing w:val="-1"/>
        </w:rPr>
        <w:t>załączniku</w:t>
      </w:r>
      <w:r w:rsidRPr="0074184C">
        <w:rPr>
          <w:rFonts w:ascii="Arial" w:hAnsi="Arial" w:cs="Arial"/>
        </w:rPr>
        <w:t xml:space="preserve"> nr </w:t>
      </w:r>
      <w:r>
        <w:rPr>
          <w:rFonts w:ascii="Arial" w:hAnsi="Arial" w:cs="Arial"/>
        </w:rPr>
        <w:t>7</w:t>
      </w:r>
      <w:r w:rsidRPr="0074184C">
        <w:rPr>
          <w:rFonts w:ascii="Arial" w:hAnsi="Arial" w:cs="Arial"/>
        </w:rPr>
        <w:t xml:space="preserve"> do</w:t>
      </w:r>
      <w:r w:rsidRPr="0074184C">
        <w:rPr>
          <w:rFonts w:ascii="Arial" w:hAnsi="Arial" w:cs="Arial"/>
          <w:spacing w:val="1"/>
        </w:rPr>
        <w:t xml:space="preserve"> </w:t>
      </w:r>
      <w:r w:rsidRPr="0074184C">
        <w:rPr>
          <w:rFonts w:ascii="Arial" w:hAnsi="Arial" w:cs="Arial"/>
          <w:spacing w:val="-1"/>
        </w:rPr>
        <w:t>SWZ.</w:t>
      </w:r>
    </w:p>
    <w:p w14:paraId="5F965ED6" w14:textId="77777777" w:rsidR="009F44F8" w:rsidRPr="0074184C" w:rsidRDefault="009F44F8" w:rsidP="009F44F8">
      <w:pPr>
        <w:pStyle w:val="Tekstpodstawowy"/>
        <w:numPr>
          <w:ilvl w:val="0"/>
          <w:numId w:val="35"/>
        </w:numPr>
        <w:kinsoku w:val="0"/>
        <w:overflowPunct w:val="0"/>
        <w:ind w:left="426" w:right="105" w:hanging="426"/>
        <w:jc w:val="both"/>
        <w:rPr>
          <w:rFonts w:ascii="Arial" w:hAnsi="Arial" w:cs="Arial"/>
          <w:spacing w:val="-1"/>
        </w:rPr>
      </w:pPr>
      <w:r w:rsidRPr="0074184C">
        <w:rPr>
          <w:rFonts w:ascii="Arial" w:hAnsi="Arial" w:cs="Arial"/>
          <w:spacing w:val="-1"/>
        </w:rPr>
        <w:t xml:space="preserve">Zamawiający przewiduje możliwość zmiany zawartej umowy w stosunku do treści wybranej oferty w zakresie uregulowanym w art. 454-455 ustawy </w:t>
      </w:r>
      <w:proofErr w:type="spellStart"/>
      <w:r w:rsidRPr="0074184C">
        <w:rPr>
          <w:rFonts w:ascii="Arial" w:hAnsi="Arial" w:cs="Arial"/>
          <w:spacing w:val="-1"/>
        </w:rPr>
        <w:t>Pzp</w:t>
      </w:r>
      <w:proofErr w:type="spellEnd"/>
      <w:r w:rsidRPr="0074184C">
        <w:rPr>
          <w:rFonts w:ascii="Arial" w:hAnsi="Arial" w:cs="Arial"/>
          <w:spacing w:val="-1"/>
        </w:rPr>
        <w:t>.</w:t>
      </w:r>
    </w:p>
    <w:p w14:paraId="26C11BEC" w14:textId="77777777" w:rsidR="009F44F8" w:rsidRPr="0074184C" w:rsidRDefault="009F44F8" w:rsidP="009F44F8">
      <w:pPr>
        <w:pStyle w:val="Tekstpodstawowy"/>
        <w:numPr>
          <w:ilvl w:val="0"/>
          <w:numId w:val="35"/>
        </w:numPr>
        <w:kinsoku w:val="0"/>
        <w:overflowPunct w:val="0"/>
        <w:ind w:left="426" w:right="105" w:hanging="426"/>
        <w:jc w:val="both"/>
        <w:rPr>
          <w:rFonts w:ascii="Arial" w:hAnsi="Arial" w:cs="Arial"/>
          <w:spacing w:val="-1"/>
        </w:rPr>
      </w:pPr>
      <w:r w:rsidRPr="0074184C">
        <w:rPr>
          <w:rFonts w:ascii="Arial" w:hAnsi="Arial" w:cs="Arial"/>
        </w:rPr>
        <w:t xml:space="preserve">Zgodnie z art. 455 ust. 1 pkt 1 ustawy </w:t>
      </w:r>
      <w:proofErr w:type="spellStart"/>
      <w:r w:rsidRPr="0074184C">
        <w:rPr>
          <w:rFonts w:ascii="Arial" w:hAnsi="Arial" w:cs="Arial"/>
        </w:rPr>
        <w:t>Pzp</w:t>
      </w:r>
      <w:proofErr w:type="spellEnd"/>
      <w:r w:rsidRPr="0074184C">
        <w:rPr>
          <w:rFonts w:ascii="Arial" w:hAnsi="Arial" w:cs="Arial"/>
        </w:rPr>
        <w:t xml:space="preserve">, Zamawiający przewiduje możliwość dokonania zmian postanowień zawartej umowy w stosunku do treści oferty oraz określa warunki takiej zmiany, tj. </w:t>
      </w:r>
    </w:p>
    <w:p w14:paraId="595900F4" w14:textId="77777777" w:rsidR="009F44F8" w:rsidRPr="0074184C" w:rsidRDefault="009F44F8" w:rsidP="009F44F8">
      <w:pPr>
        <w:numPr>
          <w:ilvl w:val="0"/>
          <w:numId w:val="41"/>
        </w:numPr>
        <w:spacing w:after="0" w:line="240" w:lineRule="auto"/>
        <w:ind w:left="426" w:hanging="426"/>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u w:val="single"/>
          <w:lang w:eastAsia="pl-PL"/>
          <w:specVanish/>
          <w14:ligatures w14:val="none"/>
        </w:rPr>
        <w:t xml:space="preserve">Wykonawca może dokonywać zmiany kluczowego specjalisty, czyli </w:t>
      </w:r>
      <w:r w:rsidRPr="0074184C">
        <w:rPr>
          <w:rFonts w:ascii="Arial" w:eastAsia="Times New Roman" w:hAnsi="Arial" w:cs="Arial"/>
          <w:b/>
          <w:kern w:val="0"/>
          <w:sz w:val="24"/>
          <w:szCs w:val="24"/>
          <w:u w:val="single"/>
          <w:lang w:eastAsia="pl-PL"/>
          <w:specVanish/>
          <w14:ligatures w14:val="none"/>
        </w:rPr>
        <w:t>kierownika budowy</w:t>
      </w:r>
      <w:r w:rsidRPr="0074184C">
        <w:rPr>
          <w:rFonts w:ascii="Arial" w:eastAsia="Times New Roman" w:hAnsi="Arial" w:cs="Arial"/>
          <w:kern w:val="0"/>
          <w:sz w:val="24"/>
          <w:szCs w:val="24"/>
          <w:lang w:eastAsia="pl-PL"/>
          <w:specVanish/>
          <w14:ligatures w14:val="none"/>
        </w:rPr>
        <w:t>, przedstawionego w ofercie, jedynie za uprzednią pisemną zgodą Zamawiającego, akceptującego nowego kierownika budowy.</w:t>
      </w:r>
    </w:p>
    <w:p w14:paraId="468670C6" w14:textId="77777777" w:rsidR="009F44F8" w:rsidRPr="0074184C" w:rsidRDefault="009F44F8" w:rsidP="009F44F8">
      <w:pPr>
        <w:numPr>
          <w:ilvl w:val="2"/>
          <w:numId w:val="39"/>
        </w:numPr>
        <w:tabs>
          <w:tab w:val="num" w:pos="426"/>
        </w:tabs>
        <w:spacing w:after="0" w:line="240" w:lineRule="auto"/>
        <w:ind w:left="426" w:hanging="426"/>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Wykonawca z własnej inicjatywy proponuje zmianę kierownika budowy w następujących przypadkach:</w:t>
      </w:r>
    </w:p>
    <w:p w14:paraId="2EA1377E" w14:textId="77777777" w:rsidR="009F44F8" w:rsidRPr="0074184C" w:rsidRDefault="009F44F8" w:rsidP="009F44F8">
      <w:p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śmierci, choroby lub innych zdarzeń losowych kierownika budowy,</w:t>
      </w:r>
    </w:p>
    <w:p w14:paraId="79DAB543" w14:textId="77777777" w:rsidR="009F44F8" w:rsidRPr="0074184C" w:rsidRDefault="009F44F8" w:rsidP="009F44F8">
      <w:p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 niewywiązywania się kierownika budowy z obowiązków wynikających z umowy, </w:t>
      </w:r>
    </w:p>
    <w:p w14:paraId="5668B909" w14:textId="77777777" w:rsidR="009F44F8" w:rsidRPr="0074184C" w:rsidRDefault="009F44F8" w:rsidP="009F44F8">
      <w:p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jeżeli zmiana kierownika budowy stanie się konieczna z jakichkolwiek innych przyczyn niezależnych od Wykonawcy (np. rezygnacji itp.).</w:t>
      </w:r>
    </w:p>
    <w:p w14:paraId="0A8F651D" w14:textId="77777777" w:rsidR="009F44F8" w:rsidRPr="0074184C" w:rsidRDefault="009F44F8" w:rsidP="009F44F8">
      <w:pPr>
        <w:numPr>
          <w:ilvl w:val="2"/>
          <w:numId w:val="39"/>
        </w:numPr>
        <w:tabs>
          <w:tab w:val="clear" w:pos="1571"/>
        </w:tabs>
        <w:spacing w:after="0" w:line="240" w:lineRule="auto"/>
        <w:ind w:left="567" w:hanging="567"/>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Zamawiający może zażądać od Wykonawcy zmiany kierownika budowy, jeżeli uzna, że nie wykonuje on swoich obowiązków wynikających z umowy.</w:t>
      </w:r>
    </w:p>
    <w:p w14:paraId="3A26D104" w14:textId="77777777" w:rsidR="009F44F8" w:rsidRPr="0074184C" w:rsidRDefault="009F44F8" w:rsidP="009F44F8">
      <w:pPr>
        <w:numPr>
          <w:ilvl w:val="2"/>
          <w:numId w:val="39"/>
        </w:numPr>
        <w:tabs>
          <w:tab w:val="clear" w:pos="1571"/>
        </w:tabs>
        <w:spacing w:after="0" w:line="240" w:lineRule="auto"/>
        <w:ind w:left="567" w:hanging="567"/>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 przypadku zmiany kierownika budowy, nowy kierownik budowy musi spełniać wymagania określone w Specyfikacji Warunków Zamówienia.</w:t>
      </w:r>
    </w:p>
    <w:p w14:paraId="7E2D6B3A" w14:textId="77777777" w:rsidR="009F44F8" w:rsidRPr="0074184C" w:rsidRDefault="009F44F8" w:rsidP="009F44F8">
      <w:pPr>
        <w:numPr>
          <w:ilvl w:val="2"/>
          <w:numId w:val="39"/>
        </w:numPr>
        <w:tabs>
          <w:tab w:val="clear" w:pos="1571"/>
        </w:tabs>
        <w:spacing w:after="0" w:line="240" w:lineRule="auto"/>
        <w:ind w:left="567" w:hanging="567"/>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Wykonawca obowiązany jest zmienić kierownika budowy zgodnie z żądaniem Zamawiającego w terminie wskazanym we wniosku Zamawiającego. </w:t>
      </w:r>
    </w:p>
    <w:p w14:paraId="2F779C0A" w14:textId="77777777" w:rsidR="009F44F8" w:rsidRPr="0074184C" w:rsidRDefault="009F44F8" w:rsidP="009F44F8">
      <w:pPr>
        <w:numPr>
          <w:ilvl w:val="0"/>
          <w:numId w:val="41"/>
        </w:numPr>
        <w:spacing w:after="0" w:line="240" w:lineRule="auto"/>
        <w:ind w:left="426" w:hanging="426"/>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u w:val="single"/>
          <w:lang w:eastAsia="pl-PL"/>
          <w:specVanish/>
          <w14:ligatures w14:val="none"/>
        </w:rPr>
        <w:t xml:space="preserve">Zamawiający na wniosek Wykonawcy może przedłużyć </w:t>
      </w:r>
      <w:r w:rsidRPr="0074184C">
        <w:rPr>
          <w:rFonts w:ascii="Arial" w:eastAsia="Times New Roman" w:hAnsi="Arial" w:cs="Arial"/>
          <w:b/>
          <w:kern w:val="0"/>
          <w:sz w:val="24"/>
          <w:szCs w:val="24"/>
          <w:u w:val="single"/>
          <w:lang w:eastAsia="pl-PL"/>
          <w:specVanish/>
          <w14:ligatures w14:val="none"/>
        </w:rPr>
        <w:t>termin wykonania przedmiotu umowy</w:t>
      </w:r>
      <w:r w:rsidRPr="0074184C">
        <w:rPr>
          <w:rFonts w:ascii="Arial" w:eastAsia="Times New Roman" w:hAnsi="Arial" w:cs="Arial"/>
          <w:b/>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o czas opóźnienia, jeżeli takie opóźnienie jest lub będzie miało wpływ na wykonanie przedmiotu umowy, w przypadku:</w:t>
      </w:r>
    </w:p>
    <w:p w14:paraId="1AA9EACD" w14:textId="77777777" w:rsidR="009F44F8" w:rsidRPr="0074184C" w:rsidRDefault="009F44F8" w:rsidP="009F44F8">
      <w:pPr>
        <w:numPr>
          <w:ilvl w:val="0"/>
          <w:numId w:val="42"/>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zawieszenia, wstrzymania robót przez Zamawiającego;</w:t>
      </w:r>
    </w:p>
    <w:p w14:paraId="03A172AC" w14:textId="77777777" w:rsidR="009F44F8" w:rsidRPr="0074184C" w:rsidRDefault="009F44F8" w:rsidP="009F44F8">
      <w:pPr>
        <w:numPr>
          <w:ilvl w:val="0"/>
          <w:numId w:val="42"/>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wykopalisk uniemożliwiających wykonywanie robót;</w:t>
      </w:r>
    </w:p>
    <w:p w14:paraId="63B8ECCD" w14:textId="77777777" w:rsidR="009F44F8" w:rsidRPr="0074184C" w:rsidRDefault="009F44F8" w:rsidP="009F44F8">
      <w:pPr>
        <w:numPr>
          <w:ilvl w:val="0"/>
          <w:numId w:val="42"/>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wystąpienia robót dodatkowych, uniemożliwiających wykonanie robót podstawowych w ustalonym terminie realizacji umowy;</w:t>
      </w:r>
    </w:p>
    <w:p w14:paraId="486156C7" w14:textId="77777777" w:rsidR="009F44F8" w:rsidRPr="0074184C" w:rsidRDefault="009F44F8" w:rsidP="009F44F8">
      <w:pPr>
        <w:numPr>
          <w:ilvl w:val="0"/>
          <w:numId w:val="42"/>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ar-SA"/>
          <w:specVanish/>
          <w14:ligatures w14:val="none"/>
        </w:rPr>
        <w:lastRenderedPageBreak/>
        <w:t xml:space="preserve">zlecenia przez Zamawiającego wykonania robót dodatkowych na mocy art. 455 ust. 1 pkt 3 i ust. 4  ustawy </w:t>
      </w:r>
      <w:proofErr w:type="spellStart"/>
      <w:r w:rsidRPr="0074184C">
        <w:rPr>
          <w:rFonts w:ascii="Arial" w:eastAsia="Times New Roman" w:hAnsi="Arial" w:cs="Arial"/>
          <w:kern w:val="0"/>
          <w:sz w:val="24"/>
          <w:szCs w:val="24"/>
          <w:lang w:eastAsia="ar-SA"/>
          <w:specVanish/>
          <w14:ligatures w14:val="none"/>
        </w:rPr>
        <w:t>Pzp</w:t>
      </w:r>
      <w:proofErr w:type="spellEnd"/>
      <w:r w:rsidRPr="0074184C">
        <w:rPr>
          <w:rFonts w:ascii="Arial" w:eastAsia="Times New Roman" w:hAnsi="Arial" w:cs="Arial"/>
          <w:kern w:val="0"/>
          <w:sz w:val="24"/>
          <w:szCs w:val="24"/>
          <w:lang w:eastAsia="ar-SA"/>
          <w:specVanish/>
          <w14:ligatures w14:val="none"/>
        </w:rPr>
        <w:t>, jeżeli termin ich zlecenia, rodzaj lub zakres uniemożliwiają dotrzymanie pierwotnego terminu zakończenia realizacji umowy, a których konieczności zlecenia Zamawiający nie mógł przewidzieć w chwili sporządzenia SWZ i w chwili zawarcia umowy;</w:t>
      </w:r>
    </w:p>
    <w:p w14:paraId="594AF61F" w14:textId="77777777" w:rsidR="009F44F8" w:rsidRPr="0074184C" w:rsidRDefault="009F44F8" w:rsidP="009F44F8">
      <w:pPr>
        <w:numPr>
          <w:ilvl w:val="0"/>
          <w:numId w:val="42"/>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ar-SA"/>
          <w:specVanish/>
          <w14:ligatures w14:val="none"/>
        </w:rPr>
        <w:t>wystąpienia niebezpieczeństwa kolizji z planowanymi lub równolegle prowadzonymi przez inne podmioty inwestycjami w zakresie niezbędnym do uniknięcia lub usunięcia tych kolizji;</w:t>
      </w:r>
    </w:p>
    <w:p w14:paraId="2BD0D755" w14:textId="77777777" w:rsidR="009F44F8" w:rsidRPr="0074184C" w:rsidRDefault="009F44F8" w:rsidP="009F44F8">
      <w:pPr>
        <w:numPr>
          <w:ilvl w:val="0"/>
          <w:numId w:val="42"/>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wystąpienia okoliczności leżących po stronie Zamawiającego lub okoliczności niezależnych zarówno od Zamawiającego i od Wykonawcy, np. niekorzystne warunki geologiczne, archeologiczne,  lub w przypadku wystąpienia siły wyższej (tj. działania i zamieszki wojenne, ataki terrorystyczne, klęski żywiołowe spowodowane przez burze, trzęsienia ziemi, ekonomiczne następstwa globalnego kryzysu finansowego i inne) uniemożliwiające wykonanie zamówienia w terminie umownym;</w:t>
      </w:r>
    </w:p>
    <w:p w14:paraId="05E1AA14" w14:textId="77777777" w:rsidR="009F44F8" w:rsidRPr="0074184C" w:rsidRDefault="009F44F8" w:rsidP="009F44F8">
      <w:pPr>
        <w:numPr>
          <w:ilvl w:val="0"/>
          <w:numId w:val="42"/>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niekorzystnych warunków atmosferycznych, w szczególności: długotrwałe intensywne opady deszczu, potwierdzonych dokumentacją meteorologiczną dołączoną do wniosku;</w:t>
      </w:r>
    </w:p>
    <w:p w14:paraId="3D467EB5" w14:textId="77777777" w:rsidR="009F44F8" w:rsidRPr="00EE286B" w:rsidRDefault="009F44F8" w:rsidP="009F44F8">
      <w:pPr>
        <w:numPr>
          <w:ilvl w:val="0"/>
          <w:numId w:val="42"/>
        </w:numPr>
        <w:spacing w:after="0" w:line="240" w:lineRule="auto"/>
        <w:jc w:val="both"/>
        <w:rPr>
          <w:rFonts w:ascii="Arial" w:eastAsia="Times New Roman" w:hAnsi="Arial" w:cs="Arial"/>
          <w:kern w:val="0"/>
          <w:sz w:val="24"/>
          <w:szCs w:val="24"/>
          <w:lang w:eastAsia="pl-PL"/>
          <w:specVanish/>
          <w14:ligatures w14:val="none"/>
        </w:rPr>
      </w:pPr>
      <w:r w:rsidRPr="00EE286B">
        <w:rPr>
          <w:rFonts w:ascii="Arial" w:eastAsia="Times New Roman" w:hAnsi="Arial" w:cs="Arial"/>
          <w:kern w:val="0"/>
          <w:sz w:val="24"/>
          <w:szCs w:val="24"/>
          <w:lang w:eastAsia="pl-PL"/>
          <w:specVanish/>
          <w14:ligatures w14:val="none"/>
        </w:rPr>
        <w:t>zmian terminu wykonania zamówienia ze względu na uwarunkowania społeczne (protesty, listy, petycje, itp.);</w:t>
      </w:r>
    </w:p>
    <w:p w14:paraId="5477BD7E" w14:textId="77777777" w:rsidR="009F44F8" w:rsidRPr="0074184C" w:rsidRDefault="009F44F8" w:rsidP="009F44F8">
      <w:pPr>
        <w:numPr>
          <w:ilvl w:val="0"/>
          <w:numId w:val="42"/>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zmian terminu wykonania zamówienia ze względu na uchybienia, wady w dokumentacji projektowej, o okres niezbędny do usunięcia stwierdzonych braków lub błędów.</w:t>
      </w:r>
    </w:p>
    <w:p w14:paraId="10AD7F84" w14:textId="77777777" w:rsidR="009F44F8" w:rsidRPr="0074184C" w:rsidRDefault="009F44F8" w:rsidP="009F44F8">
      <w:pPr>
        <w:numPr>
          <w:ilvl w:val="0"/>
          <w:numId w:val="41"/>
        </w:numPr>
        <w:spacing w:after="0" w:line="240" w:lineRule="auto"/>
        <w:ind w:left="426" w:hanging="426"/>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u w:val="single"/>
          <w:lang w:eastAsia="pl-PL"/>
          <w:specVanish/>
          <w14:ligatures w14:val="none"/>
        </w:rPr>
        <w:t xml:space="preserve">Zamawiający dopuszcza możliwość wystąpienia w trakcie realizacji przedmiotu umowy konieczność wykonania </w:t>
      </w:r>
      <w:r w:rsidRPr="0074184C">
        <w:rPr>
          <w:rFonts w:ascii="Arial" w:eastAsia="Times New Roman" w:hAnsi="Arial" w:cs="Arial"/>
          <w:b/>
          <w:kern w:val="0"/>
          <w:sz w:val="24"/>
          <w:szCs w:val="24"/>
          <w:u w:val="single"/>
          <w:lang w:eastAsia="pl-PL"/>
          <w:specVanish/>
          <w14:ligatures w14:val="none"/>
        </w:rPr>
        <w:t>robót zamiennych</w:t>
      </w:r>
      <w:r w:rsidRPr="0074184C">
        <w:rPr>
          <w:rFonts w:ascii="Arial" w:eastAsia="Times New Roman" w:hAnsi="Arial" w:cs="Arial"/>
          <w:kern w:val="0"/>
          <w:sz w:val="24"/>
          <w:szCs w:val="24"/>
          <w:u w:val="single"/>
          <w:lang w:eastAsia="pl-PL"/>
          <w:specVanish/>
          <w14:ligatures w14:val="none"/>
        </w:rPr>
        <w:t xml:space="preserve"> w stosunku do przewidzianych dokumentacją projektową oraz </w:t>
      </w:r>
      <w:r w:rsidRPr="0074184C">
        <w:rPr>
          <w:rFonts w:ascii="Arial" w:eastAsia="Times New Roman" w:hAnsi="Arial" w:cs="Arial"/>
          <w:b/>
          <w:kern w:val="0"/>
          <w:sz w:val="24"/>
          <w:szCs w:val="24"/>
          <w:u w:val="single"/>
          <w:lang w:eastAsia="pl-PL"/>
          <w:specVanish/>
          <w14:ligatures w14:val="none"/>
        </w:rPr>
        <w:t>robót dodatkowych</w:t>
      </w:r>
      <w:r w:rsidRPr="0074184C">
        <w:rPr>
          <w:rFonts w:ascii="Arial" w:eastAsia="Times New Roman" w:hAnsi="Arial" w:cs="Arial"/>
          <w:kern w:val="0"/>
          <w:sz w:val="24"/>
          <w:szCs w:val="24"/>
          <w:lang w:eastAsia="pl-PL"/>
          <w:specVanish/>
          <w14:ligatures w14:val="none"/>
        </w:rPr>
        <w:t>, o których mowa w sytuacji, gdy wykonanie tych robót będzie niezbędne do prawidłowego, tj. zgodnego z zasadami wiedzy technicznej i obowiązującymi na dzień odbioru robót przepisami wykonania przedmiotu umowy.</w:t>
      </w:r>
    </w:p>
    <w:p w14:paraId="6B019E47" w14:textId="77777777" w:rsidR="009F44F8" w:rsidRPr="0074184C" w:rsidRDefault="009F44F8" w:rsidP="009F44F8">
      <w:pPr>
        <w:numPr>
          <w:ilvl w:val="0"/>
          <w:numId w:val="43"/>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Ceny jednostkowe robót dodatkowych będą przyjmowane z Formularza cenowego. W ogólnym rozliczeniu (w odniesieniu do całości wykonanych robót) zmiana ustalonego wynagrodzenia nastąpi jedynie w przypadku, gdy ilość faktycznie wykonanych robót będzie odbiegać od ilości przedstawionej w przedmiarze robót, w takim przypadku wynagrodzenie zostanie proporcjonalnie zmniejszone lub zwiększone przy zachowaniu cen jednostkowych przedstawionych w Formularzu cenowym.</w:t>
      </w:r>
    </w:p>
    <w:p w14:paraId="3821F3E4" w14:textId="77777777" w:rsidR="009F44F8" w:rsidRPr="0074184C" w:rsidRDefault="009F44F8" w:rsidP="009F44F8">
      <w:pPr>
        <w:numPr>
          <w:ilvl w:val="0"/>
          <w:numId w:val="43"/>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 przypadku gdy wystąpią roboty innego rodzaju niż przyjęte w przedmiarze robót, a konieczne do wykonania przedmiotu zamówienia, roboty te rozliczone będą na podstawie kosztorysów przygotowanych przez Wykonawcę, a zatwierdzonych przez Inspektora nadzoru i Zamawiającego. Kosztorysy te opracowane będą w oparciu o następujące założenia:</w:t>
      </w:r>
    </w:p>
    <w:p w14:paraId="09965377" w14:textId="77777777" w:rsidR="009F44F8" w:rsidRPr="0074184C" w:rsidRDefault="009F44F8" w:rsidP="009F44F8">
      <w:pPr>
        <w:spacing w:after="0" w:line="240" w:lineRule="auto"/>
        <w:ind w:left="360"/>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 ceny czynników produkcji (R, M + </w:t>
      </w:r>
      <w:proofErr w:type="spellStart"/>
      <w:r w:rsidRPr="0074184C">
        <w:rPr>
          <w:rFonts w:ascii="Arial" w:eastAsia="Times New Roman" w:hAnsi="Arial" w:cs="Arial"/>
          <w:kern w:val="0"/>
          <w:sz w:val="24"/>
          <w:szCs w:val="24"/>
          <w:lang w:eastAsia="pl-PL"/>
          <w:specVanish/>
          <w14:ligatures w14:val="none"/>
        </w:rPr>
        <w:t>Kz</w:t>
      </w:r>
      <w:proofErr w:type="spellEnd"/>
      <w:r w:rsidRPr="0074184C">
        <w:rPr>
          <w:rFonts w:ascii="Arial" w:eastAsia="Times New Roman" w:hAnsi="Arial" w:cs="Arial"/>
          <w:kern w:val="0"/>
          <w:sz w:val="24"/>
          <w:szCs w:val="24"/>
          <w:lang w:eastAsia="pl-PL"/>
          <w:specVanish/>
          <w14:ligatures w14:val="none"/>
        </w:rPr>
        <w:t xml:space="preserve">, S, </w:t>
      </w:r>
      <w:proofErr w:type="spellStart"/>
      <w:r w:rsidRPr="0074184C">
        <w:rPr>
          <w:rFonts w:ascii="Arial" w:eastAsia="Times New Roman" w:hAnsi="Arial" w:cs="Arial"/>
          <w:kern w:val="0"/>
          <w:sz w:val="24"/>
          <w:szCs w:val="24"/>
          <w:lang w:eastAsia="pl-PL"/>
          <w:specVanish/>
          <w14:ligatures w14:val="none"/>
        </w:rPr>
        <w:t>Kp</w:t>
      </w:r>
      <w:proofErr w:type="spellEnd"/>
      <w:r w:rsidRPr="0074184C">
        <w:rPr>
          <w:rFonts w:ascii="Arial" w:eastAsia="Times New Roman" w:hAnsi="Arial" w:cs="Arial"/>
          <w:kern w:val="0"/>
          <w:sz w:val="24"/>
          <w:szCs w:val="24"/>
          <w:lang w:eastAsia="pl-PL"/>
          <w:specVanish/>
          <w14:ligatures w14:val="none"/>
        </w:rPr>
        <w:t>, Z) należy przyjmować w wysokościach nie większych niż określonych w aktualnym Serwisie Informacji Cenowych Budownictwa;</w:t>
      </w:r>
    </w:p>
    <w:p w14:paraId="670CA357" w14:textId="77777777" w:rsidR="009F44F8" w:rsidRPr="0074184C" w:rsidRDefault="009F44F8" w:rsidP="009F44F8">
      <w:p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podstawą do określenia nakładów rzeczowych będą odpowiednie pozycje KNR. W przypadku braku odpowiednich pozycji w KNR – ach, zastos</w:t>
      </w:r>
      <w:r>
        <w:rPr>
          <w:rFonts w:ascii="Arial" w:eastAsia="Times New Roman" w:hAnsi="Arial" w:cs="Arial"/>
          <w:kern w:val="0"/>
          <w:sz w:val="24"/>
          <w:szCs w:val="24"/>
          <w:lang w:eastAsia="pl-PL"/>
          <w:specVanish/>
          <w14:ligatures w14:val="none"/>
        </w:rPr>
        <w:t>owane zostaną KNNR-</w:t>
      </w:r>
      <w:r w:rsidRPr="0074184C">
        <w:rPr>
          <w:rFonts w:ascii="Arial" w:eastAsia="Times New Roman" w:hAnsi="Arial" w:cs="Arial"/>
          <w:kern w:val="0"/>
          <w:sz w:val="24"/>
          <w:szCs w:val="24"/>
          <w:lang w:eastAsia="pl-PL"/>
          <w:specVanish/>
          <w14:ligatures w14:val="none"/>
        </w:rPr>
        <w:t>y, a następnie wycena indywidualna Wykonawcy zatwierdzona przez Zamawiającego.</w:t>
      </w:r>
    </w:p>
    <w:p w14:paraId="6AE339C3" w14:textId="77777777" w:rsidR="009F44F8" w:rsidRPr="0074184C" w:rsidRDefault="009F44F8" w:rsidP="009F44F8">
      <w:pPr>
        <w:numPr>
          <w:ilvl w:val="0"/>
          <w:numId w:val="43"/>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 przypadku wystąpienia robót zamiennych należy sporządzić kosztorys różnicowy, wykonany w oparciu o następujące założenia:</w:t>
      </w:r>
    </w:p>
    <w:p w14:paraId="2A2BE308" w14:textId="77777777" w:rsidR="009F44F8" w:rsidRPr="0074184C" w:rsidRDefault="009F44F8" w:rsidP="009F44F8">
      <w:pPr>
        <w:spacing w:after="0" w:line="240" w:lineRule="auto"/>
        <w:ind w:left="360"/>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należy wyliczyć cenę roboty, która miała być pierwotnie wykonana;</w:t>
      </w:r>
    </w:p>
    <w:p w14:paraId="70B160AD" w14:textId="77777777" w:rsidR="009F44F8" w:rsidRPr="0074184C" w:rsidRDefault="009F44F8" w:rsidP="009F44F8">
      <w:pPr>
        <w:spacing w:after="0" w:line="240" w:lineRule="auto"/>
        <w:ind w:firstLine="360"/>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lastRenderedPageBreak/>
        <w:t>- należy wyliczyć cenę roboty zamiennej;</w:t>
      </w:r>
    </w:p>
    <w:p w14:paraId="5FD6C495" w14:textId="77777777" w:rsidR="009F44F8" w:rsidRPr="0074184C" w:rsidRDefault="009F44F8" w:rsidP="009F44F8">
      <w:pPr>
        <w:spacing w:after="0" w:line="240" w:lineRule="auto"/>
        <w:ind w:left="360"/>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należy wyliczyć różnicę pomiędzy tymi cenami;</w:t>
      </w:r>
    </w:p>
    <w:p w14:paraId="4D406C28" w14:textId="77777777" w:rsidR="009F44F8" w:rsidRPr="0074184C" w:rsidRDefault="009F44F8" w:rsidP="009F44F8">
      <w:pPr>
        <w:spacing w:after="0" w:line="240" w:lineRule="auto"/>
        <w:ind w:left="360"/>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wyliczeń ww. cen należy dokonać w oparciu o ceny jednostkowe przyjęte z formularza cenowego, a w przypadku gdy wystąpią roboty, które nie występują w przedmiarze robót, należy wyliczyć ceny jednostkowe w oparciu o założenia opisane w pkt b.</w:t>
      </w:r>
    </w:p>
    <w:p w14:paraId="3B82272E" w14:textId="77777777" w:rsidR="009F44F8" w:rsidRPr="0074184C" w:rsidRDefault="009F44F8" w:rsidP="009F44F8">
      <w:pPr>
        <w:numPr>
          <w:ilvl w:val="0"/>
          <w:numId w:val="41"/>
        </w:numPr>
        <w:spacing w:after="0" w:line="240" w:lineRule="auto"/>
        <w:ind w:left="426" w:hanging="426"/>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ar-SA"/>
          <w:specVanish/>
          <w14:ligatures w14:val="none"/>
        </w:rPr>
        <w:t xml:space="preserve">Zamawiający dopuszcza możliwość </w:t>
      </w:r>
      <w:r w:rsidRPr="00101B2F">
        <w:rPr>
          <w:rFonts w:ascii="Arial" w:eastAsia="Times New Roman" w:hAnsi="Arial" w:cs="Arial"/>
          <w:b/>
          <w:bCs/>
          <w:kern w:val="0"/>
          <w:sz w:val="24"/>
          <w:szCs w:val="24"/>
          <w:u w:val="single"/>
          <w:lang w:eastAsia="ar-SA"/>
          <w:specVanish/>
          <w14:ligatures w14:val="none"/>
        </w:rPr>
        <w:t>zmiany wynagrodzenia umownego:</w:t>
      </w:r>
      <w:r w:rsidRPr="0074184C">
        <w:rPr>
          <w:rFonts w:ascii="Arial" w:eastAsia="Times New Roman" w:hAnsi="Arial" w:cs="Arial"/>
          <w:kern w:val="0"/>
          <w:sz w:val="24"/>
          <w:szCs w:val="24"/>
          <w:lang w:eastAsia="ar-SA"/>
          <w:specVanish/>
          <w14:ligatures w14:val="none"/>
        </w:rPr>
        <w:t xml:space="preserve"> </w:t>
      </w:r>
      <w:bookmarkStart w:id="23" w:name="_Hlk114477029"/>
    </w:p>
    <w:bookmarkEnd w:id="23"/>
    <w:p w14:paraId="0B25D1BA" w14:textId="77777777" w:rsidR="009F44F8" w:rsidRPr="001C4541" w:rsidRDefault="009F44F8" w:rsidP="009F44F8">
      <w:pPr>
        <w:numPr>
          <w:ilvl w:val="1"/>
          <w:numId w:val="41"/>
        </w:numPr>
        <w:shd w:val="clear" w:color="auto" w:fill="FFFFFF"/>
        <w:tabs>
          <w:tab w:val="left" w:pos="1134"/>
        </w:tabs>
        <w:suppressAutoHyphens/>
        <w:spacing w:after="0" w:line="240" w:lineRule="auto"/>
        <w:jc w:val="both"/>
        <w:rPr>
          <w:rFonts w:ascii="Arial" w:eastAsia="Times New Roman" w:hAnsi="Arial" w:cs="Arial"/>
          <w:kern w:val="0"/>
          <w:sz w:val="24"/>
          <w:szCs w:val="24"/>
          <w:lang w:eastAsia="pl-PL"/>
          <w:specVanish/>
          <w14:ligatures w14:val="none"/>
        </w:rPr>
      </w:pPr>
      <w:r w:rsidRPr="00AE0ED6">
        <w:rPr>
          <w:rFonts w:ascii="Arial" w:eastAsia="Times New Roman" w:hAnsi="Arial" w:cs="Arial"/>
          <w:kern w:val="0"/>
          <w:sz w:val="24"/>
          <w:szCs w:val="24"/>
          <w:lang w:eastAsia="ar-SA"/>
          <w:specVanish/>
          <w14:ligatures w14:val="none"/>
        </w:rPr>
        <w:t xml:space="preserve">w </w:t>
      </w:r>
      <w:r w:rsidRPr="001C4541">
        <w:rPr>
          <w:rFonts w:ascii="Arial" w:eastAsia="Times New Roman" w:hAnsi="Arial" w:cs="Arial"/>
          <w:kern w:val="0"/>
          <w:sz w:val="24"/>
          <w:szCs w:val="24"/>
          <w:lang w:eastAsia="ar-SA"/>
          <w:specVanish/>
          <w14:ligatures w14:val="none"/>
        </w:rPr>
        <w:t>sytuacji gdy zmiana spowodowana jest zmianą obowiązującej stawki podatku od towarów i usług (VAT) oraz zmianą obowiązujących przepisów prawa;</w:t>
      </w:r>
    </w:p>
    <w:p w14:paraId="44EB8105" w14:textId="77777777" w:rsidR="009F44F8" w:rsidRPr="001C4541" w:rsidRDefault="009F44F8" w:rsidP="009F44F8">
      <w:pPr>
        <w:numPr>
          <w:ilvl w:val="1"/>
          <w:numId w:val="41"/>
        </w:numPr>
        <w:shd w:val="clear" w:color="auto" w:fill="FFFFFF"/>
        <w:tabs>
          <w:tab w:val="left" w:pos="1134"/>
        </w:tabs>
        <w:suppressAutoHyphens/>
        <w:spacing w:after="0" w:line="240" w:lineRule="auto"/>
        <w:jc w:val="both"/>
        <w:rPr>
          <w:rFonts w:ascii="Arial" w:eastAsia="Times New Roman" w:hAnsi="Arial" w:cs="Arial"/>
          <w:kern w:val="0"/>
          <w:sz w:val="24"/>
          <w:szCs w:val="24"/>
          <w:lang w:eastAsia="pl-PL"/>
          <w:specVanish/>
          <w14:ligatures w14:val="none"/>
        </w:rPr>
      </w:pPr>
      <w:r>
        <w:rPr>
          <w:rFonts w:ascii="Arial" w:eastAsia="Times New Roman" w:hAnsi="Arial" w:cs="Arial"/>
          <w:kern w:val="0"/>
          <w:sz w:val="24"/>
          <w:szCs w:val="24"/>
          <w:lang w:eastAsia="pl-PL"/>
          <w:specVanish/>
          <w14:ligatures w14:val="none"/>
        </w:rPr>
        <w:t xml:space="preserve">w przypadku </w:t>
      </w:r>
      <w:r w:rsidRPr="001C4541">
        <w:rPr>
          <w:rFonts w:ascii="Arial" w:eastAsia="Times New Roman" w:hAnsi="Arial" w:cs="Arial"/>
          <w:kern w:val="0"/>
          <w:sz w:val="24"/>
          <w:szCs w:val="24"/>
          <w:lang w:eastAsia="pl-PL"/>
          <w:specVanish/>
          <w14:ligatures w14:val="none"/>
        </w:rPr>
        <w:t>zmiany wysokości minimalnego wynagrodzenia za pracę albo wysokości minimalnej stawki godzinowej, ustalonych na podstawie przepisów ustawy z dnia 10 października 2002 r. o minimalnym wynagrodzeniu za pracę;</w:t>
      </w:r>
    </w:p>
    <w:p w14:paraId="19C17C5A" w14:textId="77777777" w:rsidR="009F44F8" w:rsidRPr="001C4541" w:rsidRDefault="009F44F8" w:rsidP="009F44F8">
      <w:pPr>
        <w:numPr>
          <w:ilvl w:val="1"/>
          <w:numId w:val="41"/>
        </w:numPr>
        <w:shd w:val="clear" w:color="auto" w:fill="FFFFFF"/>
        <w:tabs>
          <w:tab w:val="left" w:pos="1134"/>
        </w:tabs>
        <w:suppressAutoHyphens/>
        <w:spacing w:after="0" w:line="240" w:lineRule="auto"/>
        <w:jc w:val="both"/>
        <w:rPr>
          <w:rFonts w:ascii="Arial" w:eastAsia="Times New Roman" w:hAnsi="Arial" w:cs="Arial"/>
          <w:kern w:val="0"/>
          <w:sz w:val="24"/>
          <w:szCs w:val="24"/>
          <w:lang w:eastAsia="pl-PL"/>
          <w:specVanish/>
          <w14:ligatures w14:val="none"/>
        </w:rPr>
      </w:pPr>
      <w:r>
        <w:rPr>
          <w:rFonts w:ascii="Arial" w:eastAsia="Times New Roman" w:hAnsi="Arial" w:cs="Arial"/>
          <w:kern w:val="0"/>
          <w:sz w:val="24"/>
          <w:szCs w:val="24"/>
          <w:lang w:eastAsia="pl-PL"/>
          <w:specVanish/>
          <w14:ligatures w14:val="none"/>
        </w:rPr>
        <w:t xml:space="preserve">w przypadku </w:t>
      </w:r>
      <w:r w:rsidRPr="001C4541">
        <w:rPr>
          <w:rFonts w:ascii="Arial" w:eastAsia="Times New Roman" w:hAnsi="Arial" w:cs="Arial"/>
          <w:kern w:val="0"/>
          <w:sz w:val="24"/>
          <w:szCs w:val="24"/>
          <w:lang w:eastAsia="pl-PL"/>
          <w:specVanish/>
          <w14:ligatures w14:val="none"/>
        </w:rPr>
        <w:t>zmiany zasad podlegania ubezpieczeniom społecznym lub ubezpieczeniu zdrowotnemu lub wysokości stawki składki na ubezpieczenia społeczne lub ubezpieczenie zdrowotne,</w:t>
      </w:r>
    </w:p>
    <w:p w14:paraId="2ECC52E0" w14:textId="77777777" w:rsidR="009F44F8" w:rsidRPr="001C4541" w:rsidRDefault="009F44F8" w:rsidP="009F44F8">
      <w:pPr>
        <w:numPr>
          <w:ilvl w:val="1"/>
          <w:numId w:val="41"/>
        </w:numPr>
        <w:shd w:val="clear" w:color="auto" w:fill="FFFFFF"/>
        <w:tabs>
          <w:tab w:val="left" w:pos="1134"/>
        </w:tabs>
        <w:suppressAutoHyphens/>
        <w:spacing w:after="0" w:line="240" w:lineRule="auto"/>
        <w:jc w:val="both"/>
        <w:rPr>
          <w:rFonts w:ascii="Arial" w:eastAsia="Times New Roman" w:hAnsi="Arial" w:cs="Arial"/>
          <w:kern w:val="0"/>
          <w:sz w:val="24"/>
          <w:szCs w:val="24"/>
          <w:lang w:eastAsia="pl-PL"/>
          <w:specVanish/>
          <w14:ligatures w14:val="none"/>
        </w:rPr>
      </w:pPr>
      <w:r>
        <w:rPr>
          <w:rFonts w:ascii="Arial" w:eastAsia="Times New Roman" w:hAnsi="Arial" w:cs="Arial"/>
          <w:kern w:val="0"/>
          <w:sz w:val="24"/>
          <w:szCs w:val="24"/>
          <w:lang w:eastAsia="pl-PL"/>
          <w:specVanish/>
          <w14:ligatures w14:val="none"/>
        </w:rPr>
        <w:t xml:space="preserve">w przypadku </w:t>
      </w:r>
      <w:r w:rsidRPr="001C4541">
        <w:rPr>
          <w:rFonts w:ascii="Arial" w:eastAsia="Times New Roman" w:hAnsi="Arial" w:cs="Arial"/>
          <w:kern w:val="0"/>
          <w:sz w:val="24"/>
          <w:szCs w:val="24"/>
          <w:lang w:eastAsia="pl-PL"/>
          <w:specVanish/>
          <w14:ligatures w14:val="none"/>
        </w:rPr>
        <w:t>zmiany zasad gromadzenia i wysokości wpłat do pracowniczych planów kapitałowych, o których mowa w ustawie z dnia 4 października 2018 r. o pracowniczych planach kapitałowych</w:t>
      </w:r>
    </w:p>
    <w:p w14:paraId="6F942E78" w14:textId="77777777" w:rsidR="009F44F8" w:rsidRPr="001C4541" w:rsidRDefault="009F44F8" w:rsidP="009F44F8">
      <w:pPr>
        <w:numPr>
          <w:ilvl w:val="1"/>
          <w:numId w:val="41"/>
        </w:numPr>
        <w:shd w:val="clear" w:color="auto" w:fill="FFFFFF"/>
        <w:tabs>
          <w:tab w:val="left" w:pos="1134"/>
        </w:tabs>
        <w:suppressAutoHyphens/>
        <w:spacing w:after="0" w:line="240" w:lineRule="auto"/>
        <w:jc w:val="both"/>
        <w:rPr>
          <w:rFonts w:ascii="Arial" w:eastAsia="Times New Roman" w:hAnsi="Arial" w:cs="Arial"/>
          <w:kern w:val="0"/>
          <w:sz w:val="24"/>
          <w:szCs w:val="24"/>
          <w:lang w:eastAsia="pl-PL"/>
          <w:specVanish/>
          <w14:ligatures w14:val="none"/>
        </w:rPr>
      </w:pPr>
      <w:r w:rsidRPr="001C4541">
        <w:rPr>
          <w:rFonts w:ascii="Arial" w:eastAsia="Times New Roman" w:hAnsi="Arial" w:cs="Arial"/>
          <w:kern w:val="0"/>
          <w:sz w:val="24"/>
          <w:szCs w:val="24"/>
          <w:lang w:eastAsia="ar-SA"/>
          <w:specVanish/>
          <w14:ligatures w14:val="none"/>
        </w:rPr>
        <w:t xml:space="preserve">w przypadku wystąpienia dodatkowych robót budowlanych na mocy </w:t>
      </w:r>
      <w:r w:rsidRPr="001C4541">
        <w:rPr>
          <w:rFonts w:ascii="Arial" w:eastAsia="Times New Roman" w:hAnsi="Arial" w:cs="Arial"/>
          <w:kern w:val="0"/>
          <w:sz w:val="24"/>
          <w:szCs w:val="24"/>
          <w:lang w:eastAsia="pl-PL"/>
          <w:specVanish/>
          <w14:ligatures w14:val="none"/>
        </w:rPr>
        <w:t xml:space="preserve">art. 455 ust. 1 pkt 3 i pkt 4 oraz ust. 2 ustawy </w:t>
      </w:r>
      <w:proofErr w:type="spellStart"/>
      <w:r w:rsidRPr="001C4541">
        <w:rPr>
          <w:rFonts w:ascii="Arial" w:eastAsia="Times New Roman" w:hAnsi="Arial" w:cs="Arial"/>
          <w:kern w:val="0"/>
          <w:sz w:val="24"/>
          <w:szCs w:val="24"/>
          <w:lang w:eastAsia="pl-PL"/>
          <w:specVanish/>
          <w14:ligatures w14:val="none"/>
        </w:rPr>
        <w:t>Pzp</w:t>
      </w:r>
      <w:proofErr w:type="spellEnd"/>
      <w:r w:rsidRPr="001C4541">
        <w:rPr>
          <w:rFonts w:ascii="Arial" w:eastAsia="Times New Roman" w:hAnsi="Arial" w:cs="Arial"/>
          <w:kern w:val="0"/>
          <w:sz w:val="24"/>
          <w:szCs w:val="24"/>
          <w:lang w:eastAsia="pl-PL"/>
          <w:specVanish/>
          <w14:ligatures w14:val="none"/>
        </w:rPr>
        <w:t>;</w:t>
      </w:r>
    </w:p>
    <w:p w14:paraId="22C79C4B" w14:textId="77777777" w:rsidR="009F44F8" w:rsidRPr="001C4541" w:rsidRDefault="009F44F8" w:rsidP="009F44F8">
      <w:pPr>
        <w:numPr>
          <w:ilvl w:val="1"/>
          <w:numId w:val="41"/>
        </w:numPr>
        <w:shd w:val="clear" w:color="auto" w:fill="FFFFFF"/>
        <w:tabs>
          <w:tab w:val="left" w:pos="1134"/>
        </w:tabs>
        <w:suppressAutoHyphens/>
        <w:spacing w:after="0" w:line="240" w:lineRule="auto"/>
        <w:jc w:val="both"/>
        <w:rPr>
          <w:rFonts w:ascii="Arial" w:eastAsia="Times New Roman" w:hAnsi="Arial" w:cs="Arial"/>
          <w:kern w:val="0"/>
          <w:sz w:val="24"/>
          <w:szCs w:val="24"/>
          <w:lang w:eastAsia="pl-PL"/>
          <w:specVanish/>
          <w14:ligatures w14:val="none"/>
        </w:rPr>
      </w:pPr>
      <w:r w:rsidRPr="001C4541">
        <w:rPr>
          <w:rFonts w:ascii="Arial" w:eastAsia="Times New Roman" w:hAnsi="Arial" w:cs="Arial"/>
          <w:kern w:val="0"/>
          <w:sz w:val="24"/>
          <w:szCs w:val="24"/>
          <w:lang w:eastAsia="pl-PL"/>
          <w:specVanish/>
          <w14:ligatures w14:val="none"/>
        </w:rPr>
        <w:t>w przypadku zmiany ceny materiałów lub kosztów związanych z realizacją zamówienia;</w:t>
      </w:r>
    </w:p>
    <w:p w14:paraId="5EC3B5E5" w14:textId="77777777" w:rsidR="009F44F8" w:rsidRPr="001C4541" w:rsidRDefault="009F44F8" w:rsidP="009F44F8">
      <w:pPr>
        <w:numPr>
          <w:ilvl w:val="1"/>
          <w:numId w:val="41"/>
        </w:numPr>
        <w:shd w:val="clear" w:color="auto" w:fill="FFFFFF"/>
        <w:tabs>
          <w:tab w:val="left" w:pos="1134"/>
        </w:tabs>
        <w:suppressAutoHyphens/>
        <w:spacing w:after="0" w:line="240" w:lineRule="auto"/>
        <w:jc w:val="both"/>
        <w:rPr>
          <w:rFonts w:ascii="Arial" w:eastAsia="Times New Roman" w:hAnsi="Arial" w:cs="Arial"/>
          <w:kern w:val="0"/>
          <w:sz w:val="24"/>
          <w:szCs w:val="24"/>
          <w:lang w:eastAsia="pl-PL"/>
          <w:specVanish/>
          <w14:ligatures w14:val="none"/>
        </w:rPr>
      </w:pPr>
      <w:r w:rsidRPr="001C4541">
        <w:rPr>
          <w:rFonts w:ascii="Arial" w:eastAsia="Times New Roman" w:hAnsi="Arial" w:cs="Arial"/>
          <w:kern w:val="0"/>
          <w:sz w:val="24"/>
          <w:szCs w:val="24"/>
          <w:lang w:eastAsia="pl-PL"/>
          <w:specVanish/>
          <w14:ligatures w14:val="none"/>
        </w:rPr>
        <w:t xml:space="preserve">w przypadku gwałtownego wzrostu cen, spowodowanego okolicznościami, których zamawiający, działając z należytą starannością, nie mógł przewidzieć. Do takich zdarzeń zalicza się zjawiska losowe (klęski żywiołowe, katastrofy, awarie), ale także zdarzenia wykraczające poza normalne warunki życia gospodarczego i społecznego. </w:t>
      </w:r>
      <w:r>
        <w:rPr>
          <w:rFonts w:ascii="Arial" w:eastAsia="Times New Roman" w:hAnsi="Arial" w:cs="Arial"/>
          <w:kern w:val="0"/>
          <w:sz w:val="24"/>
          <w:szCs w:val="24"/>
          <w:lang w:eastAsia="pl-PL"/>
          <w14:ligatures w14:val="none"/>
        </w:rPr>
        <w:t>Co</w:t>
      </w:r>
      <w:r w:rsidRPr="001C4541">
        <w:rPr>
          <w:rFonts w:ascii="Arial" w:eastAsia="Times New Roman" w:hAnsi="Arial" w:cs="Arial"/>
          <w:kern w:val="0"/>
          <w:sz w:val="24"/>
          <w:szCs w:val="24"/>
          <w:lang w:eastAsia="pl-PL"/>
          <w:specVanish/>
          <w14:ligatures w14:val="none"/>
        </w:rPr>
        <w:t xml:space="preserve"> do zasady za okoliczności niemożliwe do przewidzenia i niezależne od stron umowy należy uznać m.in. zjawiska gospodarcze zewnętrzne w stosunku do stron umowy i w pełni od nich niezależne, jak na przykład: gwałtowna dekoniunktura, ograniczenie dostępności surowców, istotny wzrost cen materiałów, wybuch epidemii, konflikt zbrojny </w:t>
      </w:r>
      <w:proofErr w:type="spellStart"/>
      <w:r w:rsidRPr="001C4541">
        <w:rPr>
          <w:rFonts w:ascii="Arial" w:eastAsia="Times New Roman" w:hAnsi="Arial" w:cs="Arial"/>
          <w:kern w:val="0"/>
          <w:sz w:val="24"/>
          <w:szCs w:val="24"/>
          <w:lang w:eastAsia="pl-PL"/>
          <w:specVanish/>
          <w14:ligatures w14:val="none"/>
        </w:rPr>
        <w:t>itp</w:t>
      </w:r>
      <w:proofErr w:type="spellEnd"/>
      <w:r w:rsidRPr="001C4541">
        <w:rPr>
          <w:rFonts w:ascii="Arial" w:eastAsia="Times New Roman" w:hAnsi="Arial" w:cs="Arial"/>
          <w:kern w:val="0"/>
          <w:sz w:val="24"/>
          <w:szCs w:val="24"/>
          <w:lang w:eastAsia="pl-PL"/>
          <w:specVanish/>
          <w14:ligatures w14:val="none"/>
        </w:rPr>
        <w:t>;</w:t>
      </w:r>
    </w:p>
    <w:p w14:paraId="15260B6E" w14:textId="77777777" w:rsidR="009F44F8" w:rsidRPr="001C4541" w:rsidRDefault="009F44F8" w:rsidP="009F44F8">
      <w:pPr>
        <w:numPr>
          <w:ilvl w:val="1"/>
          <w:numId w:val="41"/>
        </w:numPr>
        <w:shd w:val="clear" w:color="auto" w:fill="FFFFFF"/>
        <w:tabs>
          <w:tab w:val="left" w:pos="1134"/>
        </w:tabs>
        <w:suppressAutoHyphens/>
        <w:spacing w:after="0" w:line="240" w:lineRule="auto"/>
        <w:jc w:val="both"/>
        <w:rPr>
          <w:rFonts w:ascii="Arial" w:eastAsia="Times New Roman" w:hAnsi="Arial" w:cs="Arial"/>
          <w:kern w:val="0"/>
          <w:sz w:val="24"/>
          <w:szCs w:val="24"/>
          <w:lang w:eastAsia="pl-PL"/>
          <w:specVanish/>
          <w14:ligatures w14:val="none"/>
        </w:rPr>
      </w:pPr>
      <w:r w:rsidRPr="001C4541">
        <w:rPr>
          <w:rFonts w:ascii="Arial" w:eastAsia="Times New Roman" w:hAnsi="Arial" w:cs="Arial"/>
          <w:kern w:val="0"/>
          <w:sz w:val="24"/>
          <w:szCs w:val="24"/>
          <w:lang w:eastAsia="pl-PL"/>
          <w:specVanish/>
          <w14:ligatures w14:val="none"/>
        </w:rPr>
        <w:t>w przypadku gwałtownego spadku cen, Zamawiającemu przysługuje możliwość obniżenia wynagrodzenia;</w:t>
      </w:r>
    </w:p>
    <w:p w14:paraId="6F912A63" w14:textId="77777777" w:rsidR="009F44F8" w:rsidRDefault="009F44F8" w:rsidP="009F44F8">
      <w:pPr>
        <w:numPr>
          <w:ilvl w:val="1"/>
          <w:numId w:val="41"/>
        </w:numPr>
        <w:shd w:val="clear" w:color="auto" w:fill="FFFFFF"/>
        <w:tabs>
          <w:tab w:val="left" w:pos="1134"/>
        </w:tabs>
        <w:suppressAutoHyphens/>
        <w:spacing w:after="0" w:line="240" w:lineRule="auto"/>
        <w:jc w:val="both"/>
        <w:rPr>
          <w:rFonts w:ascii="Arial" w:eastAsia="Times New Roman" w:hAnsi="Arial" w:cs="Arial"/>
          <w:kern w:val="0"/>
          <w:sz w:val="24"/>
          <w:szCs w:val="24"/>
          <w:lang w:eastAsia="pl-PL"/>
          <w14:ligatures w14:val="none"/>
        </w:rPr>
      </w:pPr>
      <w:r w:rsidRPr="001C4541">
        <w:rPr>
          <w:rFonts w:ascii="Arial" w:eastAsia="Times New Roman" w:hAnsi="Arial" w:cs="Arial"/>
          <w:kern w:val="0"/>
          <w:sz w:val="24"/>
          <w:szCs w:val="24"/>
          <w:lang w:eastAsia="pl-PL"/>
          <w:specVanish/>
          <w14:ligatures w14:val="none"/>
        </w:rPr>
        <w:t>w przypadku zmiany technologii wykonania prac, materiałów lub urządzeń koniecznych do wykonania przedmiotu umowy, jeżeli mają one wpływ na wysokość wynagrodzenia. W takim przypadku zmiana wynagrodzenia jest dopuszczalna w zakresie, w jakim zmiany te mają wpływ na wynagrodzenie</w:t>
      </w:r>
      <w:r>
        <w:rPr>
          <w:rFonts w:ascii="Arial" w:eastAsia="Times New Roman" w:hAnsi="Arial" w:cs="Arial"/>
          <w:kern w:val="0"/>
          <w:sz w:val="24"/>
          <w:szCs w:val="24"/>
          <w:lang w:eastAsia="pl-PL"/>
          <w14:ligatures w14:val="none"/>
        </w:rPr>
        <w:t>;</w:t>
      </w:r>
    </w:p>
    <w:p w14:paraId="2F141758" w14:textId="77777777" w:rsidR="009F44F8" w:rsidRPr="00DF2BC7" w:rsidRDefault="009F44F8" w:rsidP="009F44F8">
      <w:pPr>
        <w:numPr>
          <w:ilvl w:val="1"/>
          <w:numId w:val="41"/>
        </w:numPr>
        <w:shd w:val="clear" w:color="auto" w:fill="FFFFFF"/>
        <w:tabs>
          <w:tab w:val="left" w:pos="1134"/>
        </w:tabs>
        <w:suppressAutoHyphens/>
        <w:spacing w:after="0" w:line="240" w:lineRule="auto"/>
        <w:jc w:val="both"/>
        <w:rPr>
          <w:rFonts w:ascii="Arial" w:eastAsia="Times New Roman" w:hAnsi="Arial" w:cs="Arial"/>
          <w:kern w:val="0"/>
          <w:sz w:val="24"/>
          <w:szCs w:val="24"/>
          <w:lang w:eastAsia="pl-PL"/>
          <w14:ligatures w14:val="none"/>
        </w:rPr>
      </w:pPr>
      <w:bookmarkStart w:id="24" w:name="_Hlk191287945"/>
      <w:r w:rsidRPr="00DF2BC7">
        <w:rPr>
          <w:rStyle w:val="cf01"/>
          <w:rFonts w:ascii="Arial" w:hAnsi="Arial" w:cs="Arial"/>
          <w:sz w:val="24"/>
          <w:szCs w:val="24"/>
        </w:rPr>
        <w:t xml:space="preserve">w przypadku wystąpienia zmiany w dokumentacji projektowej lub konieczności usunięcia błędów w dokumentacji, </w:t>
      </w:r>
      <w:r w:rsidRPr="00DF2BC7">
        <w:rPr>
          <w:rFonts w:ascii="Arial" w:eastAsia="Times New Roman" w:hAnsi="Arial" w:cs="Arial"/>
          <w:kern w:val="0"/>
          <w:sz w:val="24"/>
          <w:szCs w:val="24"/>
          <w:lang w:eastAsia="pl-PL"/>
          <w14:ligatures w14:val="none"/>
        </w:rPr>
        <w:t>w sytuacji gdy wskazana okoliczność ma wpływ na wysokość wynagrodzenia Wykonawcy;</w:t>
      </w:r>
    </w:p>
    <w:p w14:paraId="30D05CB7" w14:textId="77777777" w:rsidR="009F44F8" w:rsidRPr="00DF2BC7" w:rsidRDefault="009F44F8" w:rsidP="009F44F8">
      <w:pPr>
        <w:numPr>
          <w:ilvl w:val="1"/>
          <w:numId w:val="41"/>
        </w:numPr>
        <w:shd w:val="clear" w:color="auto" w:fill="FFFFFF"/>
        <w:tabs>
          <w:tab w:val="left" w:pos="1134"/>
        </w:tabs>
        <w:suppressAutoHyphens/>
        <w:spacing w:after="0" w:line="240" w:lineRule="auto"/>
        <w:jc w:val="both"/>
        <w:rPr>
          <w:rStyle w:val="cf01"/>
          <w:rFonts w:ascii="Arial" w:eastAsia="Times New Roman" w:hAnsi="Arial" w:cs="Arial"/>
          <w:kern w:val="0"/>
          <w:sz w:val="24"/>
          <w:szCs w:val="24"/>
          <w:lang w:eastAsia="pl-PL"/>
          <w14:ligatures w14:val="none"/>
        </w:rPr>
      </w:pPr>
      <w:r w:rsidRPr="00DF2BC7">
        <w:rPr>
          <w:rStyle w:val="cf01"/>
          <w:rFonts w:ascii="Arial" w:hAnsi="Arial" w:cs="Arial"/>
          <w:sz w:val="24"/>
          <w:szCs w:val="24"/>
        </w:rPr>
        <w:t xml:space="preserve">w przypadku wystąpienia warunków geologicznych, geotechnicznych lub hydrologicznych odbiegających w sposób istotny od przyjętych w dokumentacji projektowej, rozpoznania terenu w zakresie znalezisk archeologicznych, występowania niewybuchów lub niewypałów, które mogą skutkować w świetle dotychczasowych założeń niewykonaniem </w:t>
      </w:r>
      <w:r w:rsidRPr="00DF2BC7">
        <w:rPr>
          <w:rStyle w:val="cf01"/>
          <w:rFonts w:ascii="Arial" w:hAnsi="Arial" w:cs="Arial"/>
          <w:sz w:val="24"/>
          <w:szCs w:val="24"/>
        </w:rPr>
        <w:lastRenderedPageBreak/>
        <w:t xml:space="preserve">lub nienależytym wykonaniem przedmiotu umowy, </w:t>
      </w:r>
      <w:r w:rsidRPr="00DF2BC7">
        <w:rPr>
          <w:rFonts w:ascii="Arial" w:eastAsia="Times New Roman" w:hAnsi="Arial" w:cs="Arial"/>
          <w:kern w:val="0"/>
          <w:sz w:val="24"/>
          <w:szCs w:val="24"/>
          <w:lang w:eastAsia="pl-PL"/>
          <w14:ligatures w14:val="none"/>
        </w:rPr>
        <w:t>w sytuacji gdy wskazana okoliczność ma wpływ na wysokość wynagrodzenia Wykonawcy;</w:t>
      </w:r>
    </w:p>
    <w:p w14:paraId="4481B8D7" w14:textId="77777777" w:rsidR="009F44F8" w:rsidRPr="00DF2BC7" w:rsidRDefault="009F44F8" w:rsidP="009F44F8">
      <w:pPr>
        <w:numPr>
          <w:ilvl w:val="1"/>
          <w:numId w:val="41"/>
        </w:numPr>
        <w:shd w:val="clear" w:color="auto" w:fill="FFFFFF"/>
        <w:tabs>
          <w:tab w:val="left" w:pos="1134"/>
        </w:tabs>
        <w:suppressAutoHyphens/>
        <w:spacing w:after="0" w:line="240" w:lineRule="auto"/>
        <w:jc w:val="both"/>
        <w:rPr>
          <w:rStyle w:val="cf01"/>
          <w:rFonts w:ascii="Arial" w:eastAsia="Times New Roman" w:hAnsi="Arial" w:cs="Arial"/>
          <w:kern w:val="0"/>
          <w:sz w:val="24"/>
          <w:szCs w:val="24"/>
          <w:lang w:eastAsia="pl-PL"/>
          <w14:ligatures w14:val="none"/>
        </w:rPr>
      </w:pPr>
      <w:r w:rsidRPr="00DF2BC7">
        <w:rPr>
          <w:rStyle w:val="cf01"/>
          <w:rFonts w:ascii="Arial" w:hAnsi="Arial" w:cs="Arial"/>
          <w:sz w:val="24"/>
          <w:szCs w:val="24"/>
        </w:rPr>
        <w:t xml:space="preserve">w przypadku wystąpienia warunków na terenie budowy odbiegających w sposób istotny od przyjętych w dokumentacji projektowej, w szczególności napotkania niezinwentaryzowanych lub błędnie zinwentaryzowanych sieci, instalacji lub innych obiektów budowlanych, </w:t>
      </w:r>
      <w:r w:rsidRPr="00DF2BC7">
        <w:rPr>
          <w:rFonts w:ascii="Arial" w:eastAsia="Times New Roman" w:hAnsi="Arial" w:cs="Arial"/>
          <w:kern w:val="0"/>
          <w:sz w:val="24"/>
          <w:szCs w:val="24"/>
          <w:lang w:eastAsia="pl-PL"/>
          <w14:ligatures w14:val="none"/>
        </w:rPr>
        <w:t xml:space="preserve">w sytuacji gdy wskazana okoliczność ma wpływ na wysokość wynagrodzenia Wykonawcy. </w:t>
      </w:r>
    </w:p>
    <w:bookmarkEnd w:id="24"/>
    <w:p w14:paraId="3F9CDA36" w14:textId="77777777" w:rsidR="009F44F8" w:rsidRPr="00134FDC" w:rsidRDefault="009F44F8" w:rsidP="009F44F8">
      <w:pPr>
        <w:numPr>
          <w:ilvl w:val="0"/>
          <w:numId w:val="41"/>
        </w:numPr>
        <w:spacing w:after="0" w:line="240" w:lineRule="auto"/>
        <w:ind w:left="426" w:hanging="426"/>
        <w:jc w:val="both"/>
        <w:rPr>
          <w:rFonts w:ascii="Arial" w:eastAsia="Times New Roman" w:hAnsi="Arial" w:cs="Arial"/>
          <w:kern w:val="0"/>
          <w:sz w:val="24"/>
          <w:szCs w:val="24"/>
          <w:lang w:eastAsia="pl-PL"/>
          <w:specVanish/>
          <w14:ligatures w14:val="none"/>
        </w:rPr>
      </w:pPr>
      <w:r w:rsidRPr="00134FDC">
        <w:rPr>
          <w:rFonts w:ascii="Arial" w:eastAsia="Times New Roman" w:hAnsi="Arial" w:cs="Arial"/>
          <w:kern w:val="0"/>
          <w:sz w:val="24"/>
          <w:szCs w:val="24"/>
          <w:lang w:eastAsia="pl-PL"/>
          <w:specVanish/>
          <w14:ligatures w14:val="none"/>
        </w:rPr>
        <w:t>Sposób zmiany wynagrodzenia:</w:t>
      </w:r>
    </w:p>
    <w:p w14:paraId="7F6C15BE" w14:textId="77777777" w:rsidR="009F44F8" w:rsidRPr="00015A36" w:rsidRDefault="009F44F8" w:rsidP="009F44F8">
      <w:pPr>
        <w:pStyle w:val="Default"/>
        <w:numPr>
          <w:ilvl w:val="0"/>
          <w:numId w:val="65"/>
        </w:numPr>
        <w:jc w:val="both"/>
      </w:pPr>
      <w:r w:rsidRPr="00015A36">
        <w:t>Wysokość wynagrodzenia ze względu na zmianę przedmiotu Umowy</w:t>
      </w:r>
      <w:r>
        <w:t>, o którym mowa w pkt 4 lit. e oraz i,</w:t>
      </w:r>
      <w:r w:rsidRPr="00015A36">
        <w:t xml:space="preserve"> zostanie ustalona </w:t>
      </w:r>
      <w:r>
        <w:t>zgodnie z zapisami pkt 3.</w:t>
      </w:r>
      <w:r w:rsidRPr="00015A36">
        <w:t xml:space="preserve"> </w:t>
      </w:r>
    </w:p>
    <w:p w14:paraId="708B08D7" w14:textId="77777777" w:rsidR="009F44F8" w:rsidRPr="001C4541" w:rsidRDefault="009F44F8" w:rsidP="009F44F8">
      <w:pPr>
        <w:pStyle w:val="Default"/>
        <w:numPr>
          <w:ilvl w:val="0"/>
          <w:numId w:val="65"/>
        </w:numPr>
        <w:jc w:val="both"/>
      </w:pPr>
      <w:r w:rsidRPr="00015A36">
        <w:t xml:space="preserve">Zamawiający może wnieść uwagi do kosztorysu dodatkowego Wykonawcy, do których Wykonawca powinien </w:t>
      </w:r>
      <w:r>
        <w:t xml:space="preserve">się </w:t>
      </w:r>
      <w:r w:rsidRPr="00015A36">
        <w:t>ustosunkować</w:t>
      </w:r>
      <w:r>
        <w:t>.</w:t>
      </w:r>
    </w:p>
    <w:p w14:paraId="20DF12D3" w14:textId="77777777" w:rsidR="009F44F8" w:rsidRPr="001C4541" w:rsidRDefault="009F44F8" w:rsidP="009F44F8">
      <w:pPr>
        <w:pStyle w:val="Default"/>
        <w:numPr>
          <w:ilvl w:val="0"/>
          <w:numId w:val="65"/>
        </w:numPr>
        <w:jc w:val="both"/>
      </w:pPr>
      <w:r w:rsidRPr="001C4541">
        <w:t>W razie sporu Stron co do zmiany wysokości wynagrodzenia, Strony mogą powołać niezależnego eksperta, który dokona wyceny zakresu prac i materiałów z zastrzeżeniem, że wycena odbędzie się z zachowaniem zasad przewidzianych w pkt a</w:t>
      </w:r>
      <w:r>
        <w:t>.</w:t>
      </w:r>
      <w:r w:rsidRPr="001C4541">
        <w:t xml:space="preserve"> Koszt wynagrodzenia eksperta ponoszą Strony w równych częściach. </w:t>
      </w:r>
    </w:p>
    <w:p w14:paraId="28E1DFBA" w14:textId="77777777" w:rsidR="009F44F8" w:rsidRPr="001C4541" w:rsidRDefault="009F44F8" w:rsidP="009F44F8">
      <w:pPr>
        <w:pStyle w:val="Default"/>
        <w:numPr>
          <w:ilvl w:val="0"/>
          <w:numId w:val="65"/>
        </w:numPr>
        <w:jc w:val="both"/>
      </w:pPr>
      <w:r w:rsidRPr="001C4541">
        <w:t xml:space="preserve">W przypadku, o którym mowa w pkt </w:t>
      </w:r>
      <w:r>
        <w:t>4</w:t>
      </w:r>
      <w:r w:rsidRPr="001C4541">
        <w:t xml:space="preserve"> lit. a-d, Wykonawca powinien wystąpić do Zamawiającego z wnioskiem o dokonanie zmiany wysokości wynagrodzenia,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wynagrodzenia należnego Wykonawcy. Wykonawca zobowiązany jest także dołączyć do wniosku dokumenty, z których będzie wynikać, w jakim zakresie zmiany te mają wpływ na koszty wykonania umowy, w szczególności:</w:t>
      </w:r>
    </w:p>
    <w:p w14:paraId="7C50A973" w14:textId="77777777" w:rsidR="009F44F8" w:rsidRPr="001C4541" w:rsidRDefault="009F44F8" w:rsidP="009F44F8">
      <w:pPr>
        <w:pStyle w:val="Akapitzlist"/>
        <w:numPr>
          <w:ilvl w:val="0"/>
          <w:numId w:val="66"/>
        </w:numPr>
        <w:jc w:val="both"/>
        <w:rPr>
          <w:rFonts w:ascii="Arial" w:hAnsi="Arial" w:cs="Arial"/>
        </w:rPr>
      </w:pPr>
      <w:r w:rsidRPr="001C4541">
        <w:rPr>
          <w:rFonts w:ascii="Arial" w:hAnsi="Arial" w:cs="Arial"/>
        </w:rPr>
        <w:t xml:space="preserve">pisemne zestawienie wynagrodzeń (zarówno przed jak i po zmianie) pracowników świadczących usługi, wraz z określeniem zakresu (części etatu), w jakim wykonują oni prace bezpośrednio związane z realizacją przedmiotu umowy oraz części wynagrodzenia odpowiadającej temu zakresowi - w przypadku zmiany, o której mowa w pkt </w:t>
      </w:r>
      <w:r>
        <w:rPr>
          <w:rFonts w:ascii="Arial" w:hAnsi="Arial" w:cs="Arial"/>
        </w:rPr>
        <w:t>4</w:t>
      </w:r>
      <w:r w:rsidRPr="001C4541">
        <w:rPr>
          <w:rFonts w:ascii="Arial" w:hAnsi="Arial" w:cs="Arial"/>
        </w:rPr>
        <w:t xml:space="preserve"> lit b, lub </w:t>
      </w:r>
    </w:p>
    <w:p w14:paraId="3D819A89" w14:textId="77777777" w:rsidR="009F44F8" w:rsidRPr="001C4541" w:rsidRDefault="009F44F8" w:rsidP="009F44F8">
      <w:pPr>
        <w:pStyle w:val="Akapitzlist"/>
        <w:numPr>
          <w:ilvl w:val="0"/>
          <w:numId w:val="66"/>
        </w:numPr>
        <w:jc w:val="both"/>
        <w:rPr>
          <w:rFonts w:ascii="Arial" w:hAnsi="Arial" w:cs="Arial"/>
        </w:rPr>
      </w:pPr>
      <w:r w:rsidRPr="001C4541">
        <w:rPr>
          <w:rFonts w:ascii="Arial" w:hAnsi="Arial" w:cs="Arial"/>
        </w:rPr>
        <w:t xml:space="preserve">pisemne zestawienie wynagrodzeń (zarówno przed jak i po zmianie) pracowników świadczących usługi, wraz z kwotami składek uiszczanych do Zakładu Ubezpieczeń Społecznych/Kasy Rolniczego Ubezpieczenia Społecznego w części finansowanej przez Wykonawcę, z określeniem zakresu (części etatu), w jakim wykonują oni prace bezpośrednio związane z realizacją przedmiotu umowy oraz części wynagrodzenia odpowiadającej temu zakresowi - w przypadku zmiany, o której mowa w pkt </w:t>
      </w:r>
      <w:r>
        <w:rPr>
          <w:rFonts w:ascii="Arial" w:hAnsi="Arial" w:cs="Arial"/>
        </w:rPr>
        <w:t>4</w:t>
      </w:r>
      <w:r w:rsidRPr="001C4541">
        <w:rPr>
          <w:rFonts w:ascii="Arial" w:hAnsi="Arial" w:cs="Arial"/>
        </w:rPr>
        <w:t xml:space="preserve"> lit. c, lub</w:t>
      </w:r>
    </w:p>
    <w:p w14:paraId="30125A0E" w14:textId="77777777" w:rsidR="009F44F8" w:rsidRPr="006145A7" w:rsidRDefault="009F44F8" w:rsidP="009F44F8">
      <w:pPr>
        <w:pStyle w:val="Akapitzlist"/>
        <w:numPr>
          <w:ilvl w:val="0"/>
          <w:numId w:val="66"/>
        </w:numPr>
        <w:jc w:val="both"/>
        <w:rPr>
          <w:rFonts w:ascii="Arial" w:hAnsi="Arial" w:cs="Arial"/>
        </w:rPr>
      </w:pPr>
      <w:r w:rsidRPr="001C4541">
        <w:rPr>
          <w:rFonts w:ascii="Arial" w:hAnsi="Arial" w:cs="Arial"/>
        </w:rPr>
        <w:t xml:space="preserve">pisemne zestawienie wynagrodzeń pracowników świadczących usługi, wraz z kwotami składek uiszczanych do pracowniczych planów kapitałowych w części finansowanej przez Wykonawcę, z określeniem zakresu (części etatu), w jakim wykonują oni prace bezpośrednio związane z realizacją przedmiotu umowy oraz części wynagrodzenia odpowiadającej temu zakresowi - w przypadku zmiany, o której mowa w pkt </w:t>
      </w:r>
      <w:r>
        <w:rPr>
          <w:rFonts w:ascii="Arial" w:hAnsi="Arial" w:cs="Arial"/>
        </w:rPr>
        <w:t>4</w:t>
      </w:r>
      <w:r w:rsidRPr="001C4541">
        <w:rPr>
          <w:rFonts w:ascii="Arial" w:hAnsi="Arial" w:cs="Arial"/>
        </w:rPr>
        <w:t xml:space="preserve"> lit. d</w:t>
      </w:r>
      <w:r>
        <w:rPr>
          <w:rFonts w:ascii="Arial" w:hAnsi="Arial" w:cs="Arial"/>
        </w:rPr>
        <w:t>;</w:t>
      </w:r>
    </w:p>
    <w:p w14:paraId="4B158E39" w14:textId="77777777" w:rsidR="009F44F8" w:rsidRPr="001C4541" w:rsidRDefault="009F44F8" w:rsidP="009F44F8">
      <w:pPr>
        <w:pStyle w:val="Default"/>
        <w:numPr>
          <w:ilvl w:val="0"/>
          <w:numId w:val="65"/>
        </w:numPr>
        <w:jc w:val="both"/>
      </w:pPr>
      <w:r w:rsidRPr="002F21A6">
        <w:t>Zmiana wynagrodzenia</w:t>
      </w:r>
      <w:r>
        <w:t xml:space="preserve">, w przypadku o którym mowa w pkt 4 lit. f-h </w:t>
      </w:r>
      <w:r w:rsidRPr="002F21A6">
        <w:t xml:space="preserve"> będzie ustalana w oparciu o wskaźnik cen produkcji</w:t>
      </w:r>
      <w:r w:rsidRPr="00AD516C">
        <w:t xml:space="preserve"> budowlano-montażowej ustalanego przez Prezesa Głównego Urzędu Statystycznego i ogłaszanego w Dzienniku Urzędowym RP „Monitor Polski”.</w:t>
      </w:r>
      <w:r>
        <w:t xml:space="preserve"> </w:t>
      </w:r>
      <w:r w:rsidRPr="00AD516C">
        <w:t>W przypadku gdyby wskaźnik</w:t>
      </w:r>
      <w:r>
        <w:t xml:space="preserve"> </w:t>
      </w:r>
      <w:r w:rsidRPr="00AD516C">
        <w:lastRenderedPageBreak/>
        <w:t>przestał być dostępn</w:t>
      </w:r>
      <w:r>
        <w:t>y</w:t>
      </w:r>
      <w:r w:rsidRPr="00AD516C">
        <w:t>, zastosowanie znajd</w:t>
      </w:r>
      <w:r>
        <w:t>zie</w:t>
      </w:r>
      <w:r w:rsidRPr="00AD516C">
        <w:t xml:space="preserve"> inn</w:t>
      </w:r>
      <w:r>
        <w:t>y</w:t>
      </w:r>
      <w:r w:rsidRPr="00AD516C">
        <w:t>, najbardziej zbliżon</w:t>
      </w:r>
      <w:r>
        <w:t xml:space="preserve">y </w:t>
      </w:r>
      <w:r w:rsidRPr="00AD516C">
        <w:t>wskaźnik publikowan</w:t>
      </w:r>
      <w:r>
        <w:t>y</w:t>
      </w:r>
      <w:r w:rsidRPr="00AD516C">
        <w:t xml:space="preserve"> przez Prezesa GUS. </w:t>
      </w:r>
    </w:p>
    <w:p w14:paraId="14FDF0F5" w14:textId="77777777" w:rsidR="009F44F8" w:rsidRPr="0074184C" w:rsidRDefault="009F44F8" w:rsidP="009F44F8">
      <w:pPr>
        <w:numPr>
          <w:ilvl w:val="0"/>
          <w:numId w:val="41"/>
        </w:numPr>
        <w:spacing w:after="0" w:line="240" w:lineRule="auto"/>
        <w:ind w:hanging="357"/>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u w:val="single"/>
          <w:lang w:eastAsia="pl-PL"/>
          <w:specVanish/>
          <w14:ligatures w14:val="none"/>
        </w:rPr>
        <w:t>Przewiduje się możliwość rezygnacji z wykonania pewnych robót przewidzianych w dokumentacji projektowej</w:t>
      </w:r>
      <w:r w:rsidRPr="0074184C">
        <w:rPr>
          <w:rFonts w:ascii="Arial" w:eastAsia="Times New Roman" w:hAnsi="Arial" w:cs="Arial"/>
          <w:kern w:val="0"/>
          <w:sz w:val="24"/>
          <w:szCs w:val="24"/>
          <w:lang w:eastAsia="pl-PL"/>
          <w:specVanish/>
          <w14:ligatures w14:val="none"/>
        </w:rPr>
        <w:t xml:space="preserve"> w sytuacji, gdy ich wykonanie będzie zbędne do prawidłowego, tj. zgodnego z zasadami wiedzy technicznej i obowiązującymi na dzień odbioru robót przepisami. Roboty takie będą nazywane „</w:t>
      </w:r>
      <w:r w:rsidRPr="0074184C">
        <w:rPr>
          <w:rFonts w:ascii="Arial" w:eastAsia="Times New Roman" w:hAnsi="Arial" w:cs="Arial"/>
          <w:b/>
          <w:kern w:val="0"/>
          <w:sz w:val="24"/>
          <w:szCs w:val="24"/>
          <w:lang w:eastAsia="pl-PL"/>
          <w:specVanish/>
          <w14:ligatures w14:val="none"/>
        </w:rPr>
        <w:t>zaniechanymi</w:t>
      </w:r>
      <w:r w:rsidRPr="0074184C">
        <w:rPr>
          <w:rFonts w:ascii="Arial" w:eastAsia="Times New Roman" w:hAnsi="Arial" w:cs="Arial"/>
          <w:kern w:val="0"/>
          <w:sz w:val="24"/>
          <w:szCs w:val="24"/>
          <w:lang w:eastAsia="pl-PL"/>
          <w:specVanish/>
          <w14:ligatures w14:val="none"/>
        </w:rPr>
        <w:t>”.</w:t>
      </w:r>
    </w:p>
    <w:p w14:paraId="6D11AF15" w14:textId="77777777" w:rsidR="009F44F8" w:rsidRPr="0074184C" w:rsidRDefault="009F44F8" w:rsidP="009F44F8">
      <w:pPr>
        <w:numPr>
          <w:ilvl w:val="0"/>
          <w:numId w:val="41"/>
        </w:numPr>
        <w:spacing w:after="0" w:line="240" w:lineRule="auto"/>
        <w:ind w:hanging="357"/>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u w:val="single"/>
          <w:lang w:eastAsia="pl-PL"/>
          <w:specVanish/>
          <w14:ligatures w14:val="none"/>
        </w:rPr>
        <w:t xml:space="preserve">Możliwa jest zmiana treści umowy w zakresie </w:t>
      </w:r>
      <w:r w:rsidRPr="0074184C">
        <w:rPr>
          <w:rFonts w:ascii="Arial" w:eastAsia="Times New Roman" w:hAnsi="Arial" w:cs="Arial"/>
          <w:b/>
          <w:kern w:val="0"/>
          <w:sz w:val="24"/>
          <w:szCs w:val="24"/>
          <w:u w:val="single"/>
          <w:lang w:eastAsia="pl-PL"/>
          <w:specVanish/>
          <w14:ligatures w14:val="none"/>
        </w:rPr>
        <w:t>kluczowego personelu</w:t>
      </w:r>
      <w:r w:rsidRPr="0074184C">
        <w:rPr>
          <w:rFonts w:ascii="Arial" w:eastAsia="Times New Roman" w:hAnsi="Arial" w:cs="Arial"/>
          <w:kern w:val="0"/>
          <w:sz w:val="24"/>
          <w:szCs w:val="24"/>
          <w:lang w:eastAsia="pl-PL"/>
          <w:specVanish/>
          <w14:ligatures w14:val="none"/>
        </w:rPr>
        <w:t xml:space="preserve"> Wykonawcy i Zamawiającego, za uprzednią zgodą Zamawiającego wyrażoną na piśmie.</w:t>
      </w:r>
    </w:p>
    <w:p w14:paraId="5A76AECA" w14:textId="77777777" w:rsidR="009F44F8" w:rsidRPr="0074184C" w:rsidRDefault="009F44F8" w:rsidP="009F44F8">
      <w:pPr>
        <w:numPr>
          <w:ilvl w:val="0"/>
          <w:numId w:val="41"/>
        </w:numPr>
        <w:spacing w:after="0" w:line="240" w:lineRule="auto"/>
        <w:ind w:hanging="357"/>
        <w:jc w:val="both"/>
        <w:rPr>
          <w:rFonts w:ascii="Arial" w:eastAsia="Times New Roman" w:hAnsi="Arial" w:cs="Arial"/>
          <w:kern w:val="0"/>
          <w:sz w:val="24"/>
          <w:szCs w:val="24"/>
          <w:lang w:eastAsia="pl-PL"/>
          <w:specVanish/>
          <w14:ligatures w14:val="none"/>
        </w:rPr>
      </w:pPr>
      <w:r w:rsidRPr="0074184C">
        <w:rPr>
          <w:rFonts w:ascii="Arial" w:eastAsia="Times New Roman" w:hAnsi="Arial" w:cs="Arial"/>
          <w:b/>
          <w:bCs/>
          <w:kern w:val="0"/>
          <w:sz w:val="24"/>
          <w:szCs w:val="24"/>
          <w:u w:val="single"/>
          <w:lang w:eastAsia="ar-SA"/>
          <w:specVanish/>
          <w14:ligatures w14:val="none"/>
        </w:rPr>
        <w:t>Zmiana lub rezygnacja z Podmiotu Udostępniającego Zasoby (PUZ)</w:t>
      </w:r>
      <w:r w:rsidRPr="0074184C">
        <w:rPr>
          <w:rFonts w:ascii="Arial" w:eastAsia="Times New Roman" w:hAnsi="Arial" w:cs="Arial"/>
          <w:bCs/>
          <w:kern w:val="0"/>
          <w:sz w:val="24"/>
          <w:szCs w:val="24"/>
          <w:lang w:eastAsia="ar-SA"/>
          <w:specVanish/>
          <w14:ligatures w14:val="none"/>
        </w:rPr>
        <w:t xml:space="preserve"> na etapie realizacji zamówienia, za pomocą którego Wykonawca wykazał spełnianie warunków udziału w postępowaniu. W takim przypadku Wykonawca będzie zobowiązany wykazać Zamawiającemu, iż proponowany inny PUZ lub Wykonawca samodzielnie, spełnia warunki udziału w postępowaniu, w stopniu nie mniejszym niż wymagany w trakcie postępowania o udzielenie zamówienia. </w:t>
      </w:r>
    </w:p>
    <w:p w14:paraId="161C6675" w14:textId="77777777" w:rsidR="009F44F8" w:rsidRPr="0074184C" w:rsidRDefault="009F44F8" w:rsidP="009F44F8">
      <w:pPr>
        <w:numPr>
          <w:ilvl w:val="0"/>
          <w:numId w:val="41"/>
        </w:numPr>
        <w:spacing w:after="0" w:line="240" w:lineRule="auto"/>
        <w:ind w:hanging="357"/>
        <w:jc w:val="both"/>
        <w:rPr>
          <w:rFonts w:ascii="Arial" w:eastAsia="Times New Roman" w:hAnsi="Arial" w:cs="Arial"/>
          <w:kern w:val="0"/>
          <w:sz w:val="24"/>
          <w:szCs w:val="24"/>
          <w:lang w:eastAsia="pl-PL"/>
          <w:specVanish/>
          <w14:ligatures w14:val="none"/>
        </w:rPr>
      </w:pPr>
      <w:r w:rsidRPr="0074184C">
        <w:rPr>
          <w:rFonts w:ascii="Arial" w:eastAsia="Times New Roman" w:hAnsi="Arial" w:cs="Arial"/>
          <w:b/>
          <w:kern w:val="0"/>
          <w:sz w:val="24"/>
          <w:szCs w:val="24"/>
          <w:u w:val="single"/>
          <w:lang w:eastAsia="ar-SA"/>
          <w:specVanish/>
          <w14:ligatures w14:val="none"/>
        </w:rPr>
        <w:t>Zmiana podwykonawcy</w:t>
      </w:r>
      <w:r w:rsidRPr="0074184C">
        <w:rPr>
          <w:rFonts w:ascii="Arial" w:eastAsia="Times New Roman" w:hAnsi="Arial" w:cs="Arial"/>
          <w:kern w:val="0"/>
          <w:sz w:val="24"/>
          <w:szCs w:val="24"/>
          <w:lang w:eastAsia="ar-SA"/>
          <w:specVanish/>
          <w14:ligatures w14:val="none"/>
        </w:rPr>
        <w:t xml:space="preserve"> - na pisemny wniosek Wykonawcy, możliwa jest zmiana  podwykonawcy, wprowadzenie nowego podwykonawcy lub rezygnacja z udziału podwykonawcy przy realizacji przedmiotu zamówienia. Zamiana może nastąpić wyłącznie po przedstawieniu przez Wykonawcę oświadczenia podwykonawcy o jego rezygnacji z udziału w realizacji przedmiotu zamówienia oraz o braku roszczeń podwykonawcy wobec Wykonawcy z tytułu realizacji robót budowlanych. Jeżeli zmiana dotyczy podmiotu trzeciego, na zasobach którego Wykonawca opierał się wykazując spełnianie warunków udziału w postępowaniu, Zamawiający dopuści zmianę pod warunkiem, że nowy podwykonawca wykaże spełnianie warunków w zakresie nie mniejszym niż wskazane na etapie postępowania o udzielenie zamówienia przez dotychczasowego podwykonawcę. </w:t>
      </w:r>
    </w:p>
    <w:p w14:paraId="5A935FA2" w14:textId="77777777" w:rsidR="009F44F8" w:rsidRPr="0074184C" w:rsidRDefault="009F44F8" w:rsidP="009F44F8">
      <w:pPr>
        <w:numPr>
          <w:ilvl w:val="0"/>
          <w:numId w:val="41"/>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u w:val="single"/>
          <w:lang w:eastAsia="pl-PL"/>
          <w:specVanish/>
          <w14:ligatures w14:val="none"/>
        </w:rPr>
        <w:t xml:space="preserve">Możliwa jest </w:t>
      </w:r>
      <w:r>
        <w:rPr>
          <w:rFonts w:ascii="Arial" w:eastAsia="Times New Roman" w:hAnsi="Arial" w:cs="Arial"/>
          <w:kern w:val="0"/>
          <w:sz w:val="24"/>
          <w:szCs w:val="24"/>
          <w:u w:val="single"/>
          <w:lang w:eastAsia="pl-PL"/>
          <w14:ligatures w14:val="none"/>
        </w:rPr>
        <w:t>zmiana</w:t>
      </w:r>
      <w:r w:rsidRPr="0074184C">
        <w:rPr>
          <w:rFonts w:ascii="Arial" w:eastAsia="Times New Roman" w:hAnsi="Arial" w:cs="Arial"/>
          <w:kern w:val="0"/>
          <w:sz w:val="24"/>
          <w:szCs w:val="24"/>
          <w:u w:val="single"/>
          <w:lang w:eastAsia="pl-PL"/>
          <w:specVanish/>
          <w14:ligatures w14:val="none"/>
        </w:rPr>
        <w:t xml:space="preserve"> treści umowy w przypadku </w:t>
      </w:r>
      <w:r w:rsidRPr="0074184C">
        <w:rPr>
          <w:rFonts w:ascii="Arial" w:eastAsia="Times New Roman" w:hAnsi="Arial" w:cs="Arial"/>
          <w:b/>
          <w:kern w:val="0"/>
          <w:sz w:val="24"/>
          <w:szCs w:val="24"/>
          <w:u w:val="single"/>
          <w:lang w:eastAsia="pl-PL"/>
          <w:specVanish/>
          <w14:ligatures w14:val="none"/>
        </w:rPr>
        <w:t>zmiany oznaczenia danych</w:t>
      </w:r>
      <w:r w:rsidRPr="0074184C">
        <w:rPr>
          <w:rFonts w:ascii="Arial" w:eastAsia="Times New Roman" w:hAnsi="Arial" w:cs="Arial"/>
          <w:kern w:val="0"/>
          <w:sz w:val="24"/>
          <w:szCs w:val="24"/>
          <w:lang w:eastAsia="pl-PL"/>
          <w:specVanish/>
          <w14:ligatures w14:val="none"/>
        </w:rPr>
        <w:t xml:space="preserve"> dotyczących Zamawiającego lub Wykonawcy.</w:t>
      </w:r>
    </w:p>
    <w:p w14:paraId="62C8AE7A" w14:textId="77777777" w:rsidR="009F44F8" w:rsidRPr="0074184C" w:rsidRDefault="009F44F8" w:rsidP="009F44F8">
      <w:pPr>
        <w:numPr>
          <w:ilvl w:val="0"/>
          <w:numId w:val="41"/>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u w:val="single"/>
          <w:lang w:eastAsia="pl-PL"/>
          <w:specVanish/>
          <w14:ligatures w14:val="none"/>
        </w:rPr>
        <w:t xml:space="preserve">Możliwa jest zmiana treści umowy w przypadku </w:t>
      </w:r>
      <w:r w:rsidRPr="0074184C">
        <w:rPr>
          <w:rFonts w:ascii="Arial" w:eastAsia="Times New Roman" w:hAnsi="Arial" w:cs="Arial"/>
          <w:b/>
          <w:kern w:val="0"/>
          <w:sz w:val="24"/>
          <w:szCs w:val="24"/>
          <w:u w:val="single"/>
          <w:lang w:eastAsia="pl-PL"/>
          <w:specVanish/>
          <w14:ligatures w14:val="none"/>
        </w:rPr>
        <w:t>przekształcenia organizacyjnego lub zmiany właściciela przedsiębiorstwa Wykonawcy</w:t>
      </w:r>
      <w:r w:rsidRPr="0074184C">
        <w:rPr>
          <w:rFonts w:ascii="Arial" w:eastAsia="Times New Roman" w:hAnsi="Arial" w:cs="Arial"/>
          <w:kern w:val="0"/>
          <w:sz w:val="24"/>
          <w:szCs w:val="24"/>
          <w:lang w:eastAsia="pl-PL"/>
          <w:specVanish/>
          <w14:ligatures w14:val="none"/>
        </w:rPr>
        <w:t>, w tym w szczególności zmiany będące następstwem łączenia, podziału, przekształcenia lub likwidacji.</w:t>
      </w:r>
    </w:p>
    <w:p w14:paraId="47DA7C59" w14:textId="77777777" w:rsidR="009F44F8" w:rsidRPr="0074184C" w:rsidRDefault="009F44F8" w:rsidP="009F44F8">
      <w:pPr>
        <w:numPr>
          <w:ilvl w:val="0"/>
          <w:numId w:val="41"/>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u w:val="single"/>
          <w:lang w:eastAsia="ar-SA"/>
          <w:specVanish/>
          <w14:ligatures w14:val="none"/>
        </w:rPr>
        <w:t xml:space="preserve">Zamawiający dopuszcza możliwość zmiany umowy </w:t>
      </w:r>
      <w:r w:rsidRPr="0074184C">
        <w:rPr>
          <w:rFonts w:ascii="Arial" w:eastAsia="Times New Roman" w:hAnsi="Arial" w:cs="Arial"/>
          <w:b/>
          <w:kern w:val="0"/>
          <w:sz w:val="24"/>
          <w:szCs w:val="24"/>
          <w:u w:val="single"/>
          <w:lang w:eastAsia="ar-SA"/>
          <w:specVanish/>
          <w14:ligatures w14:val="none"/>
        </w:rPr>
        <w:t>w zakresie materiałów, parametrów technicznych, technologii</w:t>
      </w:r>
      <w:r w:rsidRPr="0074184C">
        <w:rPr>
          <w:rFonts w:ascii="Arial" w:eastAsia="Times New Roman" w:hAnsi="Arial" w:cs="Arial"/>
          <w:kern w:val="0"/>
          <w:sz w:val="24"/>
          <w:szCs w:val="24"/>
          <w:lang w:eastAsia="ar-SA"/>
          <w:specVanish/>
          <w14:ligatures w14:val="none"/>
        </w:rPr>
        <w:t xml:space="preserve"> wykonania robót budowlanych, sposobu i zakresu wykonania przedmiotu umowy w następujących sytuacjach:</w:t>
      </w:r>
    </w:p>
    <w:p w14:paraId="23E1501B" w14:textId="77777777" w:rsidR="009F44F8" w:rsidRPr="0074184C" w:rsidRDefault="009F44F8" w:rsidP="009F44F8">
      <w:pPr>
        <w:numPr>
          <w:ilvl w:val="1"/>
          <w:numId w:val="41"/>
        </w:numPr>
        <w:shd w:val="clear" w:color="auto" w:fill="FFFFFF"/>
        <w:tabs>
          <w:tab w:val="left" w:pos="1134"/>
        </w:tabs>
        <w:suppressAutoHyphens/>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ar-SA"/>
          <w:specVanish/>
          <w14:ligatures w14:val="none"/>
        </w:rPr>
        <w:t>w przypadku konieczności zrealizowania jakiejkolwiek części robót, objętej przedmiotem umowy, przy zastosowaniu odmiennych rozwiązań technicznych lub technologicznych, niż wskazane w dokumentacji projektowej, a wynikające ze stwierdzonych wad w tej dokumentacji lub zmiany stanu prawnego w oparciu, o który je przygotowano, gdyby zastosowanie przewidzianych rozwiązań groziło niewykonaniem lub nienależytym wykonaniem przedmiotu umowy;</w:t>
      </w:r>
    </w:p>
    <w:p w14:paraId="15CAD342" w14:textId="77777777" w:rsidR="009F44F8" w:rsidRPr="0074184C" w:rsidRDefault="009F44F8" w:rsidP="009F44F8">
      <w:pPr>
        <w:numPr>
          <w:ilvl w:val="1"/>
          <w:numId w:val="41"/>
        </w:numPr>
        <w:shd w:val="clear" w:color="auto" w:fill="FFFFFF"/>
        <w:tabs>
          <w:tab w:val="left" w:pos="1134"/>
        </w:tabs>
        <w:suppressAutoHyphens/>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ar-SA"/>
          <w:specVanish/>
          <w14:ligatures w14:val="none"/>
        </w:rPr>
        <w:t>w przypadku konieczności realizacji robót wynikających z wprowadzenia w dokumentacji projektowej zmian uznanych za nieistotne odstępstwo;</w:t>
      </w:r>
    </w:p>
    <w:p w14:paraId="21174E57" w14:textId="77777777" w:rsidR="009F44F8" w:rsidRPr="0074184C" w:rsidRDefault="009F44F8" w:rsidP="009F44F8">
      <w:pPr>
        <w:numPr>
          <w:ilvl w:val="1"/>
          <w:numId w:val="41"/>
        </w:numPr>
        <w:shd w:val="clear" w:color="auto" w:fill="FFFFFF"/>
        <w:tabs>
          <w:tab w:val="left" w:pos="1134"/>
        </w:tabs>
        <w:suppressAutoHyphens/>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ar-SA"/>
          <w:specVanish/>
          <w14:ligatures w14:val="none"/>
        </w:rPr>
        <w:t xml:space="preserve">zmiany technologii wykonywania elementów robót dopuszcza się tylko w przypadku gdy, proponowane przez Wykonawcę rozwiązanie jest równorzędne lub lepsze funkcjonalnie od tego, jakie przewiduje projekt a Wykonawca nie będzie żądał zwiększenia wynagrodzenia za </w:t>
      </w:r>
      <w:r w:rsidRPr="0074184C">
        <w:rPr>
          <w:rFonts w:ascii="Arial" w:eastAsia="Times New Roman" w:hAnsi="Arial" w:cs="Arial"/>
          <w:kern w:val="0"/>
          <w:sz w:val="24"/>
          <w:szCs w:val="24"/>
          <w:lang w:eastAsia="ar-SA"/>
          <w:specVanish/>
          <w14:ligatures w14:val="none"/>
        </w:rPr>
        <w:lastRenderedPageBreak/>
        <w:t>wykonywane roboty.</w:t>
      </w:r>
      <w:r w:rsidRPr="0074184C">
        <w:rPr>
          <w:rFonts w:ascii="Arial" w:eastAsia="Times New Roman" w:hAnsi="Arial" w:cs="Arial"/>
          <w:kern w:val="0"/>
          <w:sz w:val="24"/>
          <w:szCs w:val="24"/>
          <w:lang w:eastAsia="pl-PL"/>
          <w:specVanish/>
          <w14:ligatures w14:val="none"/>
        </w:rPr>
        <w:t xml:space="preserve"> </w:t>
      </w:r>
      <w:r w:rsidRPr="0074184C">
        <w:rPr>
          <w:rFonts w:ascii="Arial" w:eastAsia="Times New Roman" w:hAnsi="Arial" w:cs="Arial"/>
          <w:kern w:val="0"/>
          <w:sz w:val="24"/>
          <w:szCs w:val="24"/>
          <w:lang w:eastAsia="ar-SA"/>
          <w:specVanish/>
          <w14:ligatures w14:val="none"/>
        </w:rPr>
        <w:t>W tym przypadku Wykonawca przedstawia projekt zamienny zawierający opis proponowanych zmian wraz z rysunkami. Projekt wymaga zatwierdzenia przez projektanta, uzgodnienia z inspektorem nadzoru i akceptacji Zamawiającego.</w:t>
      </w:r>
      <w:r w:rsidRPr="0074184C">
        <w:rPr>
          <w:rFonts w:ascii="Arial" w:eastAsia="Times New Roman" w:hAnsi="Arial" w:cs="Arial"/>
          <w:kern w:val="0"/>
          <w:sz w:val="24"/>
          <w:szCs w:val="24"/>
          <w:lang w:eastAsia="pl-PL"/>
          <w:specVanish/>
          <w14:ligatures w14:val="none"/>
        </w:rPr>
        <w:t xml:space="preserve"> </w:t>
      </w:r>
      <w:r w:rsidRPr="0074184C">
        <w:rPr>
          <w:rFonts w:ascii="Arial" w:eastAsia="Times New Roman" w:hAnsi="Arial" w:cs="Arial"/>
          <w:kern w:val="0"/>
          <w:sz w:val="24"/>
          <w:szCs w:val="24"/>
          <w:lang w:eastAsia="ar-SA"/>
          <w:specVanish/>
          <w14:ligatures w14:val="none"/>
        </w:rPr>
        <w:t>Powyższa zmiana nie dotyczy terminu zakończenia robót;</w:t>
      </w:r>
    </w:p>
    <w:p w14:paraId="16251E66" w14:textId="77777777" w:rsidR="009F44F8" w:rsidRPr="0074184C" w:rsidRDefault="009F44F8" w:rsidP="009F44F8">
      <w:pPr>
        <w:numPr>
          <w:ilvl w:val="1"/>
          <w:numId w:val="41"/>
        </w:numPr>
        <w:shd w:val="clear" w:color="auto" w:fill="FFFFFF"/>
        <w:tabs>
          <w:tab w:val="left" w:pos="1134"/>
        </w:tabs>
        <w:suppressAutoHyphens/>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ar-SA"/>
          <w:specVanish/>
          <w14:ligatures w14:val="none"/>
        </w:rPr>
        <w:t>wystąpienia warunków terenu budowy odbiegających w sposób istotny od przyjętych w dokumentacji projektowej, w szczególności napotkania niezinwentaryzowanych lub błędnie zinwentaryzowanych sieci, instalacji lub innych obiektów budowlanych;</w:t>
      </w:r>
    </w:p>
    <w:p w14:paraId="290BEAC6" w14:textId="77777777" w:rsidR="009F44F8" w:rsidRPr="0074184C" w:rsidRDefault="009F44F8" w:rsidP="009F44F8">
      <w:pPr>
        <w:numPr>
          <w:ilvl w:val="1"/>
          <w:numId w:val="41"/>
        </w:numPr>
        <w:shd w:val="clear" w:color="auto" w:fill="FFFFFF"/>
        <w:tabs>
          <w:tab w:val="left" w:pos="1134"/>
        </w:tabs>
        <w:suppressAutoHyphens/>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ar-SA"/>
          <w:specVanish/>
          <w14:ligatures w14:val="none"/>
        </w:rPr>
        <w:t>konieczności zrealizowania przedmiotu umowy przy zastosowaniu innych rozwiązań technicznych lub materiałowych ze względu na zmiany obowiązującego prawa.</w:t>
      </w:r>
    </w:p>
    <w:p w14:paraId="493A7EDA" w14:textId="77777777" w:rsidR="009F44F8" w:rsidRPr="0074184C" w:rsidRDefault="009F44F8" w:rsidP="009F44F8">
      <w:pPr>
        <w:numPr>
          <w:ilvl w:val="0"/>
          <w:numId w:val="41"/>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u w:val="single"/>
          <w:lang w:eastAsia="pl-PL"/>
          <w:specVanish/>
          <w14:ligatures w14:val="none"/>
        </w:rPr>
        <w:t xml:space="preserve">Możliwa jest zmiana treści umowy w przypadku </w:t>
      </w:r>
      <w:r w:rsidRPr="0074184C">
        <w:rPr>
          <w:rFonts w:ascii="Arial" w:eastAsia="Times New Roman" w:hAnsi="Arial" w:cs="Arial"/>
          <w:b/>
          <w:kern w:val="0"/>
          <w:sz w:val="24"/>
          <w:szCs w:val="24"/>
          <w:u w:val="single"/>
          <w:lang w:eastAsia="pl-PL"/>
          <w:specVanish/>
          <w14:ligatures w14:val="none"/>
        </w:rPr>
        <w:t>zmiany powszechnie obowiązujących przepisów prawa</w:t>
      </w:r>
      <w:r w:rsidRPr="0074184C">
        <w:rPr>
          <w:rFonts w:ascii="Arial" w:eastAsia="Times New Roman" w:hAnsi="Arial" w:cs="Arial"/>
          <w:kern w:val="0"/>
          <w:sz w:val="24"/>
          <w:szCs w:val="24"/>
          <w:lang w:eastAsia="pl-PL"/>
          <w:specVanish/>
          <w14:ligatures w14:val="none"/>
        </w:rPr>
        <w:t xml:space="preserve"> w zakresie mającym wpływ na realizację przedmiotu umowy, chyba że zmiana taka znana była w chwili składania oferty.</w:t>
      </w:r>
    </w:p>
    <w:p w14:paraId="642151A0" w14:textId="77777777" w:rsidR="009F44F8" w:rsidRPr="00DF2BC7" w:rsidRDefault="009F44F8" w:rsidP="009F44F8">
      <w:pPr>
        <w:pStyle w:val="pf0"/>
        <w:numPr>
          <w:ilvl w:val="0"/>
          <w:numId w:val="41"/>
        </w:numPr>
        <w:spacing w:after="120"/>
        <w:jc w:val="both"/>
        <w:rPr>
          <w:rFonts w:ascii="Arial" w:hAnsi="Arial" w:cs="Arial"/>
        </w:rPr>
      </w:pPr>
      <w:r w:rsidRPr="00DF2BC7">
        <w:rPr>
          <w:rFonts w:ascii="Arial" w:hAnsi="Arial" w:cs="Arial"/>
        </w:rPr>
        <w:t>Zamawiający przewiduje możliwość ograniczenia zakresu zamówienia o nie więcej niż 20% wartości całości umowy.</w:t>
      </w:r>
    </w:p>
    <w:p w14:paraId="6D455E8F" w14:textId="77777777" w:rsidR="009F44F8" w:rsidRPr="0074184C" w:rsidRDefault="009F44F8" w:rsidP="009F44F8">
      <w:pPr>
        <w:numPr>
          <w:ilvl w:val="0"/>
          <w:numId w:val="41"/>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Zmianę może zainicjować Zamawiający albo Wykonawca. W tym celu należy złożyć pisemny wniosek w sprawie proponowanej zmiany do drugiej strony. Może to być: </w:t>
      </w:r>
    </w:p>
    <w:p w14:paraId="19498252" w14:textId="77777777" w:rsidR="009F44F8" w:rsidRPr="0074184C" w:rsidRDefault="009F44F8" w:rsidP="009F44F8">
      <w:pPr>
        <w:numPr>
          <w:ilvl w:val="0"/>
          <w:numId w:val="44"/>
        </w:numPr>
        <w:tabs>
          <w:tab w:val="num" w:pos="709"/>
        </w:tabs>
        <w:spacing w:after="0" w:line="240" w:lineRule="auto"/>
        <w:ind w:left="720"/>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wniosek Wykonawcy o dokonanie zmiany;</w:t>
      </w:r>
    </w:p>
    <w:p w14:paraId="34194CB2" w14:textId="77777777" w:rsidR="009F44F8" w:rsidRPr="0074184C" w:rsidRDefault="009F44F8" w:rsidP="009F44F8">
      <w:pPr>
        <w:numPr>
          <w:ilvl w:val="0"/>
          <w:numId w:val="44"/>
        </w:numPr>
        <w:spacing w:after="0" w:line="240" w:lineRule="auto"/>
        <w:ind w:left="720"/>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wniosek Zamawiającego, aby Wykonawca przedłożył propozycje zmiany;</w:t>
      </w:r>
    </w:p>
    <w:p w14:paraId="49A01863" w14:textId="77777777" w:rsidR="009F44F8" w:rsidRPr="0074184C" w:rsidRDefault="009F44F8" w:rsidP="009F44F8">
      <w:pPr>
        <w:numPr>
          <w:ilvl w:val="0"/>
          <w:numId w:val="44"/>
        </w:numPr>
        <w:spacing w:after="0" w:line="240" w:lineRule="auto"/>
        <w:ind w:left="720"/>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wniosek Zamawiającego o dokonanie wskazanej zmiany.  </w:t>
      </w:r>
    </w:p>
    <w:p w14:paraId="1DD471FF" w14:textId="77777777" w:rsidR="009F44F8" w:rsidRPr="0074184C" w:rsidRDefault="009F44F8" w:rsidP="009F44F8">
      <w:pPr>
        <w:numPr>
          <w:ilvl w:val="0"/>
          <w:numId w:val="41"/>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Wniosek musi zawierać w szczególności:</w:t>
      </w:r>
    </w:p>
    <w:p w14:paraId="7A2609EB" w14:textId="77777777" w:rsidR="009F44F8" w:rsidRPr="0074184C" w:rsidRDefault="009F44F8" w:rsidP="009F44F8">
      <w:pPr>
        <w:numPr>
          <w:ilvl w:val="0"/>
          <w:numId w:val="40"/>
        </w:numPr>
        <w:tabs>
          <w:tab w:val="clear" w:pos="720"/>
        </w:tabs>
        <w:spacing w:after="0" w:line="240" w:lineRule="auto"/>
        <w:ind w:left="814" w:firstLine="37"/>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opis zmiany;</w:t>
      </w:r>
    </w:p>
    <w:p w14:paraId="205764C0" w14:textId="77777777" w:rsidR="009F44F8" w:rsidRPr="0074184C" w:rsidRDefault="009F44F8" w:rsidP="009F44F8">
      <w:pPr>
        <w:numPr>
          <w:ilvl w:val="0"/>
          <w:numId w:val="40"/>
        </w:numPr>
        <w:tabs>
          <w:tab w:val="clear" w:pos="720"/>
        </w:tabs>
        <w:spacing w:after="0" w:line="240" w:lineRule="auto"/>
        <w:ind w:left="814" w:firstLine="37"/>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uzasadnienie zmiany;</w:t>
      </w:r>
    </w:p>
    <w:p w14:paraId="53C0CE46" w14:textId="77777777" w:rsidR="009F44F8" w:rsidRPr="0074184C" w:rsidRDefault="009F44F8" w:rsidP="009F44F8">
      <w:pPr>
        <w:numPr>
          <w:ilvl w:val="0"/>
          <w:numId w:val="40"/>
        </w:numPr>
        <w:tabs>
          <w:tab w:val="clear" w:pos="720"/>
        </w:tabs>
        <w:spacing w:after="0" w:line="240" w:lineRule="auto"/>
        <w:ind w:left="814" w:firstLine="37"/>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opis skutków zmiany;</w:t>
      </w:r>
    </w:p>
    <w:p w14:paraId="26B639EF" w14:textId="77777777" w:rsidR="009F44F8" w:rsidRDefault="009F44F8" w:rsidP="009F44F8">
      <w:pPr>
        <w:numPr>
          <w:ilvl w:val="0"/>
          <w:numId w:val="40"/>
        </w:numPr>
        <w:tabs>
          <w:tab w:val="clear" w:pos="720"/>
        </w:tabs>
        <w:spacing w:after="0" w:line="240" w:lineRule="auto"/>
        <w:ind w:left="814" w:firstLine="37"/>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czas wykonania zmiany oraz wpływ zmiany na termin zakończenia umowy.</w:t>
      </w:r>
    </w:p>
    <w:p w14:paraId="2CE2EC9E" w14:textId="77777777" w:rsidR="005D7BE1" w:rsidRDefault="005D7BE1" w:rsidP="005D7BE1">
      <w:pPr>
        <w:spacing w:after="0" w:line="240" w:lineRule="auto"/>
        <w:ind w:left="360"/>
        <w:jc w:val="both"/>
        <w:rPr>
          <w:rFonts w:ascii="Arial" w:eastAsia="Times New Roman" w:hAnsi="Arial" w:cs="Arial"/>
          <w:kern w:val="0"/>
          <w:sz w:val="24"/>
          <w:szCs w:val="24"/>
          <w:lang w:eastAsia="pl-PL"/>
          <w14:ligatures w14:val="none"/>
        </w:rPr>
      </w:pPr>
    </w:p>
    <w:p w14:paraId="541EA3FF" w14:textId="77777777" w:rsidR="005E0678" w:rsidRPr="0074184C" w:rsidRDefault="005E0678" w:rsidP="009C6DF8">
      <w:pPr>
        <w:pStyle w:val="Nagwek3"/>
        <w:numPr>
          <w:ilvl w:val="0"/>
          <w:numId w:val="38"/>
        </w:numPr>
        <w:spacing w:before="0" w:after="0"/>
        <w:rPr>
          <w:rFonts w:ascii="Arial" w:hAnsi="Arial" w:cs="Arial"/>
        </w:rPr>
      </w:pPr>
      <w:bookmarkStart w:id="25" w:name="_Toc63324299"/>
      <w:r w:rsidRPr="0074184C">
        <w:rPr>
          <w:rFonts w:ascii="Arial" w:hAnsi="Arial" w:cs="Arial"/>
        </w:rPr>
        <w:t>ZABEZPIECZENIE NALEŻYTEGO WYKONANIA UMOWY</w:t>
      </w:r>
      <w:bookmarkEnd w:id="25"/>
    </w:p>
    <w:p w14:paraId="58BE8180" w14:textId="77777777" w:rsidR="005E0678" w:rsidRPr="0074184C" w:rsidRDefault="005E0678" w:rsidP="009C6DF8">
      <w:pPr>
        <w:pStyle w:val="Tekstpodstawowy"/>
        <w:widowControl/>
        <w:numPr>
          <w:ilvl w:val="0"/>
          <w:numId w:val="13"/>
        </w:numPr>
        <w:autoSpaceDE/>
        <w:autoSpaceDN/>
        <w:adjustRightInd/>
        <w:jc w:val="both"/>
        <w:rPr>
          <w:rFonts w:ascii="Arial" w:hAnsi="Arial" w:cs="Arial"/>
        </w:rPr>
      </w:pPr>
      <w:r w:rsidRPr="0074184C">
        <w:rPr>
          <w:rFonts w:ascii="Arial" w:hAnsi="Arial" w:cs="Arial"/>
        </w:rPr>
        <w:t xml:space="preserve">Wykonawca, którego oferta zostanie uznana za najkorzystniejszą, jest zobowiązany wnieść zabezpieczenie należytego wykonania umowy w wysokości </w:t>
      </w:r>
      <w:r>
        <w:rPr>
          <w:rFonts w:ascii="Arial" w:hAnsi="Arial" w:cs="Arial"/>
        </w:rPr>
        <w:br/>
      </w:r>
      <w:r>
        <w:rPr>
          <w:rFonts w:ascii="Arial" w:hAnsi="Arial" w:cs="Arial"/>
          <w:b/>
        </w:rPr>
        <w:t>3</w:t>
      </w:r>
      <w:r w:rsidRPr="0074184C">
        <w:rPr>
          <w:rFonts w:ascii="Arial" w:hAnsi="Arial" w:cs="Arial"/>
          <w:b/>
        </w:rPr>
        <w:t xml:space="preserve"> % ceny całkowitej podanej w ofercie</w:t>
      </w:r>
      <w:r w:rsidRPr="0074184C">
        <w:rPr>
          <w:rFonts w:ascii="Arial" w:hAnsi="Arial" w:cs="Arial"/>
        </w:rPr>
        <w:t>.</w:t>
      </w:r>
    </w:p>
    <w:p w14:paraId="1F7AE8B7" w14:textId="77777777" w:rsidR="005E0678" w:rsidRPr="0074184C" w:rsidRDefault="005E0678" w:rsidP="009C6DF8">
      <w:pPr>
        <w:pStyle w:val="Tekstpodstawowy"/>
        <w:widowControl/>
        <w:numPr>
          <w:ilvl w:val="0"/>
          <w:numId w:val="13"/>
        </w:numPr>
        <w:autoSpaceDE/>
        <w:autoSpaceDN/>
        <w:adjustRightInd/>
        <w:jc w:val="both"/>
        <w:rPr>
          <w:rFonts w:ascii="Arial" w:hAnsi="Arial" w:cs="Arial"/>
          <w:color w:val="FF0000"/>
        </w:rPr>
      </w:pPr>
      <w:r w:rsidRPr="0074184C">
        <w:rPr>
          <w:rFonts w:ascii="Arial" w:hAnsi="Arial" w:cs="Arial"/>
        </w:rPr>
        <w:t xml:space="preserve">Niniejsze zabezpieczenie służyć będzie pokryciu roszczeń z tytułu niewykonania lub nienależytego wykonania umowy. </w:t>
      </w:r>
    </w:p>
    <w:p w14:paraId="493E6675" w14:textId="77777777" w:rsidR="005E0678" w:rsidRPr="0074184C" w:rsidRDefault="005E0678" w:rsidP="009C6DF8">
      <w:pPr>
        <w:pStyle w:val="Tekstpodstawowy"/>
        <w:widowControl/>
        <w:numPr>
          <w:ilvl w:val="0"/>
          <w:numId w:val="13"/>
        </w:numPr>
        <w:autoSpaceDE/>
        <w:autoSpaceDN/>
        <w:adjustRightInd/>
        <w:jc w:val="both"/>
        <w:rPr>
          <w:rFonts w:ascii="Arial" w:hAnsi="Arial" w:cs="Arial"/>
        </w:rPr>
      </w:pPr>
      <w:r w:rsidRPr="0074184C">
        <w:rPr>
          <w:rFonts w:ascii="Arial" w:hAnsi="Arial" w:cs="Arial"/>
        </w:rPr>
        <w:t>Zabezpieczenie musi być wniesione w pełnej wysokości, niezależnie od formy jego wniesienia, najpóźniej w dniu zawarcia umowy, ale przed jej podpisaniem.</w:t>
      </w:r>
    </w:p>
    <w:p w14:paraId="79ED7642" w14:textId="77777777" w:rsidR="005E0678" w:rsidRPr="0074184C" w:rsidRDefault="005E0678" w:rsidP="009C6DF8">
      <w:pPr>
        <w:pStyle w:val="Tekstpodstawowy"/>
        <w:widowControl/>
        <w:numPr>
          <w:ilvl w:val="0"/>
          <w:numId w:val="13"/>
        </w:numPr>
        <w:autoSpaceDE/>
        <w:autoSpaceDN/>
        <w:adjustRightInd/>
        <w:jc w:val="both"/>
        <w:rPr>
          <w:rFonts w:ascii="Arial" w:hAnsi="Arial" w:cs="Arial"/>
        </w:rPr>
      </w:pPr>
      <w:r w:rsidRPr="0074184C">
        <w:rPr>
          <w:rFonts w:ascii="Arial" w:hAnsi="Arial" w:cs="Arial"/>
        </w:rPr>
        <w:t>Zabezpieczenie należytego wykonania umowy może być wniesione według wyboru Wykonawcy w jednej lub w kilku następujących formach:</w:t>
      </w:r>
    </w:p>
    <w:p w14:paraId="25DEC76D" w14:textId="77777777" w:rsidR="005E0678" w:rsidRPr="0074184C" w:rsidRDefault="005E0678" w:rsidP="009C6DF8">
      <w:pPr>
        <w:numPr>
          <w:ilvl w:val="0"/>
          <w:numId w:val="1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pieniądzu;</w:t>
      </w:r>
    </w:p>
    <w:p w14:paraId="6E956767" w14:textId="77777777" w:rsidR="005E0678" w:rsidRPr="0074184C" w:rsidRDefault="005E0678" w:rsidP="009C6DF8">
      <w:pPr>
        <w:numPr>
          <w:ilvl w:val="0"/>
          <w:numId w:val="1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poręczeniach bankowych lub poręczeniach spółdzielczej kasy oszczędnościowo-kredytowej z tym, że zobowiązanie kasy jest zawsze zobowiązaniem pieniężnym;</w:t>
      </w:r>
    </w:p>
    <w:p w14:paraId="74ACCD35" w14:textId="77777777" w:rsidR="005E0678" w:rsidRPr="0074184C" w:rsidRDefault="005E0678" w:rsidP="009C6DF8">
      <w:pPr>
        <w:numPr>
          <w:ilvl w:val="0"/>
          <w:numId w:val="1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gwarancjach bankowych;</w:t>
      </w:r>
    </w:p>
    <w:p w14:paraId="24494E96" w14:textId="77777777" w:rsidR="005E0678" w:rsidRPr="0074184C" w:rsidRDefault="005E0678" w:rsidP="009C6DF8">
      <w:pPr>
        <w:numPr>
          <w:ilvl w:val="0"/>
          <w:numId w:val="1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gwarancjach ubezpieczeniowych;</w:t>
      </w:r>
    </w:p>
    <w:p w14:paraId="2B588C5D" w14:textId="77777777" w:rsidR="005E0678" w:rsidRPr="0074184C" w:rsidRDefault="005E0678" w:rsidP="009C6DF8">
      <w:pPr>
        <w:numPr>
          <w:ilvl w:val="0"/>
          <w:numId w:val="14"/>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poręczeniach udzielanych przez podmioty, o których mowa w art. 6b ust. 5 pkt. 2 ustawy z dnia 9 listopada 2000 roku o utworzeniu Polskiej Agencji Rozwoju Przedsiębiorczości.</w:t>
      </w:r>
    </w:p>
    <w:p w14:paraId="7F0D8447" w14:textId="77777777" w:rsidR="005E0678" w:rsidRPr="0074184C" w:rsidRDefault="005E0678" w:rsidP="009C6DF8">
      <w:pPr>
        <w:numPr>
          <w:ilvl w:val="0"/>
          <w:numId w:val="13"/>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 zgodą Zamawiającego zabezpieczenie może być wniesione również:</w:t>
      </w:r>
    </w:p>
    <w:p w14:paraId="44989659" w14:textId="77777777" w:rsidR="005E0678" w:rsidRPr="0074184C" w:rsidRDefault="005E0678" w:rsidP="009C6DF8">
      <w:pPr>
        <w:numPr>
          <w:ilvl w:val="2"/>
          <w:numId w:val="15"/>
        </w:numPr>
        <w:tabs>
          <w:tab w:val="clear" w:pos="567"/>
          <w:tab w:val="num" w:pos="709"/>
        </w:tabs>
        <w:spacing w:after="0" w:line="240" w:lineRule="auto"/>
        <w:ind w:left="709" w:hanging="425"/>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lastRenderedPageBreak/>
        <w:t>w wekslach z poręczeniem wekslowym banku lub spółdzielczej kasy oszczędnościowo – kredytowej;</w:t>
      </w:r>
    </w:p>
    <w:p w14:paraId="2CCCA63B" w14:textId="77777777" w:rsidR="005E0678" w:rsidRPr="0074184C" w:rsidRDefault="005E0678" w:rsidP="009C6DF8">
      <w:pPr>
        <w:numPr>
          <w:ilvl w:val="2"/>
          <w:numId w:val="15"/>
        </w:numPr>
        <w:tabs>
          <w:tab w:val="clear" w:pos="567"/>
          <w:tab w:val="num" w:pos="709"/>
        </w:tabs>
        <w:spacing w:after="0" w:line="240" w:lineRule="auto"/>
        <w:ind w:left="709" w:hanging="425"/>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przez ustanowienie zastawu na papierach wartościowych emitowanych przez Skarb Państwa lub jednostkę samorządu terytorialnego;</w:t>
      </w:r>
    </w:p>
    <w:p w14:paraId="4211ED5D" w14:textId="77777777" w:rsidR="005E0678" w:rsidRPr="0074184C" w:rsidRDefault="005E0678" w:rsidP="009C6DF8">
      <w:pPr>
        <w:numPr>
          <w:ilvl w:val="2"/>
          <w:numId w:val="15"/>
        </w:numPr>
        <w:tabs>
          <w:tab w:val="clear" w:pos="567"/>
          <w:tab w:val="num" w:pos="709"/>
        </w:tabs>
        <w:spacing w:after="0" w:line="240" w:lineRule="auto"/>
        <w:ind w:left="709" w:hanging="425"/>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przez ustanowienie zastawu rejestrowego na zasadach określonych w </w:t>
      </w:r>
      <w:r>
        <w:rPr>
          <w:rFonts w:ascii="Arial" w:eastAsia="Times New Roman" w:hAnsi="Arial" w:cs="Arial"/>
          <w:kern w:val="0"/>
          <w:sz w:val="24"/>
          <w:szCs w:val="24"/>
          <w:lang w:eastAsia="pl-PL"/>
          <w:specVanish/>
          <w14:ligatures w14:val="none"/>
        </w:rPr>
        <w:t>ustawie z dnia 6 grudnia 1996r. o</w:t>
      </w:r>
      <w:r w:rsidRPr="0074184C">
        <w:rPr>
          <w:rFonts w:ascii="Arial" w:eastAsia="Times New Roman" w:hAnsi="Arial" w:cs="Arial"/>
          <w:kern w:val="0"/>
          <w:sz w:val="24"/>
          <w:szCs w:val="24"/>
          <w:lang w:eastAsia="pl-PL"/>
          <w:specVanish/>
          <w14:ligatures w14:val="none"/>
        </w:rPr>
        <w:t xml:space="preserve"> zastawie rejestrowym i rejestrze zastawów.</w:t>
      </w:r>
    </w:p>
    <w:p w14:paraId="44CBF103" w14:textId="016339DB" w:rsidR="005E0678" w:rsidRDefault="005E0678" w:rsidP="009C6DF8">
      <w:pPr>
        <w:numPr>
          <w:ilvl w:val="0"/>
          <w:numId w:val="13"/>
        </w:numPr>
        <w:spacing w:after="0" w:line="240" w:lineRule="auto"/>
        <w:jc w:val="both"/>
        <w:rPr>
          <w:rFonts w:ascii="Arial" w:eastAsia="Times New Roman" w:hAnsi="Arial" w:cs="Arial"/>
          <w:kern w:val="0"/>
          <w:sz w:val="24"/>
          <w:szCs w:val="24"/>
          <w:lang w:eastAsia="pl-PL"/>
          <w:specVanish/>
          <w14:ligatures w14:val="none"/>
        </w:rPr>
      </w:pPr>
      <w:r>
        <w:rPr>
          <w:rFonts w:ascii="Arial" w:eastAsia="Times New Roman" w:hAnsi="Arial" w:cs="Arial"/>
          <w:kern w:val="0"/>
          <w:sz w:val="24"/>
          <w:szCs w:val="24"/>
          <w:lang w:eastAsia="pl-PL"/>
          <w:specVanish/>
          <w14:ligatures w14:val="none"/>
        </w:rPr>
        <w:t>Do zmiany formy zabezpieczenia w trakcie realizacji umowy stosuje się art. 45</w:t>
      </w:r>
      <w:r w:rsidR="00440E2C">
        <w:rPr>
          <w:rFonts w:ascii="Arial" w:eastAsia="Times New Roman" w:hAnsi="Arial" w:cs="Arial"/>
          <w:kern w:val="0"/>
          <w:sz w:val="24"/>
          <w:szCs w:val="24"/>
          <w:lang w:eastAsia="pl-PL"/>
          <w14:ligatures w14:val="none"/>
        </w:rPr>
        <w:t>1</w:t>
      </w:r>
      <w:r>
        <w:rPr>
          <w:rFonts w:ascii="Arial" w:eastAsia="Times New Roman" w:hAnsi="Arial" w:cs="Arial"/>
          <w:kern w:val="0"/>
          <w:sz w:val="24"/>
          <w:szCs w:val="24"/>
          <w:lang w:eastAsia="pl-PL"/>
          <w:specVanish/>
          <w14:ligatures w14:val="none"/>
        </w:rPr>
        <w:t xml:space="preserve"> ustawy </w:t>
      </w:r>
      <w:proofErr w:type="spellStart"/>
      <w:r>
        <w:rPr>
          <w:rFonts w:ascii="Arial" w:eastAsia="Times New Roman" w:hAnsi="Arial" w:cs="Arial"/>
          <w:kern w:val="0"/>
          <w:sz w:val="24"/>
          <w:szCs w:val="24"/>
          <w:lang w:eastAsia="pl-PL"/>
          <w:specVanish/>
          <w14:ligatures w14:val="none"/>
        </w:rPr>
        <w:t>Pzp</w:t>
      </w:r>
      <w:proofErr w:type="spellEnd"/>
      <w:r>
        <w:rPr>
          <w:rFonts w:ascii="Arial" w:eastAsia="Times New Roman" w:hAnsi="Arial" w:cs="Arial"/>
          <w:kern w:val="0"/>
          <w:sz w:val="24"/>
          <w:szCs w:val="24"/>
          <w:lang w:eastAsia="pl-PL"/>
          <w:specVanish/>
          <w14:ligatures w14:val="none"/>
        </w:rPr>
        <w:t>.</w:t>
      </w:r>
    </w:p>
    <w:p w14:paraId="5EE9CCF7" w14:textId="77777777" w:rsidR="005E0678" w:rsidRDefault="005E0678" w:rsidP="009C6DF8">
      <w:pPr>
        <w:numPr>
          <w:ilvl w:val="0"/>
          <w:numId w:val="13"/>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Zabezpieczenie wnoszone w pieniądzu Wykonawca wpłaca przelewem na rachunek bankowy Zamawiającego: </w:t>
      </w:r>
    </w:p>
    <w:p w14:paraId="4A690781" w14:textId="4B076F8E" w:rsidR="005E0678" w:rsidRPr="00B00E09" w:rsidRDefault="005E0678" w:rsidP="009C6DF8">
      <w:pPr>
        <w:spacing w:after="0" w:line="240" w:lineRule="auto"/>
        <w:ind w:left="360"/>
        <w:jc w:val="both"/>
        <w:rPr>
          <w:rFonts w:ascii="Arial" w:eastAsia="Times New Roman" w:hAnsi="Arial" w:cs="Arial"/>
          <w:b/>
          <w:spacing w:val="-6"/>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t>
      </w:r>
      <w:r w:rsidRPr="00EC19D4">
        <w:rPr>
          <w:rFonts w:ascii="Arial" w:eastAsia="Times New Roman" w:hAnsi="Arial" w:cs="Arial"/>
          <w:kern w:val="0"/>
          <w:sz w:val="24"/>
          <w:szCs w:val="24"/>
          <w:lang w:eastAsia="pl-PL"/>
          <w:specVanish/>
          <w14:ligatures w14:val="none"/>
        </w:rPr>
        <w:t xml:space="preserve">Santander) 68 1090 1551 0000 0001 0499 4881 z adnotacją: Zabezpieczenie należytego wykonania </w:t>
      </w:r>
      <w:r w:rsidRPr="00B00E09">
        <w:rPr>
          <w:rFonts w:ascii="Arial" w:eastAsia="Times New Roman" w:hAnsi="Arial" w:cs="Arial"/>
          <w:kern w:val="0"/>
          <w:sz w:val="24"/>
          <w:szCs w:val="24"/>
          <w:lang w:eastAsia="pl-PL"/>
          <w:specVanish/>
          <w14:ligatures w14:val="none"/>
        </w:rPr>
        <w:t xml:space="preserve">umowy – </w:t>
      </w:r>
      <w:r w:rsidRPr="00B00E09">
        <w:rPr>
          <w:rFonts w:ascii="Arial" w:eastAsia="Times New Roman" w:hAnsi="Arial" w:cs="Arial"/>
          <w:b/>
          <w:kern w:val="0"/>
          <w:sz w:val="24"/>
          <w:szCs w:val="24"/>
          <w:lang w:eastAsia="pl-PL"/>
          <w:specVanish/>
          <w14:ligatures w14:val="none"/>
        </w:rPr>
        <w:t>„</w:t>
      </w:r>
      <w:r w:rsidR="007259A8">
        <w:rPr>
          <w:rFonts w:ascii="Arial" w:hAnsi="Arial" w:cs="Arial"/>
          <w:b/>
          <w:bCs/>
          <w:sz w:val="24"/>
          <w:szCs w:val="24"/>
        </w:rPr>
        <w:t>Remont</w:t>
      </w:r>
      <w:r w:rsidR="00B00E09" w:rsidRPr="00B00E09">
        <w:rPr>
          <w:rFonts w:ascii="Arial" w:hAnsi="Arial" w:cs="Arial"/>
          <w:b/>
          <w:bCs/>
          <w:sz w:val="24"/>
          <w:szCs w:val="24"/>
        </w:rPr>
        <w:t xml:space="preserve"> drogi powiatowej nr </w:t>
      </w:r>
      <w:r w:rsidR="007259A8">
        <w:rPr>
          <w:rFonts w:ascii="Arial" w:hAnsi="Arial" w:cs="Arial"/>
          <w:b/>
          <w:bCs/>
          <w:sz w:val="24"/>
          <w:szCs w:val="24"/>
        </w:rPr>
        <w:t>1136</w:t>
      </w:r>
      <w:r w:rsidR="00B00E09" w:rsidRPr="00B00E09">
        <w:rPr>
          <w:rFonts w:ascii="Arial" w:hAnsi="Arial" w:cs="Arial"/>
          <w:b/>
          <w:bCs/>
          <w:sz w:val="24"/>
          <w:szCs w:val="24"/>
        </w:rPr>
        <w:t xml:space="preserve">F </w:t>
      </w:r>
      <w:r w:rsidR="007259A8">
        <w:rPr>
          <w:rFonts w:ascii="Arial" w:hAnsi="Arial" w:cs="Arial"/>
          <w:b/>
          <w:bCs/>
          <w:sz w:val="24"/>
          <w:szCs w:val="24"/>
        </w:rPr>
        <w:t xml:space="preserve">w m. </w:t>
      </w:r>
      <w:proofErr w:type="spellStart"/>
      <w:r w:rsidR="007259A8">
        <w:rPr>
          <w:rFonts w:ascii="Arial" w:hAnsi="Arial" w:cs="Arial"/>
          <w:b/>
          <w:bCs/>
          <w:sz w:val="24"/>
          <w:szCs w:val="24"/>
        </w:rPr>
        <w:t>Koperno</w:t>
      </w:r>
      <w:proofErr w:type="spellEnd"/>
      <w:r w:rsidRPr="00B00E09">
        <w:rPr>
          <w:rFonts w:ascii="Arial" w:eastAsia="Times New Roman" w:hAnsi="Arial" w:cs="Arial"/>
          <w:b/>
          <w:spacing w:val="-13"/>
          <w:kern w:val="0"/>
          <w:sz w:val="24"/>
          <w:szCs w:val="24"/>
          <w:lang w:eastAsia="pl-PL"/>
          <w:specVanish/>
          <w14:ligatures w14:val="none"/>
        </w:rPr>
        <w:t>”.</w:t>
      </w:r>
    </w:p>
    <w:p w14:paraId="3A51CFA8" w14:textId="77777777" w:rsidR="005E0678" w:rsidRPr="00F8524F" w:rsidRDefault="005E0678" w:rsidP="009C6DF8">
      <w:pPr>
        <w:numPr>
          <w:ilvl w:val="0"/>
          <w:numId w:val="13"/>
        </w:numPr>
        <w:spacing w:after="0" w:line="240" w:lineRule="auto"/>
        <w:jc w:val="both"/>
        <w:rPr>
          <w:rFonts w:ascii="Arial" w:eastAsia="Times New Roman" w:hAnsi="Arial" w:cs="Arial"/>
          <w:kern w:val="0"/>
          <w:sz w:val="24"/>
          <w:szCs w:val="24"/>
          <w:lang w:eastAsia="pl-PL"/>
          <w:specVanish/>
          <w14:ligatures w14:val="none"/>
        </w:rPr>
      </w:pPr>
      <w:r w:rsidRPr="00EC19D4">
        <w:rPr>
          <w:rFonts w:ascii="Arial" w:eastAsia="Times New Roman" w:hAnsi="Arial" w:cs="Arial"/>
          <w:kern w:val="0"/>
          <w:sz w:val="24"/>
          <w:szCs w:val="24"/>
          <w:lang w:eastAsia="pl-PL"/>
          <w:specVanish/>
          <w14:ligatures w14:val="none"/>
        </w:rPr>
        <w:t>W przypadku wniesienia zabezpieczenia w pieniądzu,</w:t>
      </w:r>
      <w:r w:rsidRPr="0074184C">
        <w:rPr>
          <w:rFonts w:ascii="Arial" w:eastAsia="Times New Roman" w:hAnsi="Arial" w:cs="Arial"/>
          <w:kern w:val="0"/>
          <w:sz w:val="24"/>
          <w:szCs w:val="24"/>
          <w:lang w:eastAsia="pl-PL"/>
          <w:specVanish/>
          <w14:ligatures w14:val="none"/>
        </w:rPr>
        <w:t xml:space="preserve"> Zamawiający będzie przechowywał je na oprocentowanym rachunku bankowym. Zamawiający zwróci </w:t>
      </w:r>
      <w:r w:rsidRPr="00F8524F">
        <w:rPr>
          <w:rFonts w:ascii="Arial" w:eastAsia="Times New Roman" w:hAnsi="Arial" w:cs="Arial"/>
          <w:kern w:val="0"/>
          <w:sz w:val="24"/>
          <w:szCs w:val="24"/>
          <w:lang w:eastAsia="pl-PL"/>
          <w:specVanish/>
          <w14:ligatures w14:val="none"/>
        </w:rPr>
        <w:t>zabezpieczenie wniesione w pieniądzu z odsetkami wynikającymi z umowy rachunku bankowego, na którym było ono przechowywane, pomniejszone o koszt prowadzenia tego rachunku oraz prowizji bankowej za przelew pieniędzy na rachunek bankowy Wykonawcy.</w:t>
      </w:r>
    </w:p>
    <w:p w14:paraId="6F983A2B" w14:textId="77777777" w:rsidR="005E0678" w:rsidRDefault="005E0678" w:rsidP="009C6DF8">
      <w:pPr>
        <w:numPr>
          <w:ilvl w:val="0"/>
          <w:numId w:val="13"/>
        </w:numPr>
        <w:spacing w:after="0" w:line="240" w:lineRule="auto"/>
        <w:ind w:right="-108"/>
        <w:jc w:val="both"/>
        <w:rPr>
          <w:rFonts w:ascii="Arial" w:eastAsia="Times New Roman" w:hAnsi="Arial" w:cs="Arial"/>
          <w:kern w:val="0"/>
          <w:sz w:val="24"/>
          <w:szCs w:val="24"/>
          <w:lang w:eastAsia="pl-PL"/>
          <w:specVanish/>
          <w14:ligatures w14:val="none"/>
        </w:rPr>
      </w:pPr>
      <w:r w:rsidRPr="00EC19D4">
        <w:rPr>
          <w:rFonts w:ascii="Arial" w:eastAsia="Times New Roman" w:hAnsi="Arial" w:cs="Arial"/>
          <w:kern w:val="0"/>
          <w:sz w:val="24"/>
          <w:szCs w:val="24"/>
          <w:lang w:eastAsia="pl-PL"/>
          <w:specVanish/>
          <w14:ligatures w14:val="none"/>
        </w:rPr>
        <w:t>Zabezpieczenie wnoszone w formie innej niż w pieniądzu powinno być dostarc</w:t>
      </w:r>
      <w:r>
        <w:rPr>
          <w:rFonts w:ascii="Arial" w:eastAsia="Times New Roman" w:hAnsi="Arial" w:cs="Arial"/>
          <w:kern w:val="0"/>
          <w:sz w:val="24"/>
          <w:szCs w:val="24"/>
          <w:lang w:eastAsia="pl-PL"/>
          <w:specVanish/>
          <w14:ligatures w14:val="none"/>
        </w:rPr>
        <w:t>zone w formie oryginału, przez Wykonawcę do siedziby Z</w:t>
      </w:r>
      <w:r w:rsidRPr="00EC19D4">
        <w:rPr>
          <w:rFonts w:ascii="Arial" w:eastAsia="Times New Roman" w:hAnsi="Arial" w:cs="Arial"/>
          <w:kern w:val="0"/>
          <w:sz w:val="24"/>
          <w:szCs w:val="24"/>
          <w:lang w:eastAsia="pl-PL"/>
          <w:specVanish/>
          <w14:ligatures w14:val="none"/>
        </w:rPr>
        <w:t>amawiającego, najpóźniej w dniu podpisania umowy – do chwili jej podpisania.</w:t>
      </w:r>
    </w:p>
    <w:p w14:paraId="3DFC712B" w14:textId="77777777" w:rsidR="005E0678" w:rsidRDefault="005E0678" w:rsidP="009C6DF8">
      <w:pPr>
        <w:numPr>
          <w:ilvl w:val="0"/>
          <w:numId w:val="13"/>
        </w:numPr>
        <w:spacing w:after="0" w:line="240" w:lineRule="auto"/>
        <w:ind w:right="-108"/>
        <w:jc w:val="both"/>
        <w:rPr>
          <w:rFonts w:ascii="Arial" w:eastAsia="Times New Roman" w:hAnsi="Arial" w:cs="Arial"/>
          <w:kern w:val="0"/>
          <w:sz w:val="24"/>
          <w:szCs w:val="24"/>
          <w:lang w:eastAsia="pl-PL"/>
          <w:specVanish/>
          <w14:ligatures w14:val="none"/>
        </w:rPr>
      </w:pPr>
      <w:r w:rsidRPr="00F8524F">
        <w:rPr>
          <w:rFonts w:ascii="Arial" w:eastAsia="Times New Roman" w:hAnsi="Arial" w:cs="Arial"/>
          <w:kern w:val="0"/>
          <w:sz w:val="24"/>
          <w:szCs w:val="24"/>
          <w:lang w:eastAsia="pl-PL"/>
          <w:specVanish/>
          <w14:ligatures w14:val="none"/>
        </w:rPr>
        <w:t xml:space="preserve">Treść oświadczenia zawartego w gwarancji lub w poręczeniu musi zostać zaakceptowana przez </w:t>
      </w:r>
      <w:r>
        <w:rPr>
          <w:rFonts w:ascii="Arial" w:eastAsia="Times New Roman" w:hAnsi="Arial" w:cs="Arial"/>
          <w:kern w:val="0"/>
          <w:sz w:val="24"/>
          <w:szCs w:val="24"/>
          <w:lang w:eastAsia="pl-PL"/>
          <w:specVanish/>
          <w14:ligatures w14:val="none"/>
        </w:rPr>
        <w:t>Z</w:t>
      </w:r>
      <w:r w:rsidRPr="00F8524F">
        <w:rPr>
          <w:rFonts w:ascii="Arial" w:eastAsia="Times New Roman" w:hAnsi="Arial" w:cs="Arial"/>
          <w:kern w:val="0"/>
          <w:sz w:val="24"/>
          <w:szCs w:val="24"/>
          <w:lang w:eastAsia="pl-PL"/>
          <w:specVanish/>
          <w14:ligatures w14:val="none"/>
        </w:rPr>
        <w:t>amawiającego przed podpisaniem umowy.</w:t>
      </w:r>
    </w:p>
    <w:p w14:paraId="188E47AE" w14:textId="77777777" w:rsidR="005E0678" w:rsidRDefault="005E0678" w:rsidP="009C6DF8">
      <w:pPr>
        <w:numPr>
          <w:ilvl w:val="0"/>
          <w:numId w:val="13"/>
        </w:numPr>
        <w:spacing w:after="0" w:line="240" w:lineRule="auto"/>
        <w:ind w:right="-108"/>
        <w:jc w:val="both"/>
        <w:rPr>
          <w:rFonts w:ascii="Arial" w:eastAsia="Times New Roman" w:hAnsi="Arial" w:cs="Arial"/>
          <w:kern w:val="0"/>
          <w:sz w:val="24"/>
          <w:szCs w:val="24"/>
          <w:lang w:eastAsia="pl-PL"/>
          <w:specVanish/>
          <w14:ligatures w14:val="none"/>
        </w:rPr>
      </w:pPr>
      <w:r>
        <w:rPr>
          <w:rFonts w:ascii="Arial" w:eastAsia="Times New Roman" w:hAnsi="Arial" w:cs="Arial"/>
          <w:kern w:val="0"/>
          <w:sz w:val="24"/>
          <w:szCs w:val="24"/>
          <w:lang w:eastAsia="pl-PL"/>
          <w:specVanish/>
          <w14:ligatures w14:val="none"/>
        </w:rPr>
        <w:t xml:space="preserve"> </w:t>
      </w:r>
      <w:r w:rsidRPr="00F8524F">
        <w:rPr>
          <w:rFonts w:ascii="Arial" w:eastAsia="Times New Roman" w:hAnsi="Arial" w:cs="Arial"/>
          <w:kern w:val="0"/>
          <w:sz w:val="24"/>
          <w:szCs w:val="24"/>
          <w:lang w:eastAsia="pl-PL"/>
          <w:specVanish/>
          <w14:ligatures w14:val="none"/>
        </w:rPr>
        <w:t>Jeżeli okres, na jaki ma zostać wniesione zabezpieczenie, przekracza 5 lat, zabezpieczenie w pieniądzu wnosi się na cały ten okres, a zabezpieczenie w innej formie wnosi się na okres nie krótszy niż 5 lat, z </w:t>
      </w:r>
      <w:r>
        <w:rPr>
          <w:rFonts w:ascii="Arial" w:eastAsia="Times New Roman" w:hAnsi="Arial" w:cs="Arial"/>
          <w:kern w:val="0"/>
          <w:sz w:val="24"/>
          <w:szCs w:val="24"/>
          <w:lang w:eastAsia="pl-PL"/>
          <w:specVanish/>
          <w14:ligatures w14:val="none"/>
        </w:rPr>
        <w:t>jednoczesnym zobowiązaniem się W</w:t>
      </w:r>
      <w:r w:rsidRPr="00F8524F">
        <w:rPr>
          <w:rFonts w:ascii="Arial" w:eastAsia="Times New Roman" w:hAnsi="Arial" w:cs="Arial"/>
          <w:kern w:val="0"/>
          <w:sz w:val="24"/>
          <w:szCs w:val="24"/>
          <w:lang w:eastAsia="pl-PL"/>
          <w:specVanish/>
          <w14:ligatures w14:val="none"/>
        </w:rPr>
        <w:t>ykonawcy</w:t>
      </w:r>
      <w:r>
        <w:rPr>
          <w:rFonts w:ascii="Arial" w:eastAsia="Times New Roman" w:hAnsi="Arial" w:cs="Arial"/>
          <w:kern w:val="0"/>
          <w:sz w:val="24"/>
          <w:szCs w:val="24"/>
          <w:lang w:eastAsia="pl-PL"/>
          <w:specVanish/>
          <w14:ligatures w14:val="none"/>
        </w:rPr>
        <w:t xml:space="preserve"> </w:t>
      </w:r>
      <w:r w:rsidRPr="00F8524F">
        <w:rPr>
          <w:rFonts w:ascii="Arial" w:eastAsia="Times New Roman" w:hAnsi="Arial" w:cs="Arial"/>
          <w:kern w:val="0"/>
          <w:sz w:val="24"/>
          <w:szCs w:val="24"/>
          <w:lang w:eastAsia="pl-PL"/>
          <w:specVanish/>
          <w14:ligatures w14:val="none"/>
        </w:rPr>
        <w:t>do przedłużenia zabezpieczenia lub wniesienia nowego zabezpieczenia na kolejne okresy.</w:t>
      </w:r>
    </w:p>
    <w:p w14:paraId="25609583" w14:textId="77777777" w:rsidR="005E0678" w:rsidRDefault="005E0678" w:rsidP="009C6DF8">
      <w:pPr>
        <w:numPr>
          <w:ilvl w:val="0"/>
          <w:numId w:val="13"/>
        </w:numPr>
        <w:spacing w:after="0" w:line="240" w:lineRule="auto"/>
        <w:ind w:right="-108"/>
        <w:jc w:val="both"/>
        <w:rPr>
          <w:rFonts w:ascii="Arial" w:eastAsia="Times New Roman" w:hAnsi="Arial" w:cs="Arial"/>
          <w:kern w:val="0"/>
          <w:sz w:val="24"/>
          <w:szCs w:val="24"/>
          <w:lang w:eastAsia="pl-PL"/>
          <w:specVanish/>
          <w14:ligatures w14:val="none"/>
        </w:rPr>
      </w:pPr>
      <w:r>
        <w:rPr>
          <w:rFonts w:ascii="Arial" w:eastAsia="Times New Roman" w:hAnsi="Arial" w:cs="Arial"/>
          <w:kern w:val="0"/>
          <w:sz w:val="24"/>
          <w:szCs w:val="24"/>
          <w:lang w:eastAsia="pl-PL"/>
          <w:specVanish/>
          <w14:ligatures w14:val="none"/>
        </w:rPr>
        <w:t xml:space="preserve"> </w:t>
      </w:r>
      <w:r w:rsidRPr="006613F6">
        <w:rPr>
          <w:rFonts w:ascii="Arial" w:eastAsia="Times New Roman" w:hAnsi="Arial" w:cs="Arial"/>
          <w:kern w:val="0"/>
          <w:sz w:val="24"/>
          <w:szCs w:val="24"/>
          <w:lang w:eastAsia="pl-PL"/>
          <w:specVanish/>
          <w14:ligatures w14:val="none"/>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05547805" w14:textId="77777777" w:rsidR="005E0678" w:rsidRDefault="005E0678" w:rsidP="009C6DF8">
      <w:pPr>
        <w:numPr>
          <w:ilvl w:val="0"/>
          <w:numId w:val="13"/>
        </w:numPr>
        <w:spacing w:after="0" w:line="240" w:lineRule="auto"/>
        <w:ind w:right="-108"/>
        <w:jc w:val="both"/>
        <w:rPr>
          <w:rFonts w:ascii="Arial" w:eastAsia="Times New Roman" w:hAnsi="Arial" w:cs="Arial"/>
          <w:kern w:val="0"/>
          <w:sz w:val="24"/>
          <w:szCs w:val="24"/>
          <w:lang w:eastAsia="pl-PL"/>
          <w:specVanish/>
          <w14:ligatures w14:val="none"/>
        </w:rPr>
      </w:pPr>
      <w:r>
        <w:rPr>
          <w:rFonts w:ascii="Arial" w:eastAsia="Times New Roman" w:hAnsi="Arial" w:cs="Arial"/>
          <w:kern w:val="0"/>
          <w:sz w:val="24"/>
          <w:szCs w:val="24"/>
          <w:lang w:eastAsia="pl-PL"/>
          <w:specVanish/>
          <w14:ligatures w14:val="none"/>
        </w:rPr>
        <w:t xml:space="preserve"> </w:t>
      </w:r>
      <w:r w:rsidRPr="006613F6">
        <w:rPr>
          <w:rFonts w:ascii="Arial" w:eastAsia="Times New Roman" w:hAnsi="Arial" w:cs="Arial"/>
          <w:kern w:val="0"/>
          <w:sz w:val="24"/>
          <w:szCs w:val="24"/>
          <w:lang w:eastAsia="pl-PL"/>
          <w:specVanish/>
          <w14:ligatures w14:val="none"/>
        </w:rPr>
        <w:t xml:space="preserve">Wypłata, o której mowa w pkt 12, następuje nie później niż w ostatnim dniu ważności dotychczasowego zabezpieczenia.  </w:t>
      </w:r>
    </w:p>
    <w:p w14:paraId="148CF87D" w14:textId="77777777" w:rsidR="005E0678" w:rsidRPr="006613F6" w:rsidRDefault="005E0678" w:rsidP="009C6DF8">
      <w:pPr>
        <w:numPr>
          <w:ilvl w:val="0"/>
          <w:numId w:val="13"/>
        </w:numPr>
        <w:spacing w:after="0" w:line="240" w:lineRule="auto"/>
        <w:ind w:right="-108"/>
        <w:jc w:val="both"/>
        <w:rPr>
          <w:rFonts w:ascii="Arial" w:eastAsia="Times New Roman" w:hAnsi="Arial" w:cs="Arial"/>
          <w:kern w:val="0"/>
          <w:sz w:val="24"/>
          <w:szCs w:val="24"/>
          <w:lang w:eastAsia="pl-PL"/>
          <w:specVanish/>
          <w14:ligatures w14:val="none"/>
        </w:rPr>
      </w:pPr>
      <w:r w:rsidRPr="006613F6">
        <w:rPr>
          <w:rFonts w:ascii="Arial" w:eastAsia="Times New Roman" w:hAnsi="Arial" w:cs="Arial"/>
          <w:kern w:val="0"/>
          <w:sz w:val="24"/>
          <w:szCs w:val="24"/>
          <w:lang w:eastAsia="pl-PL"/>
          <w:specVanish/>
          <w14:ligatures w14:val="none"/>
        </w:rPr>
        <w:t>Z treści gwarancji lub poręczenia musi jednocześnie wynikać:</w:t>
      </w:r>
    </w:p>
    <w:p w14:paraId="7F258E60" w14:textId="77777777" w:rsidR="005E0678" w:rsidRPr="00F8524F" w:rsidRDefault="005E0678" w:rsidP="009C6DF8">
      <w:pPr>
        <w:numPr>
          <w:ilvl w:val="1"/>
          <w:numId w:val="56"/>
        </w:numPr>
        <w:spacing w:after="0" w:line="240" w:lineRule="auto"/>
        <w:ind w:right="-108"/>
        <w:jc w:val="both"/>
        <w:rPr>
          <w:rFonts w:ascii="Arial" w:eastAsia="Times New Roman" w:hAnsi="Arial" w:cs="Arial"/>
          <w:kern w:val="0"/>
          <w:sz w:val="24"/>
          <w:szCs w:val="24"/>
          <w:lang w:eastAsia="pl-PL"/>
          <w:specVanish/>
          <w14:ligatures w14:val="none"/>
        </w:rPr>
      </w:pPr>
      <w:r w:rsidRPr="00F8524F">
        <w:rPr>
          <w:rFonts w:ascii="Arial" w:eastAsia="Times New Roman" w:hAnsi="Arial" w:cs="Arial"/>
          <w:kern w:val="0"/>
          <w:sz w:val="24"/>
          <w:szCs w:val="24"/>
          <w:lang w:eastAsia="pl-PL"/>
          <w:specVanish/>
          <w14:ligatures w14:val="none"/>
        </w:rPr>
        <w:t xml:space="preserve">nazwa zleceniodawcy (wykonawcy), beneficjenta gwarancji lub poręczenia (zamawiającego), gwaranta lub poręczyciela (podmiotu udzielającego gwarancji lub poręczenia) oraz adresy ich siedzib, </w:t>
      </w:r>
    </w:p>
    <w:p w14:paraId="5ED3F734" w14:textId="77777777" w:rsidR="005E0678" w:rsidRPr="00F8524F" w:rsidRDefault="005E0678" w:rsidP="009C6DF8">
      <w:pPr>
        <w:numPr>
          <w:ilvl w:val="1"/>
          <w:numId w:val="56"/>
        </w:numPr>
        <w:spacing w:after="0" w:line="240" w:lineRule="auto"/>
        <w:ind w:right="-108"/>
        <w:jc w:val="both"/>
        <w:rPr>
          <w:rFonts w:ascii="Arial" w:eastAsia="Times New Roman" w:hAnsi="Arial" w:cs="Arial"/>
          <w:kern w:val="0"/>
          <w:sz w:val="24"/>
          <w:szCs w:val="24"/>
          <w:lang w:eastAsia="pl-PL"/>
          <w:specVanish/>
          <w14:ligatures w14:val="none"/>
        </w:rPr>
      </w:pPr>
      <w:r w:rsidRPr="00F8524F">
        <w:rPr>
          <w:rFonts w:ascii="Arial" w:eastAsia="Times New Roman" w:hAnsi="Arial" w:cs="Arial"/>
          <w:kern w:val="0"/>
          <w:sz w:val="24"/>
          <w:szCs w:val="24"/>
          <w:lang w:eastAsia="pl-PL"/>
          <w:specVanish/>
          <w14:ligatures w14:val="none"/>
        </w:rPr>
        <w:t>określenie wierzytelności, która ma być zabezpieczona gwarancją lub poręczeniem,</w:t>
      </w:r>
    </w:p>
    <w:p w14:paraId="04BF6953" w14:textId="77777777" w:rsidR="005E0678" w:rsidRPr="00F8524F" w:rsidRDefault="005E0678" w:rsidP="009C6DF8">
      <w:pPr>
        <w:numPr>
          <w:ilvl w:val="1"/>
          <w:numId w:val="56"/>
        </w:numPr>
        <w:spacing w:after="0" w:line="240" w:lineRule="auto"/>
        <w:ind w:right="-108"/>
        <w:jc w:val="both"/>
        <w:rPr>
          <w:rFonts w:ascii="Arial" w:eastAsia="Times New Roman" w:hAnsi="Arial" w:cs="Arial"/>
          <w:kern w:val="0"/>
          <w:sz w:val="24"/>
          <w:szCs w:val="24"/>
          <w:lang w:eastAsia="pl-PL"/>
          <w:specVanish/>
          <w14:ligatures w14:val="none"/>
        </w:rPr>
      </w:pPr>
      <w:r w:rsidRPr="00F8524F">
        <w:rPr>
          <w:rFonts w:ascii="Arial" w:eastAsia="Times New Roman" w:hAnsi="Arial" w:cs="Arial"/>
          <w:kern w:val="0"/>
          <w:sz w:val="24"/>
          <w:szCs w:val="24"/>
          <w:lang w:eastAsia="pl-PL"/>
          <w:specVanish/>
          <w14:ligatures w14:val="none"/>
        </w:rPr>
        <w:t>kwota gwarancji lub poręczenia,</w:t>
      </w:r>
    </w:p>
    <w:p w14:paraId="3E384A0D" w14:textId="77777777" w:rsidR="005E0678" w:rsidRPr="00F8524F" w:rsidRDefault="005E0678" w:rsidP="009C6DF8">
      <w:pPr>
        <w:numPr>
          <w:ilvl w:val="1"/>
          <w:numId w:val="56"/>
        </w:numPr>
        <w:spacing w:after="0" w:line="240" w:lineRule="auto"/>
        <w:ind w:right="-108"/>
        <w:jc w:val="both"/>
        <w:rPr>
          <w:rFonts w:ascii="Arial" w:eastAsia="Times New Roman" w:hAnsi="Arial" w:cs="Arial"/>
          <w:kern w:val="0"/>
          <w:sz w:val="24"/>
          <w:szCs w:val="24"/>
          <w:lang w:eastAsia="pl-PL"/>
          <w:specVanish/>
          <w14:ligatures w14:val="none"/>
        </w:rPr>
      </w:pPr>
      <w:r w:rsidRPr="00F8524F">
        <w:rPr>
          <w:rFonts w:ascii="Arial" w:eastAsia="Times New Roman" w:hAnsi="Arial" w:cs="Arial"/>
          <w:kern w:val="0"/>
          <w:sz w:val="24"/>
          <w:szCs w:val="24"/>
          <w:lang w:eastAsia="pl-PL"/>
          <w:specVanish/>
          <w14:ligatures w14:val="none"/>
        </w:rPr>
        <w:t>termin ważności gwarancji lub poręczenia, obejmujący cały okres wykonania zamówienia, począwszy co najmniej od dnia wyznaczonego na dzień zawarcia umowy,</w:t>
      </w:r>
      <w:r>
        <w:rPr>
          <w:rFonts w:ascii="Arial" w:eastAsia="Times New Roman" w:hAnsi="Arial" w:cs="Arial"/>
          <w:kern w:val="0"/>
          <w:sz w:val="24"/>
          <w:szCs w:val="24"/>
          <w:lang w:eastAsia="pl-PL"/>
          <w:specVanish/>
          <w14:ligatures w14:val="none"/>
        </w:rPr>
        <w:t xml:space="preserve"> z zastrzeżeniem pkt 11,</w:t>
      </w:r>
    </w:p>
    <w:p w14:paraId="107DB7B5" w14:textId="77777777" w:rsidR="005E0678" w:rsidRPr="00F8524F" w:rsidRDefault="005E0678" w:rsidP="009C6DF8">
      <w:pPr>
        <w:numPr>
          <w:ilvl w:val="1"/>
          <w:numId w:val="56"/>
        </w:numPr>
        <w:spacing w:after="0" w:line="240" w:lineRule="auto"/>
        <w:ind w:right="-108"/>
        <w:jc w:val="both"/>
        <w:rPr>
          <w:rFonts w:ascii="Arial" w:eastAsia="Times New Roman" w:hAnsi="Arial" w:cs="Arial"/>
          <w:kern w:val="0"/>
          <w:sz w:val="24"/>
          <w:szCs w:val="24"/>
          <w:lang w:eastAsia="pl-PL"/>
          <w:specVanish/>
          <w14:ligatures w14:val="none"/>
        </w:rPr>
      </w:pPr>
      <w:r w:rsidRPr="00F8524F">
        <w:rPr>
          <w:rFonts w:ascii="Arial" w:eastAsia="Times New Roman" w:hAnsi="Arial" w:cs="Arial"/>
          <w:kern w:val="0"/>
          <w:sz w:val="24"/>
          <w:szCs w:val="24"/>
          <w:lang w:eastAsia="pl-PL"/>
          <w:specVanish/>
          <w14:ligatures w14:val="none"/>
        </w:rPr>
        <w:t>bezwarunkowe, nieodwołalne, płatne na pierwsze żądanie, zobowiązanie gwaranta do wypłaty zamawiającemu pełnej kwoty zabezpieczenia lub do wypłat łącznie do pełnej kwoty zabezpieczenia w przypadku realizacji zamówienia w sposób niezgodny z umową,</w:t>
      </w:r>
    </w:p>
    <w:p w14:paraId="41FD4C35" w14:textId="77777777" w:rsidR="005E0678" w:rsidRPr="006613F6" w:rsidRDefault="005E0678" w:rsidP="009C6DF8">
      <w:pPr>
        <w:numPr>
          <w:ilvl w:val="1"/>
          <w:numId w:val="56"/>
        </w:numPr>
        <w:spacing w:after="0" w:line="240" w:lineRule="auto"/>
        <w:ind w:right="-108"/>
        <w:jc w:val="both"/>
        <w:rPr>
          <w:rFonts w:ascii="Arial" w:eastAsia="Times New Roman" w:hAnsi="Arial" w:cs="Arial"/>
          <w:kern w:val="0"/>
          <w:sz w:val="24"/>
          <w:szCs w:val="24"/>
          <w:lang w:eastAsia="pl-PL"/>
          <w:specVanish/>
          <w14:ligatures w14:val="none"/>
        </w:rPr>
      </w:pPr>
      <w:r w:rsidRPr="00F8524F">
        <w:rPr>
          <w:rFonts w:ascii="Arial" w:eastAsia="Times New Roman" w:hAnsi="Arial" w:cs="Arial"/>
          <w:kern w:val="0"/>
          <w:sz w:val="24"/>
          <w:szCs w:val="24"/>
          <w:lang w:eastAsia="pl-PL"/>
          <w:specVanish/>
          <w14:ligatures w14:val="none"/>
        </w:rPr>
        <w:lastRenderedPageBreak/>
        <w:t>bezwarunkowe, nieodwołalne, płatne na pierwsze żądanie, zobowiązanie gwaranta do wypłaty zamawiającemu pełnej kwoty zabezpieczenia w przypadku,</w:t>
      </w:r>
      <w:r>
        <w:rPr>
          <w:rFonts w:ascii="Arial" w:eastAsia="Times New Roman" w:hAnsi="Arial" w:cs="Arial"/>
          <w:kern w:val="0"/>
          <w:sz w:val="24"/>
          <w:szCs w:val="24"/>
          <w:lang w:eastAsia="pl-PL"/>
          <w:specVanish/>
          <w14:ligatures w14:val="none"/>
        </w:rPr>
        <w:t xml:space="preserve"> o którym mowa w pkt 11</w:t>
      </w:r>
      <w:r w:rsidRPr="00F8524F">
        <w:rPr>
          <w:rFonts w:ascii="Arial" w:eastAsia="Times New Roman" w:hAnsi="Arial" w:cs="Arial"/>
          <w:kern w:val="0"/>
          <w:sz w:val="24"/>
          <w:szCs w:val="24"/>
          <w:lang w:eastAsia="pl-PL"/>
          <w:specVanish/>
          <w14:ligatures w14:val="none"/>
        </w:rPr>
        <w:t xml:space="preserve"> i 1</w:t>
      </w:r>
      <w:r>
        <w:rPr>
          <w:rFonts w:ascii="Arial" w:eastAsia="Times New Roman" w:hAnsi="Arial" w:cs="Arial"/>
          <w:kern w:val="0"/>
          <w:sz w:val="24"/>
          <w:szCs w:val="24"/>
          <w:lang w:eastAsia="pl-PL"/>
          <w:specVanish/>
          <w14:ligatures w14:val="none"/>
        </w:rPr>
        <w:t>2,</w:t>
      </w:r>
      <w:r w:rsidRPr="00F8524F">
        <w:rPr>
          <w:rFonts w:ascii="Arial" w:eastAsia="Times New Roman" w:hAnsi="Arial" w:cs="Arial"/>
          <w:kern w:val="0"/>
          <w:sz w:val="24"/>
          <w:szCs w:val="24"/>
          <w:lang w:eastAsia="pl-PL"/>
          <w:specVanish/>
          <w14:ligatures w14:val="none"/>
        </w:rPr>
        <w:t xml:space="preserve"> tj. w przypadku nieprzedłużenia lub niewniesienia nowego zabezpieczenia najpóźniej na 30 dni przed upływem terminu ważności dotychczasowego zabezpieczenia wniesionego w innej formie niż w pieniądzu, jeżeli wykonawca skorzystał z możliwości wniesienia zabezpieczenia na okres nie krótszy niż 5 lat, a okres, na jaki miało zostać wniesione zabezpieczenie, jest dłuższy od tego okresu.</w:t>
      </w:r>
    </w:p>
    <w:p w14:paraId="2D616299" w14:textId="77777777" w:rsidR="005E0678" w:rsidRPr="0074184C" w:rsidRDefault="005E0678" w:rsidP="009C6DF8">
      <w:pPr>
        <w:numPr>
          <w:ilvl w:val="0"/>
          <w:numId w:val="13"/>
        </w:numPr>
        <w:spacing w:after="0" w:line="240" w:lineRule="auto"/>
        <w:ind w:left="357" w:hanging="357"/>
        <w:jc w:val="both"/>
        <w:rPr>
          <w:rFonts w:ascii="Arial" w:eastAsia="Times New Roman" w:hAnsi="Arial" w:cs="Arial"/>
          <w:kern w:val="0"/>
          <w:sz w:val="24"/>
          <w:szCs w:val="24"/>
          <w:lang w:eastAsia="pl-PL"/>
          <w:specVanish/>
          <w14:ligatures w14:val="none"/>
        </w:rPr>
      </w:pPr>
      <w:r w:rsidRPr="00F8524F">
        <w:rPr>
          <w:rFonts w:ascii="Arial" w:eastAsia="Times New Roman" w:hAnsi="Arial" w:cs="Arial"/>
          <w:kern w:val="0"/>
          <w:sz w:val="24"/>
          <w:szCs w:val="24"/>
          <w:lang w:eastAsia="pl-PL"/>
          <w:specVanish/>
          <w14:ligatures w14:val="none"/>
        </w:rPr>
        <w:t>Strony postanawiają, że 30 % wniesione</w:t>
      </w:r>
      <w:r w:rsidRPr="0074184C">
        <w:rPr>
          <w:rFonts w:ascii="Arial" w:eastAsia="Times New Roman" w:hAnsi="Arial" w:cs="Arial"/>
          <w:kern w:val="0"/>
          <w:sz w:val="24"/>
          <w:szCs w:val="24"/>
          <w:lang w:eastAsia="pl-PL"/>
          <w:specVanish/>
          <w14:ligatures w14:val="none"/>
        </w:rPr>
        <w:t>go zabezpieczenia jest przenoszone na zabezpieczenie roszcze</w:t>
      </w:r>
      <w:r>
        <w:rPr>
          <w:rFonts w:ascii="Arial" w:eastAsia="Times New Roman" w:hAnsi="Arial" w:cs="Arial"/>
          <w:kern w:val="0"/>
          <w:sz w:val="24"/>
          <w:szCs w:val="24"/>
          <w:lang w:eastAsia="pl-PL"/>
          <w:specVanish/>
          <w14:ligatures w14:val="none"/>
        </w:rPr>
        <w:t>ń z tytułu rękojmi za wady lub gwarancji.</w:t>
      </w:r>
    </w:p>
    <w:p w14:paraId="0C105D27" w14:textId="77777777" w:rsidR="005E0678" w:rsidRDefault="005E0678" w:rsidP="009C6DF8">
      <w:pPr>
        <w:numPr>
          <w:ilvl w:val="0"/>
          <w:numId w:val="13"/>
        </w:numPr>
        <w:spacing w:after="0" w:line="240" w:lineRule="auto"/>
        <w:ind w:left="357" w:hanging="357"/>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Zamawiający </w:t>
      </w:r>
      <w:r>
        <w:rPr>
          <w:rFonts w:ascii="Arial" w:eastAsia="Times New Roman" w:hAnsi="Arial" w:cs="Arial"/>
          <w:kern w:val="0"/>
          <w:sz w:val="24"/>
          <w:szCs w:val="24"/>
          <w:lang w:eastAsia="pl-PL"/>
          <w:specVanish/>
          <w14:ligatures w14:val="none"/>
        </w:rPr>
        <w:t>zwróci zabezpieczenie w następujących terminach:</w:t>
      </w:r>
    </w:p>
    <w:p w14:paraId="6AD26547" w14:textId="77777777" w:rsidR="005E0678" w:rsidRDefault="005E0678" w:rsidP="009C6DF8">
      <w:pPr>
        <w:numPr>
          <w:ilvl w:val="0"/>
          <w:numId w:val="55"/>
        </w:numPr>
        <w:spacing w:after="0" w:line="240" w:lineRule="auto"/>
        <w:jc w:val="both"/>
        <w:rPr>
          <w:rFonts w:ascii="Arial" w:eastAsia="Times New Roman" w:hAnsi="Arial" w:cs="Arial"/>
          <w:kern w:val="0"/>
          <w:sz w:val="24"/>
          <w:szCs w:val="24"/>
          <w:lang w:eastAsia="pl-PL"/>
          <w:specVanish/>
          <w14:ligatures w14:val="none"/>
        </w:rPr>
      </w:pPr>
      <w:r>
        <w:rPr>
          <w:rFonts w:ascii="Arial" w:eastAsia="Times New Roman" w:hAnsi="Arial" w:cs="Arial"/>
          <w:kern w:val="0"/>
          <w:sz w:val="24"/>
          <w:szCs w:val="24"/>
          <w:lang w:eastAsia="pl-PL"/>
          <w:specVanish/>
          <w14:ligatures w14:val="none"/>
        </w:rPr>
        <w:t>70 % wysokości zabezpieczenia terminie 30 dni od dnia podpisania protokołu odbioru końcowego przedmiotu zamówienia, tj. od dnia wykonania zamówienia i uznania przez Zamawiającego za należycie wykonane;</w:t>
      </w:r>
    </w:p>
    <w:p w14:paraId="248432E8" w14:textId="77777777" w:rsidR="005E0678" w:rsidRDefault="005E0678" w:rsidP="009C6DF8">
      <w:pPr>
        <w:numPr>
          <w:ilvl w:val="0"/>
          <w:numId w:val="55"/>
        </w:numPr>
        <w:spacing w:after="0" w:line="240" w:lineRule="auto"/>
        <w:jc w:val="both"/>
        <w:rPr>
          <w:rFonts w:ascii="Arial" w:eastAsia="Times New Roman" w:hAnsi="Arial" w:cs="Arial"/>
          <w:kern w:val="0"/>
          <w:sz w:val="24"/>
          <w:szCs w:val="24"/>
          <w:lang w:eastAsia="pl-PL"/>
          <w:specVanish/>
          <w14:ligatures w14:val="none"/>
        </w:rPr>
      </w:pPr>
      <w:r>
        <w:rPr>
          <w:rFonts w:ascii="Arial" w:eastAsia="Times New Roman" w:hAnsi="Arial" w:cs="Arial"/>
          <w:kern w:val="0"/>
          <w:sz w:val="24"/>
          <w:szCs w:val="24"/>
          <w:lang w:eastAsia="pl-PL"/>
          <w:specVanish/>
          <w14:ligatures w14:val="none"/>
        </w:rPr>
        <w:t>30 % wysokości zabezpieczenia w terminie 15 dni od dnia, w którym upływa okres gwarancji, liczony zgodnie z postanowieniami zawartej umowy.</w:t>
      </w:r>
    </w:p>
    <w:p w14:paraId="0B781793" w14:textId="77777777" w:rsidR="00D029A6" w:rsidRDefault="00D029A6" w:rsidP="00D029A6">
      <w:pPr>
        <w:spacing w:after="0" w:line="240" w:lineRule="auto"/>
        <w:ind w:left="720"/>
        <w:jc w:val="both"/>
        <w:rPr>
          <w:rFonts w:ascii="Arial" w:eastAsia="Times New Roman" w:hAnsi="Arial" w:cs="Arial"/>
          <w:kern w:val="0"/>
          <w:sz w:val="24"/>
          <w:szCs w:val="24"/>
          <w:lang w:eastAsia="pl-PL"/>
          <w:specVanish/>
          <w14:ligatures w14:val="none"/>
        </w:rPr>
      </w:pPr>
    </w:p>
    <w:p w14:paraId="1A9657D7" w14:textId="77777777" w:rsidR="005E0678" w:rsidRPr="0074184C" w:rsidRDefault="005E0678" w:rsidP="009C6DF8">
      <w:pPr>
        <w:pStyle w:val="Nagwek3"/>
        <w:numPr>
          <w:ilvl w:val="0"/>
          <w:numId w:val="38"/>
        </w:numPr>
        <w:spacing w:before="0" w:after="0"/>
        <w:rPr>
          <w:rFonts w:ascii="Arial" w:hAnsi="Arial" w:cs="Arial"/>
        </w:rPr>
      </w:pPr>
      <w:bookmarkStart w:id="26" w:name="_Toc63324300"/>
      <w:r w:rsidRPr="0074184C">
        <w:rPr>
          <w:rFonts w:ascii="Arial" w:hAnsi="Arial" w:cs="Arial"/>
        </w:rPr>
        <w:t>ŚRODKI OCHRONY PRAWNEJ PRZYSŁUGUJĄCE WYKONAWCY</w:t>
      </w:r>
      <w:bookmarkEnd w:id="26"/>
    </w:p>
    <w:p w14:paraId="6E1742BA" w14:textId="77777777" w:rsidR="005E0678" w:rsidRDefault="005E0678" w:rsidP="009C6DF8">
      <w:pPr>
        <w:pStyle w:val="Tekstpodstawowy"/>
        <w:numPr>
          <w:ilvl w:val="0"/>
          <w:numId w:val="1"/>
        </w:numPr>
        <w:tabs>
          <w:tab w:val="left" w:pos="461"/>
        </w:tabs>
        <w:kinsoku w:val="0"/>
        <w:overflowPunct w:val="0"/>
        <w:ind w:right="105"/>
        <w:jc w:val="both"/>
        <w:rPr>
          <w:rFonts w:ascii="Arial" w:hAnsi="Arial" w:cs="Arial"/>
          <w:spacing w:val="-1"/>
        </w:rPr>
      </w:pPr>
      <w:r w:rsidRPr="0074184C">
        <w:rPr>
          <w:rFonts w:ascii="Arial" w:hAnsi="Arial" w:cs="Arial"/>
        </w:rPr>
        <w:t>Środki</w:t>
      </w:r>
      <w:r w:rsidRPr="0074184C">
        <w:rPr>
          <w:rFonts w:ascii="Arial" w:hAnsi="Arial" w:cs="Arial"/>
          <w:spacing w:val="-3"/>
        </w:rPr>
        <w:t xml:space="preserve"> </w:t>
      </w:r>
      <w:r w:rsidRPr="0074184C">
        <w:rPr>
          <w:rFonts w:ascii="Arial" w:hAnsi="Arial" w:cs="Arial"/>
          <w:spacing w:val="-1"/>
        </w:rPr>
        <w:t>ochrony</w:t>
      </w:r>
      <w:r w:rsidRPr="0074184C">
        <w:rPr>
          <w:rFonts w:ascii="Arial" w:hAnsi="Arial" w:cs="Arial"/>
          <w:spacing w:val="-4"/>
        </w:rPr>
        <w:t xml:space="preserve"> </w:t>
      </w:r>
      <w:r w:rsidRPr="0074184C">
        <w:rPr>
          <w:rFonts w:ascii="Arial" w:hAnsi="Arial" w:cs="Arial"/>
          <w:spacing w:val="-1"/>
        </w:rPr>
        <w:t>prawnej</w:t>
      </w:r>
      <w:r w:rsidRPr="0074184C">
        <w:rPr>
          <w:rFonts w:ascii="Arial" w:hAnsi="Arial" w:cs="Arial"/>
        </w:rPr>
        <w:t xml:space="preserve"> </w:t>
      </w:r>
      <w:r w:rsidRPr="0074184C">
        <w:rPr>
          <w:rFonts w:ascii="Arial" w:hAnsi="Arial" w:cs="Arial"/>
          <w:spacing w:val="-1"/>
        </w:rPr>
        <w:t>przysługują</w:t>
      </w:r>
      <w:r w:rsidRPr="0074184C">
        <w:rPr>
          <w:rFonts w:ascii="Arial" w:hAnsi="Arial" w:cs="Arial"/>
          <w:spacing w:val="-3"/>
        </w:rPr>
        <w:t xml:space="preserve"> </w:t>
      </w:r>
      <w:r w:rsidRPr="0074184C">
        <w:rPr>
          <w:rFonts w:ascii="Arial" w:hAnsi="Arial" w:cs="Arial"/>
          <w:spacing w:val="-1"/>
        </w:rPr>
        <w:t>Wykonawcy, jeżeli</w:t>
      </w:r>
      <w:r w:rsidRPr="0074184C">
        <w:rPr>
          <w:rFonts w:ascii="Arial" w:hAnsi="Arial" w:cs="Arial"/>
          <w:spacing w:val="-2"/>
        </w:rPr>
        <w:t xml:space="preserve"> </w:t>
      </w:r>
      <w:r w:rsidRPr="0074184C">
        <w:rPr>
          <w:rFonts w:ascii="Arial" w:hAnsi="Arial" w:cs="Arial"/>
        </w:rPr>
        <w:t>ma</w:t>
      </w:r>
      <w:r w:rsidRPr="0074184C">
        <w:rPr>
          <w:rFonts w:ascii="Arial" w:hAnsi="Arial" w:cs="Arial"/>
          <w:spacing w:val="-3"/>
        </w:rPr>
        <w:t xml:space="preserve"> </w:t>
      </w:r>
      <w:r w:rsidRPr="0074184C">
        <w:rPr>
          <w:rFonts w:ascii="Arial" w:hAnsi="Arial" w:cs="Arial"/>
        </w:rPr>
        <w:t>lub</w:t>
      </w:r>
      <w:r w:rsidRPr="0074184C">
        <w:rPr>
          <w:rFonts w:ascii="Arial" w:hAnsi="Arial" w:cs="Arial"/>
          <w:spacing w:val="-2"/>
        </w:rPr>
        <w:t xml:space="preserve"> </w:t>
      </w:r>
      <w:r w:rsidRPr="0074184C">
        <w:rPr>
          <w:rFonts w:ascii="Arial" w:hAnsi="Arial" w:cs="Arial"/>
          <w:spacing w:val="-1"/>
        </w:rPr>
        <w:t>miał</w:t>
      </w:r>
      <w:r w:rsidRPr="0074184C">
        <w:rPr>
          <w:rFonts w:ascii="Arial" w:hAnsi="Arial" w:cs="Arial"/>
          <w:spacing w:val="-2"/>
        </w:rPr>
        <w:t xml:space="preserve"> </w:t>
      </w:r>
      <w:r w:rsidRPr="0074184C">
        <w:rPr>
          <w:rFonts w:ascii="Arial" w:hAnsi="Arial" w:cs="Arial"/>
          <w:spacing w:val="-1"/>
        </w:rPr>
        <w:t>interes</w:t>
      </w:r>
      <w:r w:rsidRPr="0074184C">
        <w:rPr>
          <w:rFonts w:ascii="Arial" w:hAnsi="Arial" w:cs="Arial"/>
          <w:spacing w:val="-3"/>
        </w:rPr>
        <w:t xml:space="preserve"> </w:t>
      </w:r>
      <w:r w:rsidRPr="0074184C">
        <w:rPr>
          <w:rFonts w:ascii="Arial" w:hAnsi="Arial" w:cs="Arial"/>
        </w:rPr>
        <w:t>w</w:t>
      </w:r>
      <w:r w:rsidRPr="0074184C">
        <w:rPr>
          <w:rFonts w:ascii="Arial" w:hAnsi="Arial" w:cs="Arial"/>
          <w:spacing w:val="-3"/>
        </w:rPr>
        <w:t xml:space="preserve"> </w:t>
      </w:r>
      <w:r w:rsidRPr="0074184C">
        <w:rPr>
          <w:rFonts w:ascii="Arial" w:hAnsi="Arial" w:cs="Arial"/>
          <w:spacing w:val="-1"/>
        </w:rPr>
        <w:t>uzyskaniu</w:t>
      </w:r>
      <w:r w:rsidRPr="0074184C">
        <w:rPr>
          <w:rFonts w:ascii="Arial" w:hAnsi="Arial" w:cs="Arial"/>
          <w:spacing w:val="95"/>
        </w:rPr>
        <w:t xml:space="preserve"> </w:t>
      </w:r>
      <w:r w:rsidRPr="0074184C">
        <w:rPr>
          <w:rFonts w:ascii="Arial" w:hAnsi="Arial" w:cs="Arial"/>
          <w:spacing w:val="-1"/>
        </w:rPr>
        <w:t>zamówienia</w:t>
      </w:r>
      <w:r w:rsidRPr="0074184C">
        <w:rPr>
          <w:rFonts w:ascii="Arial" w:hAnsi="Arial" w:cs="Arial"/>
          <w:spacing w:val="34"/>
        </w:rPr>
        <w:t xml:space="preserve"> </w:t>
      </w:r>
      <w:r w:rsidRPr="0074184C">
        <w:rPr>
          <w:rFonts w:ascii="Arial" w:hAnsi="Arial" w:cs="Arial"/>
        </w:rPr>
        <w:t>oraz</w:t>
      </w:r>
      <w:r w:rsidRPr="0074184C">
        <w:rPr>
          <w:rFonts w:ascii="Arial" w:hAnsi="Arial" w:cs="Arial"/>
          <w:spacing w:val="34"/>
        </w:rPr>
        <w:t xml:space="preserve"> </w:t>
      </w:r>
      <w:r w:rsidRPr="0074184C">
        <w:rPr>
          <w:rFonts w:ascii="Arial" w:hAnsi="Arial" w:cs="Arial"/>
        </w:rPr>
        <w:t>poniósł</w:t>
      </w:r>
      <w:r w:rsidRPr="0074184C">
        <w:rPr>
          <w:rFonts w:ascii="Arial" w:hAnsi="Arial" w:cs="Arial"/>
          <w:spacing w:val="36"/>
        </w:rPr>
        <w:t xml:space="preserve"> </w:t>
      </w:r>
      <w:r w:rsidRPr="0074184C">
        <w:rPr>
          <w:rFonts w:ascii="Arial" w:hAnsi="Arial" w:cs="Arial"/>
        </w:rPr>
        <w:t>lub</w:t>
      </w:r>
      <w:r w:rsidRPr="0074184C">
        <w:rPr>
          <w:rFonts w:ascii="Arial" w:hAnsi="Arial" w:cs="Arial"/>
          <w:spacing w:val="36"/>
        </w:rPr>
        <w:t xml:space="preserve"> </w:t>
      </w:r>
      <w:r w:rsidRPr="0074184C">
        <w:rPr>
          <w:rFonts w:ascii="Arial" w:hAnsi="Arial" w:cs="Arial"/>
        </w:rPr>
        <w:t>może</w:t>
      </w:r>
      <w:r w:rsidRPr="0074184C">
        <w:rPr>
          <w:rFonts w:ascii="Arial" w:hAnsi="Arial" w:cs="Arial"/>
          <w:spacing w:val="34"/>
        </w:rPr>
        <w:t xml:space="preserve"> </w:t>
      </w:r>
      <w:r w:rsidRPr="0074184C">
        <w:rPr>
          <w:rFonts w:ascii="Arial" w:hAnsi="Arial" w:cs="Arial"/>
        </w:rPr>
        <w:t>ponieść</w:t>
      </w:r>
      <w:r w:rsidRPr="0074184C">
        <w:rPr>
          <w:rFonts w:ascii="Arial" w:hAnsi="Arial" w:cs="Arial"/>
          <w:spacing w:val="34"/>
        </w:rPr>
        <w:t xml:space="preserve"> </w:t>
      </w:r>
      <w:r w:rsidRPr="0074184C">
        <w:rPr>
          <w:rFonts w:ascii="Arial" w:hAnsi="Arial" w:cs="Arial"/>
          <w:spacing w:val="-1"/>
        </w:rPr>
        <w:t>szkodę,</w:t>
      </w:r>
      <w:r w:rsidRPr="0074184C">
        <w:rPr>
          <w:rFonts w:ascii="Arial" w:hAnsi="Arial" w:cs="Arial"/>
          <w:spacing w:val="35"/>
        </w:rPr>
        <w:t xml:space="preserve"> </w:t>
      </w:r>
      <w:r w:rsidRPr="0074184C">
        <w:rPr>
          <w:rFonts w:ascii="Arial" w:hAnsi="Arial" w:cs="Arial"/>
        </w:rPr>
        <w:t>w</w:t>
      </w:r>
      <w:r w:rsidRPr="0074184C">
        <w:rPr>
          <w:rFonts w:ascii="Arial" w:hAnsi="Arial" w:cs="Arial"/>
          <w:spacing w:val="35"/>
        </w:rPr>
        <w:t xml:space="preserve"> </w:t>
      </w:r>
      <w:r w:rsidRPr="0074184C">
        <w:rPr>
          <w:rFonts w:ascii="Arial" w:hAnsi="Arial" w:cs="Arial"/>
        </w:rPr>
        <w:t>wyniku</w:t>
      </w:r>
      <w:r w:rsidRPr="0074184C">
        <w:rPr>
          <w:rFonts w:ascii="Arial" w:hAnsi="Arial" w:cs="Arial"/>
          <w:spacing w:val="35"/>
        </w:rPr>
        <w:t xml:space="preserve"> </w:t>
      </w:r>
      <w:r w:rsidRPr="0074184C">
        <w:rPr>
          <w:rFonts w:ascii="Arial" w:hAnsi="Arial" w:cs="Arial"/>
          <w:spacing w:val="-1"/>
        </w:rPr>
        <w:t>naruszenia</w:t>
      </w:r>
      <w:r w:rsidRPr="0074184C">
        <w:rPr>
          <w:rFonts w:ascii="Arial" w:hAnsi="Arial" w:cs="Arial"/>
          <w:spacing w:val="35"/>
        </w:rPr>
        <w:t xml:space="preserve"> </w:t>
      </w:r>
      <w:r w:rsidRPr="0074184C">
        <w:rPr>
          <w:rFonts w:ascii="Arial" w:hAnsi="Arial" w:cs="Arial"/>
          <w:spacing w:val="-1"/>
        </w:rPr>
        <w:t>przez</w:t>
      </w:r>
      <w:r w:rsidRPr="0074184C">
        <w:rPr>
          <w:rFonts w:ascii="Arial" w:hAnsi="Arial" w:cs="Arial"/>
          <w:spacing w:val="55"/>
        </w:rPr>
        <w:t xml:space="preserve"> </w:t>
      </w:r>
      <w:r w:rsidRPr="0074184C">
        <w:rPr>
          <w:rFonts w:ascii="Arial" w:hAnsi="Arial" w:cs="Arial"/>
          <w:spacing w:val="-1"/>
        </w:rPr>
        <w:t>Zamawiającego</w:t>
      </w:r>
      <w:r w:rsidRPr="0074184C">
        <w:rPr>
          <w:rFonts w:ascii="Arial" w:hAnsi="Arial" w:cs="Arial"/>
        </w:rPr>
        <w:t xml:space="preserve"> przepisów ustawy </w:t>
      </w:r>
      <w:proofErr w:type="spellStart"/>
      <w:r w:rsidRPr="0074184C">
        <w:rPr>
          <w:rFonts w:ascii="Arial" w:hAnsi="Arial" w:cs="Arial"/>
        </w:rPr>
        <w:t>P</w:t>
      </w:r>
      <w:r w:rsidRPr="0074184C">
        <w:rPr>
          <w:rFonts w:ascii="Arial" w:hAnsi="Arial" w:cs="Arial"/>
          <w:spacing w:val="-1"/>
        </w:rPr>
        <w:t>zp</w:t>
      </w:r>
      <w:proofErr w:type="spellEnd"/>
      <w:r w:rsidRPr="0074184C">
        <w:rPr>
          <w:rFonts w:ascii="Arial" w:hAnsi="Arial" w:cs="Arial"/>
          <w:spacing w:val="-1"/>
        </w:rPr>
        <w:t>.</w:t>
      </w:r>
    </w:p>
    <w:p w14:paraId="0D67D26F" w14:textId="77777777" w:rsidR="005E0678" w:rsidRPr="0074184C" w:rsidRDefault="005E0678" w:rsidP="009C6DF8">
      <w:pPr>
        <w:pStyle w:val="Tekstpodstawowy"/>
        <w:numPr>
          <w:ilvl w:val="0"/>
          <w:numId w:val="1"/>
        </w:numPr>
        <w:tabs>
          <w:tab w:val="left" w:pos="461"/>
        </w:tabs>
        <w:kinsoku w:val="0"/>
        <w:overflowPunct w:val="0"/>
        <w:jc w:val="both"/>
        <w:rPr>
          <w:rFonts w:ascii="Arial" w:hAnsi="Arial" w:cs="Arial"/>
          <w:spacing w:val="-1"/>
        </w:rPr>
      </w:pPr>
      <w:r w:rsidRPr="0074184C">
        <w:rPr>
          <w:rFonts w:ascii="Arial" w:hAnsi="Arial" w:cs="Arial"/>
          <w:spacing w:val="-1"/>
        </w:rPr>
        <w:t xml:space="preserve">Odwołanie </w:t>
      </w:r>
      <w:r w:rsidRPr="0074184C">
        <w:rPr>
          <w:rFonts w:ascii="Arial" w:hAnsi="Arial" w:cs="Arial"/>
        </w:rPr>
        <w:t xml:space="preserve">przysługuje </w:t>
      </w:r>
      <w:r w:rsidRPr="0074184C">
        <w:rPr>
          <w:rFonts w:ascii="Arial" w:hAnsi="Arial" w:cs="Arial"/>
          <w:spacing w:val="-1"/>
        </w:rPr>
        <w:t>na:</w:t>
      </w:r>
    </w:p>
    <w:p w14:paraId="63009F59" w14:textId="77777777" w:rsidR="005E0678" w:rsidRPr="0074184C" w:rsidRDefault="005E0678" w:rsidP="009C6DF8">
      <w:pPr>
        <w:pStyle w:val="Tekstpodstawowy"/>
        <w:numPr>
          <w:ilvl w:val="1"/>
          <w:numId w:val="1"/>
        </w:numPr>
        <w:tabs>
          <w:tab w:val="left" w:pos="878"/>
        </w:tabs>
        <w:kinsoku w:val="0"/>
        <w:overflowPunct w:val="0"/>
        <w:ind w:right="143" w:hanging="425"/>
        <w:jc w:val="both"/>
        <w:rPr>
          <w:rFonts w:ascii="Arial" w:hAnsi="Arial" w:cs="Arial"/>
        </w:rPr>
      </w:pPr>
      <w:r w:rsidRPr="0074184C">
        <w:rPr>
          <w:rFonts w:ascii="Arial" w:hAnsi="Arial" w:cs="Arial"/>
          <w:spacing w:val="-1"/>
        </w:rPr>
        <w:t>niezgodną</w:t>
      </w:r>
      <w:r w:rsidRPr="0074184C">
        <w:rPr>
          <w:rFonts w:ascii="Arial" w:hAnsi="Arial" w:cs="Arial"/>
          <w:spacing w:val="-9"/>
        </w:rPr>
        <w:t xml:space="preserve"> </w:t>
      </w:r>
      <w:r w:rsidRPr="0074184C">
        <w:rPr>
          <w:rFonts w:ascii="Arial" w:hAnsi="Arial" w:cs="Arial"/>
        </w:rPr>
        <w:t>z</w:t>
      </w:r>
      <w:r w:rsidRPr="0074184C">
        <w:rPr>
          <w:rFonts w:ascii="Arial" w:hAnsi="Arial" w:cs="Arial"/>
          <w:spacing w:val="-9"/>
        </w:rPr>
        <w:t xml:space="preserve"> </w:t>
      </w:r>
      <w:r w:rsidRPr="0074184C">
        <w:rPr>
          <w:rFonts w:ascii="Arial" w:hAnsi="Arial" w:cs="Arial"/>
          <w:spacing w:val="-1"/>
        </w:rPr>
        <w:t>przepisami</w:t>
      </w:r>
      <w:r w:rsidRPr="0074184C">
        <w:rPr>
          <w:rFonts w:ascii="Arial" w:hAnsi="Arial" w:cs="Arial"/>
          <w:spacing w:val="-7"/>
        </w:rPr>
        <w:t xml:space="preserve"> </w:t>
      </w:r>
      <w:r w:rsidRPr="0074184C">
        <w:rPr>
          <w:rFonts w:ascii="Arial" w:hAnsi="Arial" w:cs="Arial"/>
          <w:spacing w:val="-1"/>
        </w:rPr>
        <w:t>ustawy</w:t>
      </w:r>
      <w:r w:rsidRPr="0074184C">
        <w:rPr>
          <w:rFonts w:ascii="Arial" w:hAnsi="Arial" w:cs="Arial"/>
          <w:spacing w:val="-7"/>
        </w:rPr>
        <w:t xml:space="preserve"> </w:t>
      </w:r>
      <w:r w:rsidRPr="0074184C">
        <w:rPr>
          <w:rFonts w:ascii="Arial" w:hAnsi="Arial" w:cs="Arial"/>
          <w:spacing w:val="-1"/>
        </w:rPr>
        <w:t>czynność</w:t>
      </w:r>
      <w:r w:rsidRPr="0074184C">
        <w:rPr>
          <w:rFonts w:ascii="Arial" w:hAnsi="Arial" w:cs="Arial"/>
          <w:spacing w:val="-8"/>
        </w:rPr>
        <w:t xml:space="preserve"> </w:t>
      </w:r>
      <w:r w:rsidRPr="0074184C">
        <w:rPr>
          <w:rFonts w:ascii="Arial" w:hAnsi="Arial" w:cs="Arial"/>
          <w:spacing w:val="-1"/>
        </w:rPr>
        <w:t>Zamawiającego,</w:t>
      </w:r>
      <w:r w:rsidRPr="0074184C">
        <w:rPr>
          <w:rFonts w:ascii="Arial" w:hAnsi="Arial" w:cs="Arial"/>
          <w:spacing w:val="-8"/>
        </w:rPr>
        <w:t xml:space="preserve"> </w:t>
      </w:r>
      <w:r w:rsidRPr="0074184C">
        <w:rPr>
          <w:rFonts w:ascii="Arial" w:hAnsi="Arial" w:cs="Arial"/>
        </w:rPr>
        <w:t>podjętą</w:t>
      </w:r>
      <w:r w:rsidRPr="0074184C">
        <w:rPr>
          <w:rFonts w:ascii="Arial" w:hAnsi="Arial" w:cs="Arial"/>
          <w:spacing w:val="-9"/>
        </w:rPr>
        <w:t xml:space="preserve"> </w:t>
      </w:r>
      <w:r w:rsidRPr="0074184C">
        <w:rPr>
          <w:rFonts w:ascii="Arial" w:hAnsi="Arial" w:cs="Arial"/>
        </w:rPr>
        <w:t>w</w:t>
      </w:r>
      <w:r w:rsidRPr="0074184C">
        <w:rPr>
          <w:rFonts w:ascii="Arial" w:hAnsi="Arial" w:cs="Arial"/>
          <w:spacing w:val="-8"/>
        </w:rPr>
        <w:t xml:space="preserve"> </w:t>
      </w:r>
      <w:r w:rsidRPr="0074184C">
        <w:rPr>
          <w:rFonts w:ascii="Arial" w:hAnsi="Arial" w:cs="Arial"/>
        </w:rPr>
        <w:t>postępowaniu</w:t>
      </w:r>
      <w:r w:rsidRPr="0074184C">
        <w:rPr>
          <w:rFonts w:ascii="Arial" w:hAnsi="Arial" w:cs="Arial"/>
          <w:spacing w:val="-7"/>
        </w:rPr>
        <w:t xml:space="preserve"> </w:t>
      </w:r>
      <w:r w:rsidRPr="0074184C">
        <w:rPr>
          <w:rFonts w:ascii="Arial" w:hAnsi="Arial" w:cs="Arial"/>
        </w:rPr>
        <w:t>o</w:t>
      </w:r>
      <w:r w:rsidRPr="0074184C">
        <w:rPr>
          <w:rFonts w:ascii="Arial" w:hAnsi="Arial" w:cs="Arial"/>
          <w:spacing w:val="79"/>
        </w:rPr>
        <w:t xml:space="preserve"> </w:t>
      </w:r>
      <w:r w:rsidRPr="0074184C">
        <w:rPr>
          <w:rFonts w:ascii="Arial" w:hAnsi="Arial" w:cs="Arial"/>
          <w:spacing w:val="-1"/>
        </w:rPr>
        <w:t>udzielenie</w:t>
      </w:r>
      <w:r w:rsidRPr="0074184C">
        <w:rPr>
          <w:rFonts w:ascii="Arial" w:hAnsi="Arial" w:cs="Arial"/>
        </w:rPr>
        <w:t xml:space="preserve"> </w:t>
      </w:r>
      <w:r w:rsidRPr="0074184C">
        <w:rPr>
          <w:rFonts w:ascii="Arial" w:hAnsi="Arial" w:cs="Arial"/>
          <w:spacing w:val="-1"/>
        </w:rPr>
        <w:t>zamówienia,</w:t>
      </w:r>
      <w:r w:rsidRPr="0074184C">
        <w:rPr>
          <w:rFonts w:ascii="Arial" w:hAnsi="Arial" w:cs="Arial"/>
          <w:spacing w:val="2"/>
        </w:rPr>
        <w:t xml:space="preserve"> </w:t>
      </w:r>
      <w:r w:rsidRPr="0074184C">
        <w:rPr>
          <w:rFonts w:ascii="Arial" w:hAnsi="Arial" w:cs="Arial"/>
        </w:rPr>
        <w:t xml:space="preserve">w tym na </w:t>
      </w:r>
      <w:r w:rsidRPr="0074184C">
        <w:rPr>
          <w:rFonts w:ascii="Arial" w:hAnsi="Arial" w:cs="Arial"/>
          <w:spacing w:val="-1"/>
        </w:rPr>
        <w:t xml:space="preserve">projektowane </w:t>
      </w:r>
      <w:r w:rsidRPr="0074184C">
        <w:rPr>
          <w:rFonts w:ascii="Arial" w:hAnsi="Arial" w:cs="Arial"/>
        </w:rPr>
        <w:t>postanowienie</w:t>
      </w:r>
      <w:r w:rsidRPr="0074184C">
        <w:rPr>
          <w:rFonts w:ascii="Arial" w:hAnsi="Arial" w:cs="Arial"/>
          <w:spacing w:val="-1"/>
        </w:rPr>
        <w:t xml:space="preserve"> </w:t>
      </w:r>
      <w:r w:rsidRPr="0074184C">
        <w:rPr>
          <w:rFonts w:ascii="Arial" w:hAnsi="Arial" w:cs="Arial"/>
        </w:rPr>
        <w:t>umowy;</w:t>
      </w:r>
    </w:p>
    <w:p w14:paraId="29EE0DEC" w14:textId="77777777" w:rsidR="005E0678" w:rsidRPr="0074184C" w:rsidRDefault="005E0678" w:rsidP="009C6DF8">
      <w:pPr>
        <w:pStyle w:val="Tekstpodstawowy"/>
        <w:numPr>
          <w:ilvl w:val="1"/>
          <w:numId w:val="1"/>
        </w:numPr>
        <w:tabs>
          <w:tab w:val="left" w:pos="878"/>
        </w:tabs>
        <w:kinsoku w:val="0"/>
        <w:overflowPunct w:val="0"/>
        <w:ind w:right="143" w:hanging="425"/>
        <w:jc w:val="both"/>
        <w:rPr>
          <w:rFonts w:ascii="Arial" w:hAnsi="Arial" w:cs="Arial"/>
          <w:spacing w:val="-1"/>
        </w:rPr>
      </w:pPr>
      <w:r w:rsidRPr="0074184C">
        <w:rPr>
          <w:rFonts w:ascii="Arial" w:hAnsi="Arial" w:cs="Arial"/>
          <w:spacing w:val="-1"/>
        </w:rPr>
        <w:t>zaniechanie</w:t>
      </w:r>
      <w:r w:rsidRPr="0074184C">
        <w:rPr>
          <w:rFonts w:ascii="Arial" w:hAnsi="Arial" w:cs="Arial"/>
          <w:spacing w:val="56"/>
        </w:rPr>
        <w:t xml:space="preserve"> </w:t>
      </w:r>
      <w:r w:rsidRPr="0074184C">
        <w:rPr>
          <w:rFonts w:ascii="Arial" w:hAnsi="Arial" w:cs="Arial"/>
          <w:spacing w:val="-1"/>
        </w:rPr>
        <w:t>czynności</w:t>
      </w:r>
      <w:r w:rsidRPr="0074184C">
        <w:rPr>
          <w:rFonts w:ascii="Arial" w:hAnsi="Arial" w:cs="Arial"/>
          <w:spacing w:val="57"/>
        </w:rPr>
        <w:t xml:space="preserve"> </w:t>
      </w:r>
      <w:r w:rsidRPr="0074184C">
        <w:rPr>
          <w:rFonts w:ascii="Arial" w:hAnsi="Arial" w:cs="Arial"/>
        </w:rPr>
        <w:t>w</w:t>
      </w:r>
      <w:r w:rsidRPr="0074184C">
        <w:rPr>
          <w:rFonts w:ascii="Arial" w:hAnsi="Arial" w:cs="Arial"/>
          <w:spacing w:val="54"/>
        </w:rPr>
        <w:t xml:space="preserve"> </w:t>
      </w:r>
      <w:r w:rsidRPr="0074184C">
        <w:rPr>
          <w:rFonts w:ascii="Arial" w:hAnsi="Arial" w:cs="Arial"/>
          <w:spacing w:val="-1"/>
        </w:rPr>
        <w:t>postępowaniu</w:t>
      </w:r>
      <w:r w:rsidRPr="0074184C">
        <w:rPr>
          <w:rFonts w:ascii="Arial" w:hAnsi="Arial" w:cs="Arial"/>
          <w:spacing w:val="55"/>
        </w:rPr>
        <w:t xml:space="preserve"> </w:t>
      </w:r>
      <w:r w:rsidRPr="0074184C">
        <w:rPr>
          <w:rFonts w:ascii="Arial" w:hAnsi="Arial" w:cs="Arial"/>
        </w:rPr>
        <w:t>o</w:t>
      </w:r>
      <w:r w:rsidRPr="0074184C">
        <w:rPr>
          <w:rFonts w:ascii="Arial" w:hAnsi="Arial" w:cs="Arial"/>
          <w:spacing w:val="57"/>
        </w:rPr>
        <w:t xml:space="preserve"> </w:t>
      </w:r>
      <w:r w:rsidRPr="0074184C">
        <w:rPr>
          <w:rFonts w:ascii="Arial" w:hAnsi="Arial" w:cs="Arial"/>
        </w:rPr>
        <w:t>udzielenie</w:t>
      </w:r>
      <w:r w:rsidRPr="0074184C">
        <w:rPr>
          <w:rFonts w:ascii="Arial" w:hAnsi="Arial" w:cs="Arial"/>
          <w:spacing w:val="54"/>
        </w:rPr>
        <w:t xml:space="preserve"> </w:t>
      </w:r>
      <w:r w:rsidRPr="0074184C">
        <w:rPr>
          <w:rFonts w:ascii="Arial" w:hAnsi="Arial" w:cs="Arial"/>
          <w:spacing w:val="-1"/>
        </w:rPr>
        <w:t>zamówienia,</w:t>
      </w:r>
      <w:r w:rsidRPr="0074184C">
        <w:rPr>
          <w:rFonts w:ascii="Arial" w:hAnsi="Arial" w:cs="Arial"/>
          <w:spacing w:val="54"/>
        </w:rPr>
        <w:t xml:space="preserve"> </w:t>
      </w:r>
      <w:r w:rsidRPr="0074184C">
        <w:rPr>
          <w:rFonts w:ascii="Arial" w:hAnsi="Arial" w:cs="Arial"/>
        </w:rPr>
        <w:t>do</w:t>
      </w:r>
      <w:r w:rsidRPr="0074184C">
        <w:rPr>
          <w:rFonts w:ascii="Arial" w:hAnsi="Arial" w:cs="Arial"/>
          <w:spacing w:val="59"/>
        </w:rPr>
        <w:t xml:space="preserve"> </w:t>
      </w:r>
      <w:r w:rsidRPr="0074184C">
        <w:rPr>
          <w:rFonts w:ascii="Arial" w:hAnsi="Arial" w:cs="Arial"/>
          <w:spacing w:val="-1"/>
        </w:rPr>
        <w:t>której</w:t>
      </w:r>
      <w:r w:rsidRPr="0074184C">
        <w:rPr>
          <w:rFonts w:ascii="Arial" w:hAnsi="Arial" w:cs="Arial"/>
          <w:spacing w:val="55"/>
        </w:rPr>
        <w:t xml:space="preserve"> </w:t>
      </w:r>
      <w:r w:rsidRPr="0074184C">
        <w:rPr>
          <w:rFonts w:ascii="Arial" w:hAnsi="Arial" w:cs="Arial"/>
          <w:spacing w:val="1"/>
        </w:rPr>
        <w:t>Za</w:t>
      </w:r>
      <w:r w:rsidRPr="0074184C">
        <w:rPr>
          <w:rFonts w:ascii="Arial" w:hAnsi="Arial" w:cs="Arial"/>
          <w:spacing w:val="-1"/>
        </w:rPr>
        <w:t>mawiający</w:t>
      </w:r>
      <w:r w:rsidRPr="0074184C">
        <w:rPr>
          <w:rFonts w:ascii="Arial" w:hAnsi="Arial" w:cs="Arial"/>
        </w:rPr>
        <w:t xml:space="preserve"> był obowiązany na</w:t>
      </w:r>
      <w:r w:rsidRPr="0074184C">
        <w:rPr>
          <w:rFonts w:ascii="Arial" w:hAnsi="Arial" w:cs="Arial"/>
          <w:spacing w:val="-1"/>
        </w:rPr>
        <w:t xml:space="preserve"> podstawie ustawy.</w:t>
      </w:r>
    </w:p>
    <w:p w14:paraId="2C98E27D" w14:textId="77777777" w:rsidR="005E0678" w:rsidRPr="0074184C" w:rsidRDefault="005E0678" w:rsidP="009C6DF8">
      <w:pPr>
        <w:pStyle w:val="Tekstpodstawowy"/>
        <w:numPr>
          <w:ilvl w:val="0"/>
          <w:numId w:val="1"/>
        </w:numPr>
        <w:tabs>
          <w:tab w:val="left" w:pos="461"/>
        </w:tabs>
        <w:kinsoku w:val="0"/>
        <w:overflowPunct w:val="0"/>
        <w:ind w:right="105"/>
        <w:jc w:val="both"/>
        <w:rPr>
          <w:rFonts w:ascii="Arial" w:hAnsi="Arial" w:cs="Arial"/>
        </w:rPr>
      </w:pPr>
      <w:r w:rsidRPr="0074184C">
        <w:rPr>
          <w:rFonts w:ascii="Arial" w:hAnsi="Arial" w:cs="Arial"/>
          <w:spacing w:val="-1"/>
        </w:rPr>
        <w:t>Odwołanie</w:t>
      </w:r>
      <w:r w:rsidRPr="0074184C">
        <w:rPr>
          <w:rFonts w:ascii="Arial" w:hAnsi="Arial" w:cs="Arial"/>
          <w:spacing w:val="3"/>
        </w:rPr>
        <w:t xml:space="preserve"> </w:t>
      </w:r>
      <w:r w:rsidRPr="0074184C">
        <w:rPr>
          <w:rFonts w:ascii="Arial" w:hAnsi="Arial" w:cs="Arial"/>
        </w:rPr>
        <w:t>wnosi</w:t>
      </w:r>
      <w:r w:rsidRPr="0074184C">
        <w:rPr>
          <w:rFonts w:ascii="Arial" w:hAnsi="Arial" w:cs="Arial"/>
          <w:spacing w:val="6"/>
        </w:rPr>
        <w:t xml:space="preserve"> </w:t>
      </w:r>
      <w:r w:rsidRPr="0074184C">
        <w:rPr>
          <w:rFonts w:ascii="Arial" w:hAnsi="Arial" w:cs="Arial"/>
        </w:rPr>
        <w:t>się</w:t>
      </w:r>
      <w:r w:rsidRPr="0074184C">
        <w:rPr>
          <w:rFonts w:ascii="Arial" w:hAnsi="Arial" w:cs="Arial"/>
          <w:spacing w:val="4"/>
        </w:rPr>
        <w:t xml:space="preserve"> </w:t>
      </w:r>
      <w:r w:rsidRPr="0074184C">
        <w:rPr>
          <w:rFonts w:ascii="Arial" w:hAnsi="Arial" w:cs="Arial"/>
        </w:rPr>
        <w:t>do</w:t>
      </w:r>
      <w:r w:rsidRPr="0074184C">
        <w:rPr>
          <w:rFonts w:ascii="Arial" w:hAnsi="Arial" w:cs="Arial"/>
          <w:spacing w:val="9"/>
        </w:rPr>
        <w:t xml:space="preserve"> </w:t>
      </w:r>
      <w:r w:rsidRPr="0074184C">
        <w:rPr>
          <w:rFonts w:ascii="Arial" w:hAnsi="Arial" w:cs="Arial"/>
          <w:spacing w:val="-1"/>
        </w:rPr>
        <w:t>Prezesa</w:t>
      </w:r>
      <w:r w:rsidRPr="0074184C">
        <w:rPr>
          <w:rFonts w:ascii="Arial" w:hAnsi="Arial" w:cs="Arial"/>
          <w:spacing w:val="6"/>
        </w:rPr>
        <w:t xml:space="preserve"> </w:t>
      </w:r>
      <w:r w:rsidRPr="0074184C">
        <w:rPr>
          <w:rFonts w:ascii="Arial" w:hAnsi="Arial" w:cs="Arial"/>
          <w:spacing w:val="-1"/>
        </w:rPr>
        <w:t>Krajowej</w:t>
      </w:r>
      <w:r w:rsidRPr="0074184C">
        <w:rPr>
          <w:rFonts w:ascii="Arial" w:hAnsi="Arial" w:cs="Arial"/>
          <w:spacing w:val="7"/>
        </w:rPr>
        <w:t xml:space="preserve"> </w:t>
      </w:r>
      <w:r w:rsidRPr="0074184C">
        <w:rPr>
          <w:rFonts w:ascii="Arial" w:hAnsi="Arial" w:cs="Arial"/>
          <w:spacing w:val="-1"/>
        </w:rPr>
        <w:t>Izby</w:t>
      </w:r>
      <w:r w:rsidRPr="0074184C">
        <w:rPr>
          <w:rFonts w:ascii="Arial" w:hAnsi="Arial" w:cs="Arial"/>
          <w:spacing w:val="6"/>
        </w:rPr>
        <w:t xml:space="preserve"> </w:t>
      </w:r>
      <w:r w:rsidRPr="0074184C">
        <w:rPr>
          <w:rFonts w:ascii="Arial" w:hAnsi="Arial" w:cs="Arial"/>
          <w:spacing w:val="-1"/>
        </w:rPr>
        <w:t>Odwoławczej</w:t>
      </w:r>
      <w:r w:rsidRPr="0074184C">
        <w:rPr>
          <w:rFonts w:ascii="Arial" w:hAnsi="Arial" w:cs="Arial"/>
          <w:spacing w:val="5"/>
        </w:rPr>
        <w:t xml:space="preserve"> </w:t>
      </w:r>
      <w:r w:rsidRPr="0074184C">
        <w:rPr>
          <w:rFonts w:ascii="Arial" w:hAnsi="Arial" w:cs="Arial"/>
        </w:rPr>
        <w:t>w</w:t>
      </w:r>
      <w:r w:rsidRPr="0074184C">
        <w:rPr>
          <w:rFonts w:ascii="Arial" w:hAnsi="Arial" w:cs="Arial"/>
          <w:spacing w:val="6"/>
        </w:rPr>
        <w:t xml:space="preserve"> </w:t>
      </w:r>
      <w:r w:rsidRPr="0074184C">
        <w:rPr>
          <w:rFonts w:ascii="Arial" w:hAnsi="Arial" w:cs="Arial"/>
          <w:spacing w:val="-1"/>
        </w:rPr>
        <w:t>formie</w:t>
      </w:r>
      <w:r w:rsidRPr="0074184C">
        <w:rPr>
          <w:rFonts w:ascii="Arial" w:hAnsi="Arial" w:cs="Arial"/>
          <w:spacing w:val="5"/>
        </w:rPr>
        <w:t xml:space="preserve"> </w:t>
      </w:r>
      <w:r w:rsidRPr="0074184C">
        <w:rPr>
          <w:rFonts w:ascii="Arial" w:hAnsi="Arial" w:cs="Arial"/>
          <w:spacing w:val="-1"/>
        </w:rPr>
        <w:t>pisemnej</w:t>
      </w:r>
      <w:r w:rsidRPr="0074184C">
        <w:rPr>
          <w:rFonts w:ascii="Arial" w:hAnsi="Arial" w:cs="Arial"/>
          <w:spacing w:val="5"/>
        </w:rPr>
        <w:t xml:space="preserve"> </w:t>
      </w:r>
      <w:r w:rsidRPr="0074184C">
        <w:rPr>
          <w:rFonts w:ascii="Arial" w:hAnsi="Arial" w:cs="Arial"/>
          <w:spacing w:val="-1"/>
        </w:rPr>
        <w:t>albo</w:t>
      </w:r>
      <w:r w:rsidRPr="0074184C">
        <w:rPr>
          <w:rFonts w:ascii="Arial" w:hAnsi="Arial" w:cs="Arial"/>
          <w:spacing w:val="7"/>
        </w:rPr>
        <w:t xml:space="preserve"> </w:t>
      </w:r>
      <w:r w:rsidRPr="0074184C">
        <w:rPr>
          <w:rFonts w:ascii="Arial" w:hAnsi="Arial" w:cs="Arial"/>
        </w:rPr>
        <w:t>w</w:t>
      </w:r>
      <w:r w:rsidRPr="0074184C">
        <w:rPr>
          <w:rFonts w:ascii="Arial" w:hAnsi="Arial" w:cs="Arial"/>
          <w:spacing w:val="85"/>
        </w:rPr>
        <w:t xml:space="preserve"> </w:t>
      </w:r>
      <w:r w:rsidRPr="0074184C">
        <w:rPr>
          <w:rFonts w:ascii="Arial" w:hAnsi="Arial" w:cs="Arial"/>
          <w:spacing w:val="-1"/>
        </w:rPr>
        <w:t>formie elektronicznej</w:t>
      </w:r>
      <w:r w:rsidRPr="0074184C">
        <w:rPr>
          <w:rFonts w:ascii="Arial" w:hAnsi="Arial" w:cs="Arial"/>
        </w:rPr>
        <w:t xml:space="preserve"> albo w </w:t>
      </w:r>
      <w:r w:rsidRPr="0074184C">
        <w:rPr>
          <w:rFonts w:ascii="Arial" w:hAnsi="Arial" w:cs="Arial"/>
          <w:spacing w:val="-1"/>
        </w:rPr>
        <w:t>postaci</w:t>
      </w:r>
      <w:r w:rsidRPr="0074184C">
        <w:rPr>
          <w:rFonts w:ascii="Arial" w:hAnsi="Arial" w:cs="Arial"/>
        </w:rPr>
        <w:t xml:space="preserve"> elektronicznej </w:t>
      </w:r>
      <w:r w:rsidRPr="0074184C">
        <w:rPr>
          <w:rFonts w:ascii="Arial" w:hAnsi="Arial" w:cs="Arial"/>
          <w:spacing w:val="-1"/>
        </w:rPr>
        <w:t>opatrzone podpisem</w:t>
      </w:r>
      <w:r w:rsidRPr="0074184C">
        <w:rPr>
          <w:rFonts w:ascii="Arial" w:hAnsi="Arial" w:cs="Arial"/>
        </w:rPr>
        <w:t xml:space="preserve"> zaufanym.</w:t>
      </w:r>
    </w:p>
    <w:p w14:paraId="0035A164" w14:textId="77777777" w:rsidR="005E0678" w:rsidRDefault="005E0678" w:rsidP="009C6DF8">
      <w:pPr>
        <w:pStyle w:val="Tekstpodstawowy"/>
        <w:numPr>
          <w:ilvl w:val="0"/>
          <w:numId w:val="1"/>
        </w:numPr>
        <w:tabs>
          <w:tab w:val="left" w:pos="461"/>
        </w:tabs>
        <w:kinsoku w:val="0"/>
        <w:overflowPunct w:val="0"/>
        <w:ind w:right="105"/>
        <w:jc w:val="both"/>
        <w:rPr>
          <w:rFonts w:ascii="Arial" w:hAnsi="Arial" w:cs="Arial"/>
        </w:rPr>
      </w:pPr>
      <w:r w:rsidRPr="0074184C">
        <w:rPr>
          <w:rFonts w:ascii="Arial" w:hAnsi="Arial" w:cs="Arial"/>
        </w:rPr>
        <w:t>Odwołujący przekazuje Zamawiającemu odwołanie wniesione w formie elektronicznej albo postaci elektronicznej albo kopię tego odwołania, jeżeli zostało ono wniesione w formie pisemnej, przed upływem terminu doniesienia odwołania w taki sposób, aby mógł on zapoznać się z jego treścią przed upływem tego terminu.</w:t>
      </w:r>
    </w:p>
    <w:p w14:paraId="247D33D9" w14:textId="77777777" w:rsidR="005E0678" w:rsidRPr="0074184C" w:rsidRDefault="005E0678" w:rsidP="009C6DF8">
      <w:pPr>
        <w:pStyle w:val="Tekstpodstawowy"/>
        <w:numPr>
          <w:ilvl w:val="0"/>
          <w:numId w:val="1"/>
        </w:numPr>
        <w:tabs>
          <w:tab w:val="left" w:pos="461"/>
        </w:tabs>
        <w:kinsoku w:val="0"/>
        <w:overflowPunct w:val="0"/>
        <w:ind w:right="101"/>
        <w:jc w:val="both"/>
        <w:rPr>
          <w:rFonts w:ascii="Arial" w:hAnsi="Arial" w:cs="Arial"/>
          <w:spacing w:val="-1"/>
        </w:rPr>
      </w:pPr>
      <w:r w:rsidRPr="0074184C">
        <w:rPr>
          <w:rFonts w:ascii="Arial" w:hAnsi="Arial" w:cs="Arial"/>
          <w:spacing w:val="-1"/>
        </w:rPr>
        <w:t>Odwołanie wnosi się w terminie:</w:t>
      </w:r>
    </w:p>
    <w:p w14:paraId="723AE05A" w14:textId="77777777" w:rsidR="005E0678" w:rsidRPr="0074184C" w:rsidRDefault="005E0678" w:rsidP="009C6DF8">
      <w:pPr>
        <w:pStyle w:val="Tekstpodstawowy"/>
        <w:numPr>
          <w:ilvl w:val="0"/>
          <w:numId w:val="36"/>
        </w:numPr>
        <w:tabs>
          <w:tab w:val="left" w:pos="461"/>
        </w:tabs>
        <w:kinsoku w:val="0"/>
        <w:overflowPunct w:val="0"/>
        <w:ind w:right="101"/>
        <w:jc w:val="both"/>
        <w:rPr>
          <w:rFonts w:ascii="Arial" w:hAnsi="Arial" w:cs="Arial"/>
        </w:rPr>
      </w:pPr>
      <w:r w:rsidRPr="0074184C">
        <w:rPr>
          <w:rFonts w:ascii="Arial" w:hAnsi="Arial" w:cs="Arial"/>
        </w:rPr>
        <w:t>5 dni od dnia przekazania informacji o czynności zamawiającego stanowiącej podstawę jego wniesienia, jeżeli informacja została przekazana przy użyciu środków komunikacji elektronicznej;</w:t>
      </w:r>
    </w:p>
    <w:p w14:paraId="57BDC0B9" w14:textId="77777777" w:rsidR="005E0678" w:rsidRPr="0074184C" w:rsidRDefault="005E0678" w:rsidP="009C6DF8">
      <w:pPr>
        <w:pStyle w:val="Tekstpodstawowy"/>
        <w:numPr>
          <w:ilvl w:val="0"/>
          <w:numId w:val="36"/>
        </w:numPr>
        <w:tabs>
          <w:tab w:val="left" w:pos="461"/>
        </w:tabs>
        <w:kinsoku w:val="0"/>
        <w:overflowPunct w:val="0"/>
        <w:ind w:right="101"/>
        <w:jc w:val="both"/>
        <w:rPr>
          <w:rFonts w:ascii="Arial" w:hAnsi="Arial" w:cs="Arial"/>
          <w:spacing w:val="-1"/>
        </w:rPr>
      </w:pPr>
      <w:r w:rsidRPr="0074184C">
        <w:rPr>
          <w:rFonts w:ascii="Arial" w:hAnsi="Arial" w:cs="Arial"/>
        </w:rPr>
        <w:t>10 dni od dnia przekazania informacji o czynności zamawiającego stanowiącej podstawę jego wniesienia, jeżeli informacja została przekazana w sposób inny niż określony w pkt 1.</w:t>
      </w:r>
    </w:p>
    <w:p w14:paraId="259765EE" w14:textId="77777777" w:rsidR="005E0678" w:rsidRPr="0074184C" w:rsidRDefault="005E0678" w:rsidP="009C6DF8">
      <w:pPr>
        <w:pStyle w:val="Tekstpodstawowy"/>
        <w:numPr>
          <w:ilvl w:val="0"/>
          <w:numId w:val="1"/>
        </w:numPr>
        <w:tabs>
          <w:tab w:val="left" w:pos="461"/>
        </w:tabs>
        <w:kinsoku w:val="0"/>
        <w:overflowPunct w:val="0"/>
        <w:ind w:right="101"/>
        <w:jc w:val="both"/>
        <w:rPr>
          <w:rFonts w:ascii="Arial" w:hAnsi="Arial" w:cs="Arial"/>
          <w:spacing w:val="-1"/>
        </w:rPr>
      </w:pPr>
      <w:r w:rsidRPr="0074184C">
        <w:rPr>
          <w:rFonts w:ascii="Arial" w:hAnsi="Arial" w:cs="Arial"/>
        </w:rPr>
        <w:t>Odwołanie wobec treści ogłoszenia lub treści dokumentów zamówienia wnosi się w terminie 5 dni od dnia zamieszczenia ogłoszenia w Biuletynie Zamówień Publicznych lub dokumentów zamówienia na stronie internetowej.</w:t>
      </w:r>
    </w:p>
    <w:p w14:paraId="3C2E2471" w14:textId="77777777" w:rsidR="005E0678" w:rsidRPr="0074184C" w:rsidRDefault="005E0678" w:rsidP="009C6DF8">
      <w:pPr>
        <w:pStyle w:val="Tekstpodstawowy"/>
        <w:numPr>
          <w:ilvl w:val="0"/>
          <w:numId w:val="1"/>
        </w:numPr>
        <w:tabs>
          <w:tab w:val="left" w:pos="461"/>
        </w:tabs>
        <w:kinsoku w:val="0"/>
        <w:overflowPunct w:val="0"/>
        <w:ind w:right="101"/>
        <w:jc w:val="both"/>
        <w:rPr>
          <w:rFonts w:ascii="Arial" w:hAnsi="Arial" w:cs="Arial"/>
          <w:spacing w:val="-1"/>
        </w:rPr>
      </w:pPr>
      <w:r w:rsidRPr="0074184C">
        <w:rPr>
          <w:rFonts w:ascii="Arial" w:hAnsi="Arial" w:cs="Arial"/>
        </w:rPr>
        <w:t>Odwołanie w przypadkach innych niż określone w ust. 5 i 6 wnosi się w terminie 5 dni od dnia, w którym powzięto lub przy zachowaniu należytej staranności można było powziąć wiadomość o okolicznościach stanowiących podstawę jego wniesienia.</w:t>
      </w:r>
    </w:p>
    <w:p w14:paraId="5138D9BE" w14:textId="77777777" w:rsidR="005E0678" w:rsidRPr="0074184C" w:rsidRDefault="005E0678" w:rsidP="009C6DF8">
      <w:pPr>
        <w:pStyle w:val="Tekstpodstawowy"/>
        <w:numPr>
          <w:ilvl w:val="0"/>
          <w:numId w:val="1"/>
        </w:numPr>
        <w:tabs>
          <w:tab w:val="left" w:pos="461"/>
        </w:tabs>
        <w:kinsoku w:val="0"/>
        <w:overflowPunct w:val="0"/>
        <w:ind w:right="101"/>
        <w:jc w:val="both"/>
        <w:rPr>
          <w:rFonts w:ascii="Arial" w:hAnsi="Arial" w:cs="Arial"/>
          <w:spacing w:val="-1"/>
        </w:rPr>
      </w:pPr>
      <w:r w:rsidRPr="0074184C">
        <w:rPr>
          <w:rFonts w:ascii="Arial" w:hAnsi="Arial" w:cs="Arial"/>
        </w:rPr>
        <w:t>Na</w:t>
      </w:r>
      <w:r w:rsidRPr="0074184C">
        <w:rPr>
          <w:rFonts w:ascii="Arial" w:hAnsi="Arial" w:cs="Arial"/>
          <w:spacing w:val="22"/>
        </w:rPr>
        <w:t xml:space="preserve"> </w:t>
      </w:r>
      <w:r w:rsidRPr="0074184C">
        <w:rPr>
          <w:rFonts w:ascii="Arial" w:hAnsi="Arial" w:cs="Arial"/>
          <w:spacing w:val="-1"/>
        </w:rPr>
        <w:t>orzeczenie</w:t>
      </w:r>
      <w:r w:rsidRPr="0074184C">
        <w:rPr>
          <w:rFonts w:ascii="Arial" w:hAnsi="Arial" w:cs="Arial"/>
          <w:spacing w:val="25"/>
        </w:rPr>
        <w:t xml:space="preserve"> </w:t>
      </w:r>
      <w:r w:rsidRPr="0074184C">
        <w:rPr>
          <w:rFonts w:ascii="Arial" w:hAnsi="Arial" w:cs="Arial"/>
          <w:spacing w:val="-1"/>
        </w:rPr>
        <w:t>Krajowej</w:t>
      </w:r>
      <w:r w:rsidRPr="0074184C">
        <w:rPr>
          <w:rFonts w:ascii="Arial" w:hAnsi="Arial" w:cs="Arial"/>
          <w:spacing w:val="26"/>
        </w:rPr>
        <w:t xml:space="preserve"> </w:t>
      </w:r>
      <w:r w:rsidRPr="0074184C">
        <w:rPr>
          <w:rFonts w:ascii="Arial" w:hAnsi="Arial" w:cs="Arial"/>
          <w:spacing w:val="-1"/>
        </w:rPr>
        <w:t>Izby</w:t>
      </w:r>
      <w:r w:rsidRPr="0074184C">
        <w:rPr>
          <w:rFonts w:ascii="Arial" w:hAnsi="Arial" w:cs="Arial"/>
          <w:spacing w:val="23"/>
        </w:rPr>
        <w:t xml:space="preserve"> </w:t>
      </w:r>
      <w:r w:rsidRPr="0074184C">
        <w:rPr>
          <w:rFonts w:ascii="Arial" w:hAnsi="Arial" w:cs="Arial"/>
          <w:spacing w:val="-1"/>
        </w:rPr>
        <w:t>Odwoławczej</w:t>
      </w:r>
      <w:r w:rsidRPr="0074184C">
        <w:rPr>
          <w:rFonts w:ascii="Arial" w:hAnsi="Arial" w:cs="Arial"/>
          <w:spacing w:val="24"/>
        </w:rPr>
        <w:t xml:space="preserve"> </w:t>
      </w:r>
      <w:r w:rsidRPr="0074184C">
        <w:rPr>
          <w:rFonts w:ascii="Arial" w:hAnsi="Arial" w:cs="Arial"/>
        </w:rPr>
        <w:t>oraz</w:t>
      </w:r>
      <w:r w:rsidRPr="0074184C">
        <w:rPr>
          <w:rFonts w:ascii="Arial" w:hAnsi="Arial" w:cs="Arial"/>
          <w:spacing w:val="27"/>
        </w:rPr>
        <w:t xml:space="preserve"> </w:t>
      </w:r>
      <w:r w:rsidRPr="0074184C">
        <w:rPr>
          <w:rFonts w:ascii="Arial" w:hAnsi="Arial" w:cs="Arial"/>
          <w:spacing w:val="-1"/>
        </w:rPr>
        <w:t>postanowienie</w:t>
      </w:r>
      <w:r w:rsidRPr="0074184C">
        <w:rPr>
          <w:rFonts w:ascii="Arial" w:hAnsi="Arial" w:cs="Arial"/>
          <w:spacing w:val="23"/>
        </w:rPr>
        <w:t xml:space="preserve"> </w:t>
      </w:r>
      <w:r w:rsidRPr="0074184C">
        <w:rPr>
          <w:rFonts w:ascii="Arial" w:hAnsi="Arial" w:cs="Arial"/>
          <w:spacing w:val="-1"/>
        </w:rPr>
        <w:t>Prezesa</w:t>
      </w:r>
      <w:r w:rsidRPr="0074184C">
        <w:rPr>
          <w:rFonts w:ascii="Arial" w:hAnsi="Arial" w:cs="Arial"/>
          <w:spacing w:val="27"/>
        </w:rPr>
        <w:t xml:space="preserve"> </w:t>
      </w:r>
      <w:r w:rsidRPr="0074184C">
        <w:rPr>
          <w:rFonts w:ascii="Arial" w:hAnsi="Arial" w:cs="Arial"/>
          <w:spacing w:val="-1"/>
        </w:rPr>
        <w:lastRenderedPageBreak/>
        <w:t>Krajowej</w:t>
      </w:r>
      <w:r w:rsidRPr="0074184C">
        <w:rPr>
          <w:rFonts w:ascii="Arial" w:hAnsi="Arial" w:cs="Arial"/>
          <w:spacing w:val="28"/>
        </w:rPr>
        <w:t xml:space="preserve"> </w:t>
      </w:r>
      <w:r w:rsidRPr="0074184C">
        <w:rPr>
          <w:rFonts w:ascii="Arial" w:hAnsi="Arial" w:cs="Arial"/>
          <w:spacing w:val="-2"/>
        </w:rPr>
        <w:t>Izby</w:t>
      </w:r>
      <w:r w:rsidRPr="0074184C">
        <w:rPr>
          <w:rFonts w:ascii="Arial" w:hAnsi="Arial" w:cs="Arial"/>
          <w:spacing w:val="97"/>
        </w:rPr>
        <w:t xml:space="preserve"> </w:t>
      </w:r>
      <w:r w:rsidRPr="0074184C">
        <w:rPr>
          <w:rFonts w:ascii="Arial" w:hAnsi="Arial" w:cs="Arial"/>
          <w:spacing w:val="-1"/>
        </w:rPr>
        <w:t>Odwoławczej,</w:t>
      </w:r>
      <w:r w:rsidRPr="0074184C">
        <w:rPr>
          <w:rFonts w:ascii="Arial" w:hAnsi="Arial" w:cs="Arial"/>
          <w:spacing w:val="19"/>
        </w:rPr>
        <w:t xml:space="preserve"> </w:t>
      </w:r>
      <w:r w:rsidRPr="0074184C">
        <w:rPr>
          <w:rFonts w:ascii="Arial" w:hAnsi="Arial" w:cs="Arial"/>
        </w:rPr>
        <w:t>o</w:t>
      </w:r>
      <w:r w:rsidRPr="0074184C">
        <w:rPr>
          <w:rFonts w:ascii="Arial" w:hAnsi="Arial" w:cs="Arial"/>
          <w:spacing w:val="18"/>
        </w:rPr>
        <w:t xml:space="preserve"> </w:t>
      </w:r>
      <w:r w:rsidRPr="0074184C">
        <w:rPr>
          <w:rFonts w:ascii="Arial" w:hAnsi="Arial" w:cs="Arial"/>
        </w:rPr>
        <w:t>którym</w:t>
      </w:r>
      <w:r w:rsidRPr="0074184C">
        <w:rPr>
          <w:rFonts w:ascii="Arial" w:hAnsi="Arial" w:cs="Arial"/>
          <w:spacing w:val="19"/>
        </w:rPr>
        <w:t xml:space="preserve"> </w:t>
      </w:r>
      <w:r w:rsidRPr="0074184C">
        <w:rPr>
          <w:rFonts w:ascii="Arial" w:hAnsi="Arial" w:cs="Arial"/>
        </w:rPr>
        <w:t>mowa</w:t>
      </w:r>
      <w:r w:rsidRPr="0074184C">
        <w:rPr>
          <w:rFonts w:ascii="Arial" w:hAnsi="Arial" w:cs="Arial"/>
          <w:spacing w:val="18"/>
        </w:rPr>
        <w:t xml:space="preserve"> </w:t>
      </w:r>
      <w:r w:rsidRPr="0074184C">
        <w:rPr>
          <w:rFonts w:ascii="Arial" w:hAnsi="Arial" w:cs="Arial"/>
        </w:rPr>
        <w:t>w</w:t>
      </w:r>
      <w:r w:rsidRPr="0074184C">
        <w:rPr>
          <w:rFonts w:ascii="Arial" w:hAnsi="Arial" w:cs="Arial"/>
          <w:spacing w:val="18"/>
        </w:rPr>
        <w:t xml:space="preserve"> </w:t>
      </w:r>
      <w:r w:rsidRPr="0074184C">
        <w:rPr>
          <w:rFonts w:ascii="Arial" w:hAnsi="Arial" w:cs="Arial"/>
          <w:spacing w:val="-1"/>
        </w:rPr>
        <w:t>art.</w:t>
      </w:r>
      <w:r w:rsidRPr="0074184C">
        <w:rPr>
          <w:rFonts w:ascii="Arial" w:hAnsi="Arial" w:cs="Arial"/>
          <w:spacing w:val="18"/>
        </w:rPr>
        <w:t xml:space="preserve"> </w:t>
      </w:r>
      <w:r w:rsidRPr="0074184C">
        <w:rPr>
          <w:rFonts w:ascii="Arial" w:hAnsi="Arial" w:cs="Arial"/>
        </w:rPr>
        <w:t>519</w:t>
      </w:r>
      <w:r w:rsidRPr="0074184C">
        <w:rPr>
          <w:rFonts w:ascii="Arial" w:hAnsi="Arial" w:cs="Arial"/>
          <w:spacing w:val="16"/>
        </w:rPr>
        <w:t xml:space="preserve"> </w:t>
      </w:r>
      <w:r w:rsidRPr="0074184C">
        <w:rPr>
          <w:rFonts w:ascii="Arial" w:hAnsi="Arial" w:cs="Arial"/>
          <w:spacing w:val="-1"/>
        </w:rPr>
        <w:t>ust.</w:t>
      </w:r>
      <w:r w:rsidRPr="0074184C">
        <w:rPr>
          <w:rFonts w:ascii="Arial" w:hAnsi="Arial" w:cs="Arial"/>
          <w:spacing w:val="19"/>
        </w:rPr>
        <w:t xml:space="preserve"> </w:t>
      </w:r>
      <w:r w:rsidRPr="0074184C">
        <w:rPr>
          <w:rFonts w:ascii="Arial" w:hAnsi="Arial" w:cs="Arial"/>
        </w:rPr>
        <w:t>1</w:t>
      </w:r>
      <w:r w:rsidRPr="0074184C">
        <w:rPr>
          <w:rFonts w:ascii="Arial" w:hAnsi="Arial" w:cs="Arial"/>
          <w:spacing w:val="18"/>
        </w:rPr>
        <w:t xml:space="preserve"> ustawy </w:t>
      </w:r>
      <w:proofErr w:type="spellStart"/>
      <w:r w:rsidRPr="0074184C">
        <w:rPr>
          <w:rFonts w:ascii="Arial" w:hAnsi="Arial" w:cs="Arial"/>
          <w:spacing w:val="18"/>
        </w:rPr>
        <w:t>P</w:t>
      </w:r>
      <w:r w:rsidRPr="0074184C">
        <w:rPr>
          <w:rFonts w:ascii="Arial" w:hAnsi="Arial" w:cs="Arial"/>
          <w:spacing w:val="-1"/>
        </w:rPr>
        <w:t>zp</w:t>
      </w:r>
      <w:proofErr w:type="spellEnd"/>
      <w:r w:rsidRPr="0074184C">
        <w:rPr>
          <w:rFonts w:ascii="Arial" w:hAnsi="Arial" w:cs="Arial"/>
          <w:spacing w:val="-1"/>
        </w:rPr>
        <w:t>,</w:t>
      </w:r>
      <w:r w:rsidRPr="0074184C">
        <w:rPr>
          <w:rFonts w:ascii="Arial" w:hAnsi="Arial" w:cs="Arial"/>
          <w:spacing w:val="18"/>
        </w:rPr>
        <w:t xml:space="preserve"> </w:t>
      </w:r>
      <w:r w:rsidRPr="0074184C">
        <w:rPr>
          <w:rFonts w:ascii="Arial" w:hAnsi="Arial" w:cs="Arial"/>
          <w:spacing w:val="-1"/>
        </w:rPr>
        <w:t>stronom</w:t>
      </w:r>
      <w:r w:rsidRPr="0074184C">
        <w:rPr>
          <w:rFonts w:ascii="Arial" w:hAnsi="Arial" w:cs="Arial"/>
          <w:spacing w:val="19"/>
        </w:rPr>
        <w:t xml:space="preserve"> </w:t>
      </w:r>
      <w:r w:rsidRPr="0074184C">
        <w:rPr>
          <w:rFonts w:ascii="Arial" w:hAnsi="Arial" w:cs="Arial"/>
          <w:spacing w:val="-1"/>
        </w:rPr>
        <w:t>oraz</w:t>
      </w:r>
      <w:r w:rsidRPr="0074184C">
        <w:rPr>
          <w:rFonts w:ascii="Arial" w:hAnsi="Arial" w:cs="Arial"/>
          <w:spacing w:val="18"/>
        </w:rPr>
        <w:t xml:space="preserve"> </w:t>
      </w:r>
      <w:r w:rsidRPr="0074184C">
        <w:rPr>
          <w:rFonts w:ascii="Arial" w:hAnsi="Arial" w:cs="Arial"/>
          <w:spacing w:val="-1"/>
        </w:rPr>
        <w:t>uczestnikom</w:t>
      </w:r>
      <w:r w:rsidRPr="0074184C">
        <w:rPr>
          <w:rFonts w:ascii="Arial" w:hAnsi="Arial" w:cs="Arial"/>
          <w:spacing w:val="61"/>
        </w:rPr>
        <w:t xml:space="preserve"> </w:t>
      </w:r>
      <w:r w:rsidRPr="0074184C">
        <w:rPr>
          <w:rFonts w:ascii="Arial" w:hAnsi="Arial" w:cs="Arial"/>
          <w:spacing w:val="-1"/>
        </w:rPr>
        <w:t>postępowania</w:t>
      </w:r>
      <w:r w:rsidRPr="0074184C">
        <w:rPr>
          <w:rFonts w:ascii="Arial" w:hAnsi="Arial" w:cs="Arial"/>
          <w:spacing w:val="47"/>
        </w:rPr>
        <w:t xml:space="preserve"> </w:t>
      </w:r>
      <w:r w:rsidRPr="0074184C">
        <w:rPr>
          <w:rFonts w:ascii="Arial" w:hAnsi="Arial" w:cs="Arial"/>
          <w:spacing w:val="-1"/>
        </w:rPr>
        <w:t>odwoławczego</w:t>
      </w:r>
      <w:r w:rsidRPr="0074184C">
        <w:rPr>
          <w:rFonts w:ascii="Arial" w:hAnsi="Arial" w:cs="Arial"/>
          <w:spacing w:val="47"/>
        </w:rPr>
        <w:t xml:space="preserve"> </w:t>
      </w:r>
      <w:r w:rsidRPr="0074184C">
        <w:rPr>
          <w:rFonts w:ascii="Arial" w:hAnsi="Arial" w:cs="Arial"/>
        </w:rPr>
        <w:t>przysługuje</w:t>
      </w:r>
      <w:r w:rsidRPr="0074184C">
        <w:rPr>
          <w:rFonts w:ascii="Arial" w:hAnsi="Arial" w:cs="Arial"/>
          <w:spacing w:val="47"/>
        </w:rPr>
        <w:t xml:space="preserve"> </w:t>
      </w:r>
      <w:r w:rsidRPr="0074184C">
        <w:rPr>
          <w:rFonts w:ascii="Arial" w:hAnsi="Arial" w:cs="Arial"/>
        </w:rPr>
        <w:t>skarga</w:t>
      </w:r>
      <w:r w:rsidRPr="0074184C">
        <w:rPr>
          <w:rFonts w:ascii="Arial" w:hAnsi="Arial" w:cs="Arial"/>
          <w:spacing w:val="48"/>
        </w:rPr>
        <w:t xml:space="preserve"> </w:t>
      </w:r>
      <w:r w:rsidRPr="0074184C">
        <w:rPr>
          <w:rFonts w:ascii="Arial" w:hAnsi="Arial" w:cs="Arial"/>
        </w:rPr>
        <w:t>do</w:t>
      </w:r>
      <w:r w:rsidRPr="0074184C">
        <w:rPr>
          <w:rFonts w:ascii="Arial" w:hAnsi="Arial" w:cs="Arial"/>
          <w:spacing w:val="47"/>
        </w:rPr>
        <w:t xml:space="preserve"> </w:t>
      </w:r>
      <w:r w:rsidRPr="0074184C">
        <w:rPr>
          <w:rFonts w:ascii="Arial" w:hAnsi="Arial" w:cs="Arial"/>
          <w:spacing w:val="-1"/>
        </w:rPr>
        <w:t>sądu.</w:t>
      </w:r>
      <w:r w:rsidRPr="0074184C">
        <w:rPr>
          <w:rFonts w:ascii="Arial" w:hAnsi="Arial" w:cs="Arial"/>
          <w:spacing w:val="49"/>
        </w:rPr>
        <w:t xml:space="preserve"> </w:t>
      </w:r>
      <w:r w:rsidRPr="0074184C">
        <w:rPr>
          <w:rFonts w:ascii="Arial" w:hAnsi="Arial" w:cs="Arial"/>
        </w:rPr>
        <w:t>Skargę</w:t>
      </w:r>
      <w:r w:rsidRPr="0074184C">
        <w:rPr>
          <w:rFonts w:ascii="Arial" w:hAnsi="Arial" w:cs="Arial"/>
          <w:spacing w:val="49"/>
        </w:rPr>
        <w:t xml:space="preserve"> </w:t>
      </w:r>
      <w:r w:rsidRPr="0074184C">
        <w:rPr>
          <w:rFonts w:ascii="Arial" w:hAnsi="Arial" w:cs="Arial"/>
        </w:rPr>
        <w:t>wnosi</w:t>
      </w:r>
      <w:r w:rsidRPr="0074184C">
        <w:rPr>
          <w:rFonts w:ascii="Arial" w:hAnsi="Arial" w:cs="Arial"/>
          <w:spacing w:val="50"/>
        </w:rPr>
        <w:t xml:space="preserve"> </w:t>
      </w:r>
      <w:r w:rsidRPr="0074184C">
        <w:rPr>
          <w:rFonts w:ascii="Arial" w:hAnsi="Arial" w:cs="Arial"/>
        </w:rPr>
        <w:t>się</w:t>
      </w:r>
      <w:r w:rsidRPr="0074184C">
        <w:rPr>
          <w:rFonts w:ascii="Arial" w:hAnsi="Arial" w:cs="Arial"/>
          <w:spacing w:val="47"/>
        </w:rPr>
        <w:t xml:space="preserve"> </w:t>
      </w:r>
      <w:r w:rsidRPr="0074184C">
        <w:rPr>
          <w:rFonts w:ascii="Arial" w:hAnsi="Arial" w:cs="Arial"/>
        </w:rPr>
        <w:t>do</w:t>
      </w:r>
      <w:r w:rsidRPr="0074184C">
        <w:rPr>
          <w:rFonts w:ascii="Arial" w:hAnsi="Arial" w:cs="Arial"/>
          <w:spacing w:val="47"/>
        </w:rPr>
        <w:t xml:space="preserve"> </w:t>
      </w:r>
      <w:r w:rsidRPr="0074184C">
        <w:rPr>
          <w:rFonts w:ascii="Arial" w:hAnsi="Arial" w:cs="Arial"/>
        </w:rPr>
        <w:t>Sądu</w:t>
      </w:r>
      <w:r w:rsidRPr="0074184C">
        <w:rPr>
          <w:rFonts w:ascii="Arial" w:hAnsi="Arial" w:cs="Arial"/>
          <w:spacing w:val="56"/>
        </w:rPr>
        <w:t xml:space="preserve"> </w:t>
      </w:r>
      <w:r w:rsidRPr="0074184C">
        <w:rPr>
          <w:rFonts w:ascii="Arial" w:hAnsi="Arial" w:cs="Arial"/>
          <w:spacing w:val="-1"/>
        </w:rPr>
        <w:t>Okręgowego</w:t>
      </w:r>
      <w:r w:rsidRPr="0074184C">
        <w:rPr>
          <w:rFonts w:ascii="Arial" w:hAnsi="Arial" w:cs="Arial"/>
        </w:rPr>
        <w:t xml:space="preserve"> w </w:t>
      </w:r>
      <w:r w:rsidRPr="0074184C">
        <w:rPr>
          <w:rFonts w:ascii="Arial" w:hAnsi="Arial" w:cs="Arial"/>
          <w:spacing w:val="-1"/>
        </w:rPr>
        <w:t>Warszawie</w:t>
      </w:r>
      <w:r w:rsidRPr="0074184C">
        <w:rPr>
          <w:rFonts w:ascii="Arial" w:hAnsi="Arial" w:cs="Arial"/>
        </w:rPr>
        <w:t xml:space="preserve"> </w:t>
      </w:r>
      <w:r w:rsidRPr="0074184C">
        <w:rPr>
          <w:rFonts w:ascii="Arial" w:hAnsi="Arial" w:cs="Arial"/>
          <w:spacing w:val="-1"/>
        </w:rPr>
        <w:t>za pośrednictwem</w:t>
      </w:r>
      <w:r w:rsidRPr="0074184C">
        <w:rPr>
          <w:rFonts w:ascii="Arial" w:hAnsi="Arial" w:cs="Arial"/>
        </w:rPr>
        <w:t xml:space="preserve"> </w:t>
      </w:r>
      <w:r w:rsidRPr="0074184C">
        <w:rPr>
          <w:rFonts w:ascii="Arial" w:hAnsi="Arial" w:cs="Arial"/>
          <w:spacing w:val="-1"/>
        </w:rPr>
        <w:t>Prezesa Krajowej</w:t>
      </w:r>
      <w:r w:rsidRPr="0074184C">
        <w:rPr>
          <w:rFonts w:ascii="Arial" w:hAnsi="Arial" w:cs="Arial"/>
          <w:spacing w:val="2"/>
        </w:rPr>
        <w:t xml:space="preserve"> </w:t>
      </w:r>
      <w:r w:rsidRPr="0074184C">
        <w:rPr>
          <w:rFonts w:ascii="Arial" w:hAnsi="Arial" w:cs="Arial"/>
          <w:spacing w:val="-1"/>
        </w:rPr>
        <w:t>Izby</w:t>
      </w:r>
      <w:r w:rsidRPr="0074184C">
        <w:rPr>
          <w:rFonts w:ascii="Arial" w:hAnsi="Arial" w:cs="Arial"/>
        </w:rPr>
        <w:t xml:space="preserve"> </w:t>
      </w:r>
      <w:r w:rsidRPr="0074184C">
        <w:rPr>
          <w:rFonts w:ascii="Arial" w:hAnsi="Arial" w:cs="Arial"/>
          <w:spacing w:val="-1"/>
        </w:rPr>
        <w:t>Odwoławczej.</w:t>
      </w:r>
    </w:p>
    <w:p w14:paraId="0D062DEF" w14:textId="77777777" w:rsidR="005E0678" w:rsidRDefault="005E0678" w:rsidP="009C6DF8">
      <w:pPr>
        <w:pStyle w:val="Tekstpodstawowy"/>
        <w:numPr>
          <w:ilvl w:val="0"/>
          <w:numId w:val="1"/>
        </w:numPr>
        <w:tabs>
          <w:tab w:val="left" w:pos="461"/>
        </w:tabs>
        <w:kinsoku w:val="0"/>
        <w:overflowPunct w:val="0"/>
        <w:jc w:val="both"/>
        <w:rPr>
          <w:rFonts w:ascii="Arial" w:hAnsi="Arial" w:cs="Arial"/>
        </w:rPr>
      </w:pPr>
      <w:r w:rsidRPr="0074184C">
        <w:rPr>
          <w:rFonts w:ascii="Arial" w:hAnsi="Arial" w:cs="Arial"/>
          <w:spacing w:val="-1"/>
        </w:rPr>
        <w:t>Szczegółowe</w:t>
      </w:r>
      <w:r w:rsidRPr="0074184C">
        <w:rPr>
          <w:rFonts w:ascii="Arial" w:hAnsi="Arial" w:cs="Arial"/>
          <w:spacing w:val="10"/>
        </w:rPr>
        <w:t xml:space="preserve"> </w:t>
      </w:r>
      <w:r w:rsidRPr="0074184C">
        <w:rPr>
          <w:rFonts w:ascii="Arial" w:hAnsi="Arial" w:cs="Arial"/>
          <w:spacing w:val="-1"/>
        </w:rPr>
        <w:t>informacje</w:t>
      </w:r>
      <w:r w:rsidRPr="0074184C">
        <w:rPr>
          <w:rFonts w:ascii="Arial" w:hAnsi="Arial" w:cs="Arial"/>
          <w:spacing w:val="13"/>
        </w:rPr>
        <w:t xml:space="preserve"> </w:t>
      </w:r>
      <w:r w:rsidRPr="0074184C">
        <w:rPr>
          <w:rFonts w:ascii="Arial" w:hAnsi="Arial" w:cs="Arial"/>
        </w:rPr>
        <w:t>dotyczące</w:t>
      </w:r>
      <w:r w:rsidRPr="0074184C">
        <w:rPr>
          <w:rFonts w:ascii="Arial" w:hAnsi="Arial" w:cs="Arial"/>
          <w:spacing w:val="10"/>
        </w:rPr>
        <w:t xml:space="preserve"> </w:t>
      </w:r>
      <w:r w:rsidRPr="0074184C">
        <w:rPr>
          <w:rFonts w:ascii="Arial" w:hAnsi="Arial" w:cs="Arial"/>
        </w:rPr>
        <w:t>środków</w:t>
      </w:r>
      <w:r w:rsidRPr="0074184C">
        <w:rPr>
          <w:rFonts w:ascii="Arial" w:hAnsi="Arial" w:cs="Arial"/>
          <w:spacing w:val="12"/>
        </w:rPr>
        <w:t xml:space="preserve"> </w:t>
      </w:r>
      <w:r w:rsidRPr="0074184C">
        <w:rPr>
          <w:rFonts w:ascii="Arial" w:hAnsi="Arial" w:cs="Arial"/>
        </w:rPr>
        <w:t>ochrony</w:t>
      </w:r>
      <w:r w:rsidRPr="0074184C">
        <w:rPr>
          <w:rFonts w:ascii="Arial" w:hAnsi="Arial" w:cs="Arial"/>
          <w:spacing w:val="11"/>
        </w:rPr>
        <w:t xml:space="preserve"> </w:t>
      </w:r>
      <w:r w:rsidRPr="0074184C">
        <w:rPr>
          <w:rFonts w:ascii="Arial" w:hAnsi="Arial" w:cs="Arial"/>
          <w:spacing w:val="-1"/>
        </w:rPr>
        <w:t>prawnej</w:t>
      </w:r>
      <w:r w:rsidRPr="0074184C">
        <w:rPr>
          <w:rFonts w:ascii="Arial" w:hAnsi="Arial" w:cs="Arial"/>
          <w:spacing w:val="12"/>
        </w:rPr>
        <w:t xml:space="preserve"> </w:t>
      </w:r>
      <w:r w:rsidRPr="0074184C">
        <w:rPr>
          <w:rFonts w:ascii="Arial" w:hAnsi="Arial" w:cs="Arial"/>
          <w:spacing w:val="-1"/>
        </w:rPr>
        <w:t>określone</w:t>
      </w:r>
      <w:r w:rsidRPr="0074184C">
        <w:rPr>
          <w:rFonts w:ascii="Arial" w:hAnsi="Arial" w:cs="Arial"/>
          <w:spacing w:val="11"/>
        </w:rPr>
        <w:t xml:space="preserve"> </w:t>
      </w:r>
      <w:r w:rsidRPr="0074184C">
        <w:rPr>
          <w:rFonts w:ascii="Arial" w:hAnsi="Arial" w:cs="Arial"/>
          <w:spacing w:val="1"/>
        </w:rPr>
        <w:t>są</w:t>
      </w:r>
      <w:r w:rsidRPr="0074184C">
        <w:rPr>
          <w:rFonts w:ascii="Arial" w:hAnsi="Arial" w:cs="Arial"/>
          <w:spacing w:val="10"/>
        </w:rPr>
        <w:t xml:space="preserve"> </w:t>
      </w:r>
      <w:r w:rsidRPr="0074184C">
        <w:rPr>
          <w:rFonts w:ascii="Arial" w:hAnsi="Arial" w:cs="Arial"/>
        </w:rPr>
        <w:t>w</w:t>
      </w:r>
      <w:r w:rsidRPr="0074184C">
        <w:rPr>
          <w:rFonts w:ascii="Arial" w:hAnsi="Arial" w:cs="Arial"/>
          <w:spacing w:val="11"/>
        </w:rPr>
        <w:t xml:space="preserve"> </w:t>
      </w:r>
      <w:r w:rsidRPr="0074184C">
        <w:rPr>
          <w:rFonts w:ascii="Arial" w:hAnsi="Arial" w:cs="Arial"/>
        </w:rPr>
        <w:t>Dziale</w:t>
      </w:r>
      <w:r w:rsidRPr="0074184C">
        <w:rPr>
          <w:rFonts w:ascii="Arial" w:hAnsi="Arial" w:cs="Arial"/>
          <w:spacing w:val="13"/>
        </w:rPr>
        <w:t xml:space="preserve"> </w:t>
      </w:r>
      <w:r w:rsidRPr="0074184C">
        <w:rPr>
          <w:rFonts w:ascii="Arial" w:hAnsi="Arial" w:cs="Arial"/>
        </w:rPr>
        <w:t>IX</w:t>
      </w:r>
      <w:r>
        <w:rPr>
          <w:rFonts w:ascii="Arial" w:hAnsi="Arial" w:cs="Arial"/>
        </w:rPr>
        <w:t xml:space="preserve"> </w:t>
      </w:r>
      <w:r w:rsidRPr="001B7F12">
        <w:rPr>
          <w:rFonts w:ascii="Arial" w:hAnsi="Arial" w:cs="Arial"/>
          <w:spacing w:val="-1"/>
        </w:rPr>
        <w:t>„Środki</w:t>
      </w:r>
      <w:r w:rsidRPr="001B7F12">
        <w:rPr>
          <w:rFonts w:ascii="Arial" w:hAnsi="Arial" w:cs="Arial"/>
        </w:rPr>
        <w:t xml:space="preserve"> </w:t>
      </w:r>
      <w:r w:rsidRPr="001B7F12">
        <w:rPr>
          <w:rFonts w:ascii="Arial" w:hAnsi="Arial" w:cs="Arial"/>
          <w:spacing w:val="-1"/>
        </w:rPr>
        <w:t xml:space="preserve">ochrony </w:t>
      </w:r>
      <w:r w:rsidRPr="001B7F12">
        <w:rPr>
          <w:rFonts w:ascii="Arial" w:hAnsi="Arial" w:cs="Arial"/>
        </w:rPr>
        <w:t xml:space="preserve">prawnej" ustawy </w:t>
      </w:r>
      <w:proofErr w:type="spellStart"/>
      <w:r w:rsidRPr="001B7F12">
        <w:rPr>
          <w:rFonts w:ascii="Arial" w:hAnsi="Arial" w:cs="Arial"/>
        </w:rPr>
        <w:t>Pzp</w:t>
      </w:r>
      <w:proofErr w:type="spellEnd"/>
      <w:r w:rsidRPr="001B7F12">
        <w:rPr>
          <w:rFonts w:ascii="Arial" w:hAnsi="Arial" w:cs="Arial"/>
        </w:rPr>
        <w:t>.</w:t>
      </w:r>
    </w:p>
    <w:p w14:paraId="411CF07B" w14:textId="77777777" w:rsidR="005E0678" w:rsidRDefault="005E0678" w:rsidP="009C6DF8">
      <w:pPr>
        <w:pStyle w:val="Tekstpodstawowy"/>
        <w:tabs>
          <w:tab w:val="left" w:pos="461"/>
        </w:tabs>
        <w:kinsoku w:val="0"/>
        <w:overflowPunct w:val="0"/>
        <w:jc w:val="both"/>
        <w:rPr>
          <w:rFonts w:ascii="Arial" w:hAnsi="Arial" w:cs="Arial"/>
        </w:rPr>
      </w:pPr>
    </w:p>
    <w:p w14:paraId="0E42838A" w14:textId="77777777" w:rsidR="005E0678" w:rsidRPr="0074184C" w:rsidRDefault="005E0678" w:rsidP="009C6DF8">
      <w:pPr>
        <w:pStyle w:val="Nagwek3"/>
        <w:numPr>
          <w:ilvl w:val="0"/>
          <w:numId w:val="38"/>
        </w:numPr>
        <w:spacing w:before="0" w:after="0"/>
        <w:rPr>
          <w:rFonts w:ascii="Arial" w:hAnsi="Arial" w:cs="Arial"/>
        </w:rPr>
      </w:pPr>
      <w:bookmarkStart w:id="27" w:name="_Toc63324301"/>
      <w:r w:rsidRPr="0074184C">
        <w:rPr>
          <w:rFonts w:ascii="Arial" w:hAnsi="Arial" w:cs="Arial"/>
        </w:rPr>
        <w:t>ZAŁĄCZNIKI DO SWZ</w:t>
      </w:r>
      <w:bookmarkEnd w:id="27"/>
    </w:p>
    <w:p w14:paraId="28BD0B58" w14:textId="77777777" w:rsidR="005E0678" w:rsidRPr="0074184C" w:rsidRDefault="005E0678" w:rsidP="009C6DF8">
      <w:pPr>
        <w:pStyle w:val="Tekstpodstawowy"/>
        <w:kinsoku w:val="0"/>
        <w:overflowPunct w:val="0"/>
        <w:ind w:left="100"/>
        <w:rPr>
          <w:rFonts w:ascii="Arial" w:hAnsi="Arial" w:cs="Arial"/>
          <w:spacing w:val="-1"/>
        </w:rPr>
      </w:pPr>
      <w:r w:rsidRPr="0074184C">
        <w:rPr>
          <w:rFonts w:ascii="Arial" w:hAnsi="Arial" w:cs="Arial"/>
          <w:spacing w:val="-1"/>
        </w:rPr>
        <w:t>Integralną</w:t>
      </w:r>
      <w:r w:rsidRPr="0074184C">
        <w:rPr>
          <w:rFonts w:ascii="Arial" w:hAnsi="Arial" w:cs="Arial"/>
          <w:spacing w:val="1"/>
        </w:rPr>
        <w:t xml:space="preserve"> </w:t>
      </w:r>
      <w:r w:rsidRPr="0074184C">
        <w:rPr>
          <w:rFonts w:ascii="Arial" w:hAnsi="Arial" w:cs="Arial"/>
          <w:spacing w:val="-1"/>
        </w:rPr>
        <w:t>częścią</w:t>
      </w:r>
      <w:r w:rsidRPr="0074184C">
        <w:rPr>
          <w:rFonts w:ascii="Arial" w:hAnsi="Arial" w:cs="Arial"/>
        </w:rPr>
        <w:t xml:space="preserve"> niniejszej SWZ </w:t>
      </w:r>
      <w:r w:rsidRPr="0074184C">
        <w:rPr>
          <w:rFonts w:ascii="Arial" w:hAnsi="Arial" w:cs="Arial"/>
          <w:spacing w:val="-1"/>
        </w:rPr>
        <w:t>stanowią</w:t>
      </w:r>
      <w:r w:rsidRPr="0074184C">
        <w:rPr>
          <w:rFonts w:ascii="Arial" w:hAnsi="Arial" w:cs="Arial"/>
        </w:rPr>
        <w:t xml:space="preserve"> </w:t>
      </w:r>
      <w:r w:rsidRPr="0074184C">
        <w:rPr>
          <w:rFonts w:ascii="Arial" w:hAnsi="Arial" w:cs="Arial"/>
          <w:spacing w:val="-1"/>
        </w:rPr>
        <w:t>następujące załączniki:</w:t>
      </w:r>
    </w:p>
    <w:p w14:paraId="7768EA02" w14:textId="77777777" w:rsidR="005E0678" w:rsidRDefault="005E0678" w:rsidP="009C6DF8">
      <w:pPr>
        <w:pStyle w:val="Tekstpodstawowy"/>
        <w:ind w:left="0"/>
        <w:jc w:val="both"/>
        <w:rPr>
          <w:rFonts w:ascii="Arial" w:hAnsi="Arial" w:cs="Arial"/>
          <w:u w:val="single"/>
        </w:rPr>
      </w:pPr>
    </w:p>
    <w:p w14:paraId="0EE65407" w14:textId="77777777" w:rsidR="005E0678" w:rsidRPr="0074184C" w:rsidRDefault="005E0678" w:rsidP="009C6DF8">
      <w:pPr>
        <w:pStyle w:val="Tekstpodstawowy"/>
        <w:ind w:left="0"/>
        <w:jc w:val="both"/>
        <w:rPr>
          <w:rFonts w:ascii="Arial" w:hAnsi="Arial" w:cs="Arial"/>
          <w:u w:val="single"/>
        </w:rPr>
      </w:pPr>
      <w:r w:rsidRPr="0074184C">
        <w:rPr>
          <w:rFonts w:ascii="Arial" w:hAnsi="Arial" w:cs="Arial"/>
          <w:u w:val="single"/>
        </w:rPr>
        <w:t>Załączniki składane wraz z ofertą</w:t>
      </w:r>
      <w:r>
        <w:rPr>
          <w:rFonts w:ascii="Arial" w:hAnsi="Arial" w:cs="Arial"/>
          <w:u w:val="single"/>
        </w:rPr>
        <w:t xml:space="preserve"> (formularz ofertowy generowany przez platformę </w:t>
      </w:r>
      <w:r>
        <w:rPr>
          <w:rFonts w:ascii="Arial" w:hAnsi="Arial" w:cs="Arial"/>
          <w:u w:val="single"/>
        </w:rPr>
        <w:br/>
        <w:t>e-zamówienia)</w:t>
      </w:r>
      <w:r w:rsidRPr="0074184C">
        <w:rPr>
          <w:rFonts w:ascii="Arial" w:hAnsi="Arial" w:cs="Arial"/>
          <w:u w:val="single"/>
        </w:rPr>
        <w:t>:</w:t>
      </w:r>
    </w:p>
    <w:p w14:paraId="3532496A" w14:textId="77777777" w:rsidR="005E0678" w:rsidRPr="00825146" w:rsidRDefault="005E0678" w:rsidP="009C6DF8">
      <w:pPr>
        <w:numPr>
          <w:ilvl w:val="0"/>
          <w:numId w:val="16"/>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Oświadczenie o spełnianiu warunków udziału w postępowaniu</w:t>
      </w:r>
      <w:r w:rsidRPr="0074184C">
        <w:rPr>
          <w:rFonts w:ascii="Arial" w:eastAsia="Times New Roman" w:hAnsi="Arial" w:cs="Arial"/>
          <w:spacing w:val="3"/>
          <w:kern w:val="0"/>
          <w:sz w:val="24"/>
          <w:szCs w:val="24"/>
          <w:lang w:eastAsia="pl-PL"/>
          <w:specVanish/>
          <w14:ligatures w14:val="none"/>
        </w:rPr>
        <w:t xml:space="preserve">  i braku podstaw do</w:t>
      </w:r>
      <w:r w:rsidRPr="0074184C">
        <w:rPr>
          <w:rFonts w:ascii="Arial" w:eastAsia="Times New Roman" w:hAnsi="Arial" w:cs="Arial"/>
          <w:kern w:val="0"/>
          <w:sz w:val="24"/>
          <w:szCs w:val="24"/>
          <w:lang w:eastAsia="pl-PL"/>
          <w:specVanish/>
          <w14:ligatures w14:val="none"/>
        </w:rPr>
        <w:t xml:space="preserve"> wykluczenia</w:t>
      </w:r>
      <w:r w:rsidRPr="0074184C">
        <w:rPr>
          <w:rFonts w:ascii="Arial" w:eastAsia="Times New Roman" w:hAnsi="Arial" w:cs="Arial"/>
          <w:kern w:val="0"/>
          <w:sz w:val="24"/>
          <w:szCs w:val="24"/>
          <w:lang w:eastAsia="pl-PL"/>
          <w:specVanish/>
          <w14:ligatures w14:val="none"/>
        </w:rPr>
        <w:tab/>
      </w:r>
      <w:r w:rsidRPr="0074184C">
        <w:rPr>
          <w:rFonts w:ascii="Arial" w:eastAsia="Times New Roman" w:hAnsi="Arial" w:cs="Arial"/>
          <w:kern w:val="0"/>
          <w:sz w:val="24"/>
          <w:szCs w:val="24"/>
          <w:lang w:eastAsia="pl-PL"/>
          <w:specVanish/>
          <w14:ligatures w14:val="none"/>
        </w:rPr>
        <w:tab/>
      </w:r>
      <w:r w:rsidRPr="0074184C">
        <w:rPr>
          <w:rFonts w:ascii="Arial" w:eastAsia="Times New Roman" w:hAnsi="Arial" w:cs="Arial"/>
          <w:kern w:val="0"/>
          <w:sz w:val="24"/>
          <w:szCs w:val="24"/>
          <w:lang w:eastAsia="pl-PL"/>
          <w:specVanish/>
          <w14:ligatures w14:val="none"/>
        </w:rPr>
        <w:tab/>
      </w:r>
      <w:r w:rsidRPr="0074184C">
        <w:rPr>
          <w:rFonts w:ascii="Arial" w:eastAsia="Times New Roman" w:hAnsi="Arial" w:cs="Arial"/>
          <w:kern w:val="0"/>
          <w:sz w:val="24"/>
          <w:szCs w:val="24"/>
          <w:lang w:eastAsia="pl-PL"/>
          <w:specVanish/>
          <w14:ligatures w14:val="none"/>
        </w:rPr>
        <w:tab/>
        <w:t xml:space="preserve"> </w:t>
      </w:r>
      <w:r w:rsidRPr="0074184C">
        <w:rPr>
          <w:rFonts w:ascii="Arial" w:eastAsia="Times New Roman" w:hAnsi="Arial" w:cs="Arial"/>
          <w:kern w:val="0"/>
          <w:sz w:val="24"/>
          <w:szCs w:val="24"/>
          <w:lang w:eastAsia="pl-PL"/>
          <w:specVanish/>
          <w14:ligatures w14:val="none"/>
        </w:rPr>
        <w:tab/>
      </w:r>
      <w:r w:rsidRPr="0074184C">
        <w:rPr>
          <w:rFonts w:ascii="Arial" w:eastAsia="Times New Roman" w:hAnsi="Arial" w:cs="Arial"/>
          <w:kern w:val="0"/>
          <w:sz w:val="24"/>
          <w:szCs w:val="24"/>
          <w:lang w:eastAsia="pl-PL"/>
          <w:specVanish/>
          <w14:ligatures w14:val="none"/>
        </w:rPr>
        <w:tab/>
      </w:r>
      <w:r w:rsidRPr="0074184C">
        <w:rPr>
          <w:rFonts w:ascii="Arial" w:eastAsia="Times New Roman" w:hAnsi="Arial" w:cs="Arial"/>
          <w:kern w:val="0"/>
          <w:sz w:val="24"/>
          <w:szCs w:val="24"/>
          <w:lang w:eastAsia="pl-PL"/>
          <w:specVanish/>
          <w14:ligatures w14:val="none"/>
        </w:rPr>
        <w:tab/>
      </w:r>
      <w:r w:rsidRPr="0074184C">
        <w:rPr>
          <w:rFonts w:ascii="Arial" w:eastAsia="Times New Roman" w:hAnsi="Arial" w:cs="Arial"/>
          <w:kern w:val="0"/>
          <w:sz w:val="24"/>
          <w:szCs w:val="24"/>
          <w:lang w:eastAsia="pl-PL"/>
          <w:specVanish/>
          <w14:ligatures w14:val="none"/>
        </w:rPr>
        <w:tab/>
      </w:r>
      <w:r w:rsidRPr="0074184C">
        <w:rPr>
          <w:rFonts w:ascii="Arial" w:eastAsia="Times New Roman" w:hAnsi="Arial" w:cs="Arial"/>
          <w:b/>
          <w:kern w:val="0"/>
          <w:sz w:val="24"/>
          <w:szCs w:val="24"/>
          <w:lang w:eastAsia="pl-PL"/>
          <w:specVanish/>
          <w14:ligatures w14:val="none"/>
        </w:rPr>
        <w:t xml:space="preserve">- załącznik nr </w:t>
      </w:r>
      <w:r>
        <w:rPr>
          <w:rFonts w:ascii="Arial" w:eastAsia="Times New Roman" w:hAnsi="Arial" w:cs="Arial"/>
          <w:b/>
          <w:kern w:val="0"/>
          <w:sz w:val="24"/>
          <w:szCs w:val="24"/>
          <w:lang w:eastAsia="pl-PL"/>
          <w:specVanish/>
          <w14:ligatures w14:val="none"/>
        </w:rPr>
        <w:t>1</w:t>
      </w:r>
      <w:r w:rsidRPr="0074184C">
        <w:rPr>
          <w:rFonts w:ascii="Arial" w:eastAsia="Times New Roman" w:hAnsi="Arial" w:cs="Arial"/>
          <w:b/>
          <w:kern w:val="0"/>
          <w:sz w:val="24"/>
          <w:szCs w:val="24"/>
          <w:lang w:eastAsia="pl-PL"/>
          <w:specVanish/>
          <w14:ligatures w14:val="none"/>
        </w:rPr>
        <w:t>;</w:t>
      </w:r>
    </w:p>
    <w:p w14:paraId="65373C2D" w14:textId="77777777" w:rsidR="005E0678" w:rsidRPr="0074184C" w:rsidRDefault="005E0678" w:rsidP="009C6DF8">
      <w:pPr>
        <w:numPr>
          <w:ilvl w:val="0"/>
          <w:numId w:val="16"/>
        </w:numPr>
        <w:spacing w:after="0" w:line="240" w:lineRule="auto"/>
        <w:jc w:val="both"/>
        <w:rPr>
          <w:rFonts w:ascii="Arial" w:eastAsia="Times New Roman" w:hAnsi="Arial" w:cs="Arial"/>
          <w:kern w:val="0"/>
          <w:sz w:val="24"/>
          <w:szCs w:val="24"/>
          <w:lang w:eastAsia="pl-PL"/>
          <w:specVanish/>
          <w14:ligatures w14:val="none"/>
        </w:rPr>
      </w:pPr>
      <w:r w:rsidRPr="00825146">
        <w:rPr>
          <w:rFonts w:ascii="Arial" w:eastAsia="Times New Roman" w:hAnsi="Arial" w:cs="Arial"/>
          <w:bCs/>
          <w:kern w:val="0"/>
          <w:sz w:val="24"/>
          <w:szCs w:val="24"/>
          <w:lang w:eastAsia="pl-PL"/>
          <w:specVanish/>
          <w14:ligatures w14:val="none"/>
        </w:rPr>
        <w:t>Formularz cenowy</w:t>
      </w:r>
      <w:r w:rsidRPr="00825146">
        <w:rPr>
          <w:rFonts w:ascii="Arial" w:eastAsia="Times New Roman" w:hAnsi="Arial" w:cs="Arial"/>
          <w:bCs/>
          <w:kern w:val="0"/>
          <w:sz w:val="24"/>
          <w:szCs w:val="24"/>
          <w:lang w:eastAsia="pl-PL"/>
          <w:specVanish/>
          <w14:ligatures w14:val="none"/>
        </w:rPr>
        <w:tab/>
      </w:r>
      <w:r>
        <w:rPr>
          <w:rFonts w:ascii="Arial" w:eastAsia="Times New Roman" w:hAnsi="Arial" w:cs="Arial"/>
          <w:b/>
          <w:kern w:val="0"/>
          <w:sz w:val="24"/>
          <w:szCs w:val="24"/>
          <w:lang w:eastAsia="pl-PL"/>
          <w:specVanish/>
          <w14:ligatures w14:val="none"/>
        </w:rPr>
        <w:tab/>
      </w:r>
      <w:r>
        <w:rPr>
          <w:rFonts w:ascii="Arial" w:eastAsia="Times New Roman" w:hAnsi="Arial" w:cs="Arial"/>
          <w:b/>
          <w:kern w:val="0"/>
          <w:sz w:val="24"/>
          <w:szCs w:val="24"/>
          <w:lang w:eastAsia="pl-PL"/>
          <w:specVanish/>
          <w14:ligatures w14:val="none"/>
        </w:rPr>
        <w:tab/>
      </w:r>
      <w:r>
        <w:rPr>
          <w:rFonts w:ascii="Arial" w:eastAsia="Times New Roman" w:hAnsi="Arial" w:cs="Arial"/>
          <w:b/>
          <w:kern w:val="0"/>
          <w:sz w:val="24"/>
          <w:szCs w:val="24"/>
          <w:lang w:eastAsia="pl-PL"/>
          <w:specVanish/>
          <w14:ligatures w14:val="none"/>
        </w:rPr>
        <w:tab/>
      </w:r>
      <w:r>
        <w:rPr>
          <w:rFonts w:ascii="Arial" w:eastAsia="Times New Roman" w:hAnsi="Arial" w:cs="Arial"/>
          <w:b/>
          <w:kern w:val="0"/>
          <w:sz w:val="24"/>
          <w:szCs w:val="24"/>
          <w:lang w:eastAsia="pl-PL"/>
          <w:specVanish/>
          <w14:ligatures w14:val="none"/>
        </w:rPr>
        <w:tab/>
      </w:r>
      <w:r>
        <w:rPr>
          <w:rFonts w:ascii="Arial" w:eastAsia="Times New Roman" w:hAnsi="Arial" w:cs="Arial"/>
          <w:b/>
          <w:kern w:val="0"/>
          <w:sz w:val="24"/>
          <w:szCs w:val="24"/>
          <w:lang w:eastAsia="pl-PL"/>
          <w:specVanish/>
          <w14:ligatures w14:val="none"/>
        </w:rPr>
        <w:tab/>
      </w:r>
      <w:r>
        <w:rPr>
          <w:rFonts w:ascii="Arial" w:eastAsia="Times New Roman" w:hAnsi="Arial" w:cs="Arial"/>
          <w:b/>
          <w:kern w:val="0"/>
          <w:sz w:val="24"/>
          <w:szCs w:val="24"/>
          <w:lang w:eastAsia="pl-PL"/>
          <w:specVanish/>
          <w14:ligatures w14:val="none"/>
        </w:rPr>
        <w:tab/>
        <w:t>- załącznik nr 2;</w:t>
      </w:r>
    </w:p>
    <w:p w14:paraId="130C6DEE" w14:textId="77777777" w:rsidR="005E0678" w:rsidRPr="00675587" w:rsidRDefault="005E0678" w:rsidP="009C6DF8">
      <w:pPr>
        <w:numPr>
          <w:ilvl w:val="0"/>
          <w:numId w:val="16"/>
        </w:numPr>
        <w:spacing w:after="0" w:line="240" w:lineRule="auto"/>
        <w:rPr>
          <w:rFonts w:ascii="Arial" w:eastAsia="Times New Roman" w:hAnsi="Arial" w:cs="Arial"/>
          <w:kern w:val="0"/>
          <w:sz w:val="24"/>
          <w:szCs w:val="24"/>
          <w:lang w:eastAsia="pl-PL"/>
          <w:specVanish/>
          <w14:ligatures w14:val="none"/>
        </w:rPr>
      </w:pPr>
      <w:r w:rsidRPr="009D6486">
        <w:rPr>
          <w:rFonts w:ascii="Arial" w:eastAsia="Times New Roman" w:hAnsi="Arial" w:cs="Arial"/>
          <w:kern w:val="0"/>
          <w:sz w:val="24"/>
          <w:szCs w:val="24"/>
          <w:lang w:eastAsia="pl-PL"/>
          <w:specVanish/>
          <w14:ligatures w14:val="none"/>
        </w:rPr>
        <w:t>Zobowiązanie podmiotu udostępniającego zasoby</w:t>
      </w:r>
      <w:r>
        <w:rPr>
          <w:rFonts w:ascii="Arial" w:eastAsia="Times New Roman" w:hAnsi="Arial" w:cs="Arial"/>
          <w:kern w:val="0"/>
          <w:sz w:val="24"/>
          <w:szCs w:val="24"/>
          <w:lang w:eastAsia="pl-PL"/>
          <w:specVanish/>
          <w14:ligatures w14:val="none"/>
        </w:rPr>
        <w:tab/>
      </w:r>
      <w:r>
        <w:rPr>
          <w:rFonts w:ascii="Arial" w:eastAsia="Times New Roman" w:hAnsi="Arial" w:cs="Arial"/>
          <w:kern w:val="0"/>
          <w:sz w:val="24"/>
          <w:szCs w:val="24"/>
          <w:lang w:eastAsia="pl-PL"/>
          <w:specVanish/>
          <w14:ligatures w14:val="none"/>
        </w:rPr>
        <w:tab/>
      </w:r>
      <w:r>
        <w:rPr>
          <w:rFonts w:ascii="Arial" w:eastAsia="Times New Roman" w:hAnsi="Arial" w:cs="Arial"/>
          <w:kern w:val="0"/>
          <w:sz w:val="24"/>
          <w:szCs w:val="24"/>
          <w:lang w:eastAsia="pl-PL"/>
          <w:specVanish/>
          <w14:ligatures w14:val="none"/>
        </w:rPr>
        <w:tab/>
      </w:r>
      <w:r w:rsidRPr="00675587">
        <w:rPr>
          <w:rFonts w:ascii="Arial" w:eastAsia="Times New Roman" w:hAnsi="Arial" w:cs="Arial"/>
          <w:b/>
          <w:kern w:val="0"/>
          <w:sz w:val="24"/>
          <w:szCs w:val="24"/>
          <w:lang w:eastAsia="pl-PL"/>
          <w:specVanish/>
          <w14:ligatures w14:val="none"/>
        </w:rPr>
        <w:t>- za</w:t>
      </w:r>
      <w:r>
        <w:rPr>
          <w:rFonts w:ascii="Arial" w:eastAsia="Times New Roman" w:hAnsi="Arial" w:cs="Arial"/>
          <w:b/>
          <w:kern w:val="0"/>
          <w:sz w:val="24"/>
          <w:szCs w:val="24"/>
          <w:lang w:eastAsia="pl-PL"/>
          <w:specVanish/>
          <w14:ligatures w14:val="none"/>
        </w:rPr>
        <w:t>łącznik nr 3</w:t>
      </w:r>
      <w:r w:rsidRPr="00675587">
        <w:rPr>
          <w:rFonts w:ascii="Arial" w:eastAsia="Times New Roman" w:hAnsi="Arial" w:cs="Arial"/>
          <w:b/>
          <w:kern w:val="0"/>
          <w:sz w:val="24"/>
          <w:szCs w:val="24"/>
          <w:lang w:eastAsia="pl-PL"/>
          <w:specVanish/>
          <w14:ligatures w14:val="none"/>
        </w:rPr>
        <w:t>;</w:t>
      </w:r>
    </w:p>
    <w:p w14:paraId="149922B9" w14:textId="77777777" w:rsidR="007C578A" w:rsidRDefault="007C578A" w:rsidP="009C6DF8">
      <w:pPr>
        <w:spacing w:after="0" w:line="240" w:lineRule="auto"/>
        <w:jc w:val="both"/>
        <w:rPr>
          <w:rFonts w:ascii="Arial" w:eastAsia="Times New Roman" w:hAnsi="Arial" w:cs="Arial"/>
          <w:kern w:val="0"/>
          <w:sz w:val="24"/>
          <w:szCs w:val="24"/>
          <w:u w:val="single"/>
          <w:lang w:eastAsia="pl-PL"/>
          <w14:ligatures w14:val="none"/>
        </w:rPr>
      </w:pPr>
    </w:p>
    <w:p w14:paraId="20186C5A" w14:textId="07DF179A" w:rsidR="005E0678" w:rsidRPr="0074184C" w:rsidRDefault="005E0678" w:rsidP="009C6DF8">
      <w:pPr>
        <w:spacing w:after="0" w:line="240" w:lineRule="auto"/>
        <w:jc w:val="both"/>
        <w:rPr>
          <w:rFonts w:ascii="Arial" w:eastAsia="Times New Roman" w:hAnsi="Arial" w:cs="Arial"/>
          <w:kern w:val="0"/>
          <w:sz w:val="24"/>
          <w:szCs w:val="24"/>
          <w:u w:val="single"/>
          <w:lang w:eastAsia="pl-PL"/>
          <w:specVanish/>
          <w14:ligatures w14:val="none"/>
        </w:rPr>
      </w:pPr>
      <w:r w:rsidRPr="0074184C">
        <w:rPr>
          <w:rFonts w:ascii="Arial" w:eastAsia="Times New Roman" w:hAnsi="Arial" w:cs="Arial"/>
          <w:kern w:val="0"/>
          <w:sz w:val="24"/>
          <w:szCs w:val="24"/>
          <w:u w:val="single"/>
          <w:lang w:eastAsia="pl-PL"/>
          <w:specVanish/>
          <w14:ligatures w14:val="none"/>
        </w:rPr>
        <w:t>Załączniki składane w terminie 5 dni na wezwanie Zamawiającego. Składa Wykonawca, którego oferta jest najkorzystniejsza:</w:t>
      </w:r>
    </w:p>
    <w:p w14:paraId="64016AE5" w14:textId="77777777" w:rsidR="005E0678" w:rsidRPr="0074184C" w:rsidRDefault="005E0678" w:rsidP="009C6DF8">
      <w:pPr>
        <w:numPr>
          <w:ilvl w:val="0"/>
          <w:numId w:val="16"/>
        </w:numPr>
        <w:spacing w:after="0" w:line="240" w:lineRule="auto"/>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Oświadczenie o aktualności informacji </w:t>
      </w:r>
      <w:r w:rsidRPr="0074184C">
        <w:rPr>
          <w:rFonts w:ascii="Arial" w:eastAsia="Times New Roman" w:hAnsi="Arial" w:cs="Arial"/>
          <w:kern w:val="0"/>
          <w:sz w:val="24"/>
          <w:szCs w:val="24"/>
          <w:lang w:eastAsia="pl-PL"/>
          <w:specVanish/>
          <w14:ligatures w14:val="none"/>
        </w:rPr>
        <w:tab/>
        <w:t xml:space="preserve"> </w:t>
      </w:r>
      <w:r w:rsidRPr="0074184C">
        <w:rPr>
          <w:rFonts w:ascii="Arial" w:eastAsia="Times New Roman" w:hAnsi="Arial" w:cs="Arial"/>
          <w:kern w:val="0"/>
          <w:sz w:val="24"/>
          <w:szCs w:val="24"/>
          <w:lang w:eastAsia="pl-PL"/>
          <w:specVanish/>
          <w14:ligatures w14:val="none"/>
        </w:rPr>
        <w:tab/>
      </w:r>
      <w:r w:rsidRPr="0074184C">
        <w:rPr>
          <w:rFonts w:ascii="Arial" w:eastAsia="Times New Roman" w:hAnsi="Arial" w:cs="Arial"/>
          <w:b/>
          <w:kern w:val="0"/>
          <w:sz w:val="24"/>
          <w:szCs w:val="24"/>
          <w:lang w:eastAsia="pl-PL"/>
          <w:specVanish/>
          <w14:ligatures w14:val="none"/>
        </w:rPr>
        <w:tab/>
      </w:r>
      <w:r w:rsidRPr="0074184C">
        <w:rPr>
          <w:rFonts w:ascii="Arial" w:eastAsia="Times New Roman" w:hAnsi="Arial" w:cs="Arial"/>
          <w:b/>
          <w:kern w:val="0"/>
          <w:sz w:val="24"/>
          <w:szCs w:val="24"/>
          <w:lang w:eastAsia="pl-PL"/>
          <w:specVanish/>
          <w14:ligatures w14:val="none"/>
        </w:rPr>
        <w:tab/>
        <w:t xml:space="preserve">- załącznik nr </w:t>
      </w:r>
      <w:r>
        <w:rPr>
          <w:rFonts w:ascii="Arial" w:eastAsia="Times New Roman" w:hAnsi="Arial" w:cs="Arial"/>
          <w:b/>
          <w:kern w:val="0"/>
          <w:sz w:val="24"/>
          <w:szCs w:val="24"/>
          <w:lang w:eastAsia="pl-PL"/>
          <w:specVanish/>
          <w14:ligatures w14:val="none"/>
        </w:rPr>
        <w:t>4</w:t>
      </w:r>
      <w:r w:rsidRPr="0074184C">
        <w:rPr>
          <w:rFonts w:ascii="Arial" w:eastAsia="Times New Roman" w:hAnsi="Arial" w:cs="Arial"/>
          <w:b/>
          <w:kern w:val="0"/>
          <w:sz w:val="24"/>
          <w:szCs w:val="24"/>
          <w:lang w:eastAsia="pl-PL"/>
          <w:specVanish/>
          <w14:ligatures w14:val="none"/>
        </w:rPr>
        <w:t>;</w:t>
      </w:r>
    </w:p>
    <w:p w14:paraId="256EC7DB" w14:textId="77777777" w:rsidR="005E0678" w:rsidRPr="0074184C" w:rsidRDefault="005E0678" w:rsidP="009C6DF8">
      <w:pPr>
        <w:numPr>
          <w:ilvl w:val="0"/>
          <w:numId w:val="16"/>
        </w:numPr>
        <w:spacing w:after="0" w:line="240" w:lineRule="auto"/>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Wykaz wykonanych</w:t>
      </w:r>
      <w:r>
        <w:rPr>
          <w:rFonts w:ascii="Arial" w:eastAsia="Times New Roman" w:hAnsi="Arial" w:cs="Arial"/>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robót budowlanych</w:t>
      </w:r>
      <w:r w:rsidRPr="0074184C">
        <w:rPr>
          <w:rFonts w:ascii="Arial" w:eastAsia="Times New Roman" w:hAnsi="Arial" w:cs="Arial"/>
          <w:kern w:val="0"/>
          <w:sz w:val="24"/>
          <w:szCs w:val="24"/>
          <w:lang w:eastAsia="pl-PL"/>
          <w:specVanish/>
          <w14:ligatures w14:val="none"/>
        </w:rPr>
        <w:tab/>
      </w:r>
      <w:r w:rsidRPr="0074184C">
        <w:rPr>
          <w:rFonts w:ascii="Arial" w:eastAsia="Times New Roman" w:hAnsi="Arial" w:cs="Arial"/>
          <w:kern w:val="0"/>
          <w:sz w:val="24"/>
          <w:szCs w:val="24"/>
          <w:lang w:eastAsia="pl-PL"/>
          <w:specVanish/>
          <w14:ligatures w14:val="none"/>
        </w:rPr>
        <w:tab/>
      </w:r>
      <w:r w:rsidRPr="0074184C">
        <w:rPr>
          <w:rFonts w:ascii="Arial" w:eastAsia="Times New Roman" w:hAnsi="Arial" w:cs="Arial"/>
          <w:kern w:val="0"/>
          <w:sz w:val="24"/>
          <w:szCs w:val="24"/>
          <w:lang w:eastAsia="pl-PL"/>
          <w:specVanish/>
          <w14:ligatures w14:val="none"/>
        </w:rPr>
        <w:tab/>
      </w:r>
      <w:r>
        <w:rPr>
          <w:rFonts w:ascii="Arial" w:eastAsia="Times New Roman" w:hAnsi="Arial" w:cs="Arial"/>
          <w:kern w:val="0"/>
          <w:sz w:val="24"/>
          <w:szCs w:val="24"/>
          <w:lang w:eastAsia="pl-PL"/>
          <w:specVanish/>
          <w14:ligatures w14:val="none"/>
        </w:rPr>
        <w:tab/>
      </w:r>
      <w:r>
        <w:rPr>
          <w:rFonts w:ascii="Arial" w:eastAsia="Times New Roman" w:hAnsi="Arial" w:cs="Arial"/>
          <w:b/>
          <w:kern w:val="0"/>
          <w:sz w:val="24"/>
          <w:szCs w:val="24"/>
          <w:lang w:eastAsia="pl-PL"/>
          <w:specVanish/>
          <w14:ligatures w14:val="none"/>
        </w:rPr>
        <w:t>- załącznik nr 5</w:t>
      </w:r>
      <w:r w:rsidRPr="0074184C">
        <w:rPr>
          <w:rFonts w:ascii="Arial" w:eastAsia="Times New Roman" w:hAnsi="Arial" w:cs="Arial"/>
          <w:b/>
          <w:kern w:val="0"/>
          <w:sz w:val="24"/>
          <w:szCs w:val="24"/>
          <w:lang w:eastAsia="pl-PL"/>
          <w:specVanish/>
          <w14:ligatures w14:val="none"/>
        </w:rPr>
        <w:t>;</w:t>
      </w:r>
    </w:p>
    <w:p w14:paraId="25F5EF48" w14:textId="77777777" w:rsidR="005E0678" w:rsidRPr="00C61823" w:rsidRDefault="005E0678" w:rsidP="009C6DF8">
      <w:pPr>
        <w:numPr>
          <w:ilvl w:val="0"/>
          <w:numId w:val="16"/>
        </w:numPr>
        <w:spacing w:after="0" w:line="240" w:lineRule="auto"/>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Wykaz osób</w:t>
      </w:r>
      <w:r w:rsidRPr="0074184C">
        <w:rPr>
          <w:rFonts w:ascii="Arial" w:eastAsia="Times New Roman" w:hAnsi="Arial" w:cs="Arial"/>
          <w:kern w:val="0"/>
          <w:sz w:val="24"/>
          <w:szCs w:val="24"/>
          <w:lang w:eastAsia="pl-PL"/>
          <w:specVanish/>
          <w14:ligatures w14:val="none"/>
        </w:rPr>
        <w:tab/>
      </w:r>
      <w:r w:rsidRPr="0074184C">
        <w:rPr>
          <w:rFonts w:ascii="Arial" w:eastAsia="Times New Roman" w:hAnsi="Arial" w:cs="Arial"/>
          <w:kern w:val="0"/>
          <w:sz w:val="24"/>
          <w:szCs w:val="24"/>
          <w:lang w:eastAsia="pl-PL"/>
          <w:specVanish/>
          <w14:ligatures w14:val="none"/>
        </w:rPr>
        <w:tab/>
      </w:r>
      <w:r w:rsidRPr="0074184C">
        <w:rPr>
          <w:rFonts w:ascii="Arial" w:eastAsia="Times New Roman" w:hAnsi="Arial" w:cs="Arial"/>
          <w:kern w:val="0"/>
          <w:sz w:val="24"/>
          <w:szCs w:val="24"/>
          <w:lang w:eastAsia="pl-PL"/>
          <w:specVanish/>
          <w14:ligatures w14:val="none"/>
        </w:rPr>
        <w:tab/>
      </w:r>
      <w:r w:rsidRPr="0074184C">
        <w:rPr>
          <w:rFonts w:ascii="Arial" w:eastAsia="Times New Roman" w:hAnsi="Arial" w:cs="Arial"/>
          <w:kern w:val="0"/>
          <w:sz w:val="24"/>
          <w:szCs w:val="24"/>
          <w:lang w:eastAsia="pl-PL"/>
          <w:specVanish/>
          <w14:ligatures w14:val="none"/>
        </w:rPr>
        <w:tab/>
      </w:r>
      <w:r w:rsidRPr="0074184C">
        <w:rPr>
          <w:rFonts w:ascii="Arial" w:eastAsia="Times New Roman" w:hAnsi="Arial" w:cs="Arial"/>
          <w:kern w:val="0"/>
          <w:sz w:val="24"/>
          <w:szCs w:val="24"/>
          <w:lang w:eastAsia="pl-PL"/>
          <w:specVanish/>
          <w14:ligatures w14:val="none"/>
        </w:rPr>
        <w:tab/>
      </w:r>
      <w:r w:rsidRPr="0074184C">
        <w:rPr>
          <w:rFonts w:ascii="Arial" w:eastAsia="Times New Roman" w:hAnsi="Arial" w:cs="Arial"/>
          <w:kern w:val="0"/>
          <w:sz w:val="24"/>
          <w:szCs w:val="24"/>
          <w:lang w:eastAsia="pl-PL"/>
          <w:specVanish/>
          <w14:ligatures w14:val="none"/>
        </w:rPr>
        <w:tab/>
      </w:r>
      <w:r w:rsidRPr="0074184C">
        <w:rPr>
          <w:rFonts w:ascii="Arial" w:eastAsia="Times New Roman" w:hAnsi="Arial" w:cs="Arial"/>
          <w:kern w:val="0"/>
          <w:sz w:val="24"/>
          <w:szCs w:val="24"/>
          <w:lang w:eastAsia="pl-PL"/>
          <w:specVanish/>
          <w14:ligatures w14:val="none"/>
        </w:rPr>
        <w:tab/>
      </w:r>
      <w:r w:rsidRPr="0074184C">
        <w:rPr>
          <w:rFonts w:ascii="Arial" w:eastAsia="Times New Roman" w:hAnsi="Arial" w:cs="Arial"/>
          <w:kern w:val="0"/>
          <w:sz w:val="24"/>
          <w:szCs w:val="24"/>
          <w:lang w:eastAsia="pl-PL"/>
          <w:specVanish/>
          <w14:ligatures w14:val="none"/>
        </w:rPr>
        <w:tab/>
      </w:r>
      <w:r>
        <w:rPr>
          <w:rFonts w:ascii="Arial" w:eastAsia="Times New Roman" w:hAnsi="Arial" w:cs="Arial"/>
          <w:b/>
          <w:kern w:val="0"/>
          <w:sz w:val="24"/>
          <w:szCs w:val="24"/>
          <w:lang w:eastAsia="pl-PL"/>
          <w:specVanish/>
          <w14:ligatures w14:val="none"/>
        </w:rPr>
        <w:t>- załącznik nr 6</w:t>
      </w:r>
      <w:r w:rsidRPr="0074184C">
        <w:rPr>
          <w:rFonts w:ascii="Arial" w:eastAsia="Times New Roman" w:hAnsi="Arial" w:cs="Arial"/>
          <w:b/>
          <w:kern w:val="0"/>
          <w:sz w:val="24"/>
          <w:szCs w:val="24"/>
          <w:lang w:eastAsia="pl-PL"/>
          <w:specVanish/>
          <w14:ligatures w14:val="none"/>
        </w:rPr>
        <w:t>;</w:t>
      </w:r>
    </w:p>
    <w:p w14:paraId="7C66FE95" w14:textId="77777777" w:rsidR="00C61823" w:rsidRPr="009D1300" w:rsidRDefault="00C61823" w:rsidP="00C61823">
      <w:pPr>
        <w:spacing w:after="0" w:line="240" w:lineRule="auto"/>
        <w:ind w:left="284"/>
        <w:rPr>
          <w:rFonts w:ascii="Arial" w:eastAsia="Times New Roman" w:hAnsi="Arial" w:cs="Arial"/>
          <w:kern w:val="0"/>
          <w:sz w:val="24"/>
          <w:szCs w:val="24"/>
          <w:lang w:eastAsia="pl-PL"/>
          <w:specVanish/>
          <w14:ligatures w14:val="none"/>
        </w:rPr>
      </w:pPr>
    </w:p>
    <w:p w14:paraId="22D50559" w14:textId="39E7E212" w:rsidR="005E0678" w:rsidRPr="0074184C" w:rsidRDefault="005E0678" w:rsidP="009C6DF8">
      <w:pPr>
        <w:spacing w:after="0" w:line="240" w:lineRule="auto"/>
        <w:jc w:val="both"/>
        <w:rPr>
          <w:rFonts w:ascii="Arial" w:eastAsia="Times New Roman" w:hAnsi="Arial" w:cs="Arial"/>
          <w:kern w:val="0"/>
          <w:sz w:val="24"/>
          <w:szCs w:val="24"/>
          <w:u w:val="single"/>
          <w:lang w:eastAsia="pl-PL"/>
          <w:specVanish/>
          <w14:ligatures w14:val="none"/>
        </w:rPr>
      </w:pPr>
      <w:r w:rsidRPr="0074184C">
        <w:rPr>
          <w:rFonts w:ascii="Arial" w:eastAsia="Times New Roman" w:hAnsi="Arial" w:cs="Arial"/>
          <w:kern w:val="0"/>
          <w:sz w:val="24"/>
          <w:szCs w:val="24"/>
          <w:u w:val="single"/>
          <w:lang w:eastAsia="pl-PL"/>
          <w:specVanish/>
          <w14:ligatures w14:val="none"/>
        </w:rPr>
        <w:t>Załącznik, którego nie należy składać. Do zapoznania się dla Wykonawcy:</w:t>
      </w:r>
    </w:p>
    <w:p w14:paraId="613AF854" w14:textId="5457201D" w:rsidR="005E0678" w:rsidRPr="0074184C" w:rsidRDefault="005E0678" w:rsidP="009C6DF8">
      <w:pPr>
        <w:numPr>
          <w:ilvl w:val="0"/>
          <w:numId w:val="16"/>
        </w:numPr>
        <w:spacing w:after="0" w:line="240" w:lineRule="auto"/>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Projektowane postanowienia umowy</w:t>
      </w:r>
      <w:r>
        <w:rPr>
          <w:rFonts w:ascii="Arial" w:eastAsia="Times New Roman" w:hAnsi="Arial" w:cs="Arial"/>
          <w:kern w:val="0"/>
          <w:sz w:val="24"/>
          <w:szCs w:val="24"/>
          <w:lang w:eastAsia="pl-PL"/>
          <w:specVanish/>
          <w14:ligatures w14:val="none"/>
        </w:rPr>
        <w:tab/>
      </w:r>
      <w:r>
        <w:rPr>
          <w:rFonts w:ascii="Arial" w:eastAsia="Times New Roman" w:hAnsi="Arial" w:cs="Arial"/>
          <w:kern w:val="0"/>
          <w:sz w:val="24"/>
          <w:szCs w:val="24"/>
          <w:lang w:eastAsia="pl-PL"/>
          <w:specVanish/>
          <w14:ligatures w14:val="none"/>
        </w:rPr>
        <w:tab/>
      </w:r>
      <w:r>
        <w:rPr>
          <w:rFonts w:ascii="Arial" w:eastAsia="Times New Roman" w:hAnsi="Arial" w:cs="Arial"/>
          <w:kern w:val="0"/>
          <w:sz w:val="24"/>
          <w:szCs w:val="24"/>
          <w:lang w:eastAsia="pl-PL"/>
          <w:specVanish/>
          <w14:ligatures w14:val="none"/>
        </w:rPr>
        <w:tab/>
      </w:r>
      <w:r>
        <w:rPr>
          <w:rFonts w:ascii="Arial" w:eastAsia="Times New Roman" w:hAnsi="Arial" w:cs="Arial"/>
          <w:kern w:val="0"/>
          <w:sz w:val="24"/>
          <w:szCs w:val="24"/>
          <w:lang w:eastAsia="pl-PL"/>
          <w:specVanish/>
          <w14:ligatures w14:val="none"/>
        </w:rPr>
        <w:tab/>
      </w:r>
      <w:r>
        <w:rPr>
          <w:rFonts w:ascii="Arial" w:eastAsia="Times New Roman" w:hAnsi="Arial" w:cs="Arial"/>
          <w:kern w:val="0"/>
          <w:sz w:val="24"/>
          <w:szCs w:val="24"/>
          <w:lang w:eastAsia="pl-PL"/>
          <w:specVanish/>
          <w14:ligatures w14:val="none"/>
        </w:rPr>
        <w:tab/>
      </w:r>
      <w:r>
        <w:rPr>
          <w:rFonts w:ascii="Arial" w:eastAsia="Times New Roman" w:hAnsi="Arial" w:cs="Arial"/>
          <w:b/>
          <w:kern w:val="0"/>
          <w:sz w:val="24"/>
          <w:szCs w:val="24"/>
          <w:lang w:eastAsia="pl-PL"/>
          <w:specVanish/>
          <w14:ligatures w14:val="none"/>
        </w:rPr>
        <w:t xml:space="preserve">-załącznik nr </w:t>
      </w:r>
      <w:r w:rsidR="000C41EE">
        <w:rPr>
          <w:rFonts w:ascii="Arial" w:eastAsia="Times New Roman" w:hAnsi="Arial" w:cs="Arial"/>
          <w:b/>
          <w:kern w:val="0"/>
          <w:sz w:val="24"/>
          <w:szCs w:val="24"/>
          <w:lang w:eastAsia="pl-PL"/>
          <w14:ligatures w14:val="none"/>
        </w:rPr>
        <w:t>7</w:t>
      </w:r>
      <w:r w:rsidRPr="0074184C">
        <w:rPr>
          <w:rFonts w:ascii="Arial" w:eastAsia="Times New Roman" w:hAnsi="Arial" w:cs="Arial"/>
          <w:b/>
          <w:kern w:val="0"/>
          <w:sz w:val="24"/>
          <w:szCs w:val="24"/>
          <w:lang w:eastAsia="pl-PL"/>
          <w:specVanish/>
          <w14:ligatures w14:val="none"/>
        </w:rPr>
        <w:t>;</w:t>
      </w:r>
    </w:p>
    <w:p w14:paraId="2E5595EB" w14:textId="6C2CD7BF" w:rsidR="005E0678" w:rsidRPr="009D1300" w:rsidRDefault="005E0678" w:rsidP="009C6DF8">
      <w:pPr>
        <w:numPr>
          <w:ilvl w:val="0"/>
          <w:numId w:val="16"/>
        </w:numPr>
        <w:spacing w:after="0" w:line="240" w:lineRule="auto"/>
        <w:ind w:right="-84"/>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Opis przedmiotu zamówienia</w:t>
      </w:r>
      <w:r w:rsidRPr="0074184C">
        <w:rPr>
          <w:rFonts w:ascii="Arial" w:eastAsia="Times New Roman" w:hAnsi="Arial" w:cs="Arial"/>
          <w:kern w:val="0"/>
          <w:sz w:val="24"/>
          <w:szCs w:val="24"/>
          <w:lang w:eastAsia="pl-PL"/>
          <w:specVanish/>
          <w14:ligatures w14:val="none"/>
        </w:rPr>
        <w:tab/>
      </w:r>
      <w:r w:rsidRPr="0074184C">
        <w:rPr>
          <w:rFonts w:ascii="Arial" w:eastAsia="Times New Roman" w:hAnsi="Arial" w:cs="Arial"/>
          <w:kern w:val="0"/>
          <w:sz w:val="24"/>
          <w:szCs w:val="24"/>
          <w:lang w:eastAsia="pl-PL"/>
          <w:specVanish/>
          <w14:ligatures w14:val="none"/>
        </w:rPr>
        <w:tab/>
      </w:r>
      <w:r w:rsidRPr="0074184C">
        <w:rPr>
          <w:rFonts w:ascii="Arial" w:eastAsia="Times New Roman" w:hAnsi="Arial" w:cs="Arial"/>
          <w:kern w:val="0"/>
          <w:sz w:val="24"/>
          <w:szCs w:val="24"/>
          <w:lang w:eastAsia="pl-PL"/>
          <w:specVanish/>
          <w14:ligatures w14:val="none"/>
        </w:rPr>
        <w:tab/>
      </w:r>
      <w:r w:rsidRPr="0074184C">
        <w:rPr>
          <w:rFonts w:ascii="Arial" w:eastAsia="Times New Roman" w:hAnsi="Arial" w:cs="Arial"/>
          <w:kern w:val="0"/>
          <w:sz w:val="24"/>
          <w:szCs w:val="24"/>
          <w:lang w:eastAsia="pl-PL"/>
          <w:specVanish/>
          <w14:ligatures w14:val="none"/>
        </w:rPr>
        <w:tab/>
      </w:r>
      <w:r w:rsidRPr="0074184C">
        <w:rPr>
          <w:rFonts w:ascii="Arial" w:eastAsia="Times New Roman" w:hAnsi="Arial" w:cs="Arial"/>
          <w:kern w:val="0"/>
          <w:sz w:val="24"/>
          <w:szCs w:val="24"/>
          <w:lang w:eastAsia="pl-PL"/>
          <w:specVanish/>
          <w14:ligatures w14:val="none"/>
        </w:rPr>
        <w:tab/>
      </w:r>
      <w:r>
        <w:rPr>
          <w:rFonts w:ascii="Arial" w:eastAsia="Times New Roman" w:hAnsi="Arial" w:cs="Arial"/>
          <w:kern w:val="0"/>
          <w:sz w:val="24"/>
          <w:szCs w:val="24"/>
          <w:lang w:eastAsia="pl-PL"/>
          <w:specVanish/>
          <w14:ligatures w14:val="none"/>
        </w:rPr>
        <w:tab/>
      </w:r>
      <w:r>
        <w:rPr>
          <w:rFonts w:ascii="Arial" w:eastAsia="Times New Roman" w:hAnsi="Arial" w:cs="Arial"/>
          <w:b/>
          <w:kern w:val="0"/>
          <w:sz w:val="24"/>
          <w:szCs w:val="24"/>
          <w:lang w:eastAsia="pl-PL"/>
          <w:specVanish/>
          <w14:ligatures w14:val="none"/>
        </w:rPr>
        <w:t xml:space="preserve">- załącznik nr </w:t>
      </w:r>
      <w:r w:rsidR="000C41EE">
        <w:rPr>
          <w:rFonts w:ascii="Arial" w:eastAsia="Times New Roman" w:hAnsi="Arial" w:cs="Arial"/>
          <w:b/>
          <w:kern w:val="0"/>
          <w:sz w:val="24"/>
          <w:szCs w:val="24"/>
          <w:lang w:eastAsia="pl-PL"/>
          <w14:ligatures w14:val="none"/>
        </w:rPr>
        <w:t>8</w:t>
      </w:r>
      <w:r>
        <w:rPr>
          <w:rFonts w:ascii="Arial" w:eastAsia="Times New Roman" w:hAnsi="Arial" w:cs="Arial"/>
          <w:b/>
          <w:kern w:val="0"/>
          <w:sz w:val="24"/>
          <w:szCs w:val="24"/>
          <w:lang w:eastAsia="pl-PL"/>
          <w:specVanish/>
          <w14:ligatures w14:val="none"/>
        </w:rPr>
        <w:t>.</w:t>
      </w:r>
    </w:p>
    <w:p w14:paraId="102FF187" w14:textId="77777777" w:rsidR="005E0678" w:rsidRDefault="005E0678" w:rsidP="009C6DF8">
      <w:pPr>
        <w:spacing w:after="0" w:line="240" w:lineRule="auto"/>
        <w:jc w:val="center"/>
      </w:pPr>
    </w:p>
    <w:sectPr w:rsidR="005E067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C2D42" w14:textId="77777777" w:rsidR="00492FD3" w:rsidRDefault="00492FD3" w:rsidP="009C6DF8">
      <w:pPr>
        <w:spacing w:after="0" w:line="240" w:lineRule="auto"/>
      </w:pPr>
      <w:r>
        <w:separator/>
      </w:r>
    </w:p>
  </w:endnote>
  <w:endnote w:type="continuationSeparator" w:id="0">
    <w:p w14:paraId="753BE47F" w14:textId="77777777" w:rsidR="00492FD3" w:rsidRDefault="00492FD3" w:rsidP="009C6D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EE"/>
    <w:family w:val="decorative"/>
    <w:notTrueType/>
    <w:pitch w:val="variable"/>
    <w:sig w:usb0="00000005" w:usb1="00000000" w:usb2="00000000" w:usb3="00000000" w:csb0="00000002"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83691875"/>
      <w:docPartObj>
        <w:docPartGallery w:val="Page Numbers (Bottom of Page)"/>
        <w:docPartUnique/>
      </w:docPartObj>
    </w:sdtPr>
    <w:sdtContent>
      <w:p w14:paraId="742A621A" w14:textId="485A0931" w:rsidR="009C6DF8" w:rsidRDefault="009C6DF8">
        <w:pPr>
          <w:pStyle w:val="Stopka"/>
          <w:jc w:val="right"/>
        </w:pPr>
        <w:r>
          <w:fldChar w:fldCharType="begin"/>
        </w:r>
        <w:r>
          <w:instrText>PAGE   \* MERGEFORMAT</w:instrText>
        </w:r>
        <w:r>
          <w:fldChar w:fldCharType="separate"/>
        </w:r>
        <w:r>
          <w:t>2</w:t>
        </w:r>
        <w:r>
          <w:fldChar w:fldCharType="end"/>
        </w:r>
      </w:p>
    </w:sdtContent>
  </w:sdt>
  <w:p w14:paraId="11EA2518" w14:textId="7353E2A2" w:rsidR="001A5B19" w:rsidRDefault="001A5B19">
    <w:pPr>
      <w:pStyle w:val="Tekstpodstawowy"/>
      <w:kinsoku w:val="0"/>
      <w:overflowPunct w:val="0"/>
      <w:spacing w:line="14" w:lineRule="auto"/>
      <w:ind w:left="0"/>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59E84" w14:textId="77777777" w:rsidR="00492FD3" w:rsidRDefault="00492FD3" w:rsidP="009C6DF8">
      <w:pPr>
        <w:spacing w:after="0" w:line="240" w:lineRule="auto"/>
      </w:pPr>
      <w:r>
        <w:separator/>
      </w:r>
    </w:p>
  </w:footnote>
  <w:footnote w:type="continuationSeparator" w:id="0">
    <w:p w14:paraId="134F21D4" w14:textId="77777777" w:rsidR="00492FD3" w:rsidRDefault="00492FD3" w:rsidP="009C6DF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3"/>
    <w:multiLevelType w:val="multilevel"/>
    <w:tmpl w:val="FFFFFFFF"/>
    <w:lvl w:ilvl="0">
      <w:start w:val="1"/>
      <w:numFmt w:val="decimal"/>
      <w:lvlText w:val="%1."/>
      <w:lvlJc w:val="left"/>
      <w:pPr>
        <w:ind w:left="586" w:hanging="720"/>
      </w:pPr>
      <w:rPr>
        <w:rFonts w:cs="Times New Roman"/>
        <w:b/>
        <w:bCs/>
        <w:w w:val="99"/>
        <w:sz w:val="24"/>
        <w:szCs w:val="24"/>
      </w:rPr>
    </w:lvl>
    <w:lvl w:ilvl="1">
      <w:start w:val="1"/>
      <w:numFmt w:val="upperRoman"/>
      <w:lvlText w:val="%2."/>
      <w:lvlJc w:val="left"/>
      <w:pPr>
        <w:ind w:left="1199" w:hanging="214"/>
      </w:pPr>
      <w:rPr>
        <w:rFonts w:ascii="Times New Roman" w:hAnsi="Times New Roman" w:cs="Times New Roman"/>
        <w:b/>
        <w:bCs/>
        <w:sz w:val="24"/>
        <w:szCs w:val="24"/>
      </w:rPr>
    </w:lvl>
    <w:lvl w:ilvl="2">
      <w:numFmt w:val="bullet"/>
      <w:lvlText w:val="•"/>
      <w:lvlJc w:val="left"/>
      <w:pPr>
        <w:ind w:left="2082" w:hanging="214"/>
      </w:pPr>
    </w:lvl>
    <w:lvl w:ilvl="3">
      <w:numFmt w:val="bullet"/>
      <w:lvlText w:val="•"/>
      <w:lvlJc w:val="left"/>
      <w:pPr>
        <w:ind w:left="2965" w:hanging="214"/>
      </w:pPr>
    </w:lvl>
    <w:lvl w:ilvl="4">
      <w:numFmt w:val="bullet"/>
      <w:lvlText w:val="•"/>
      <w:lvlJc w:val="left"/>
      <w:pPr>
        <w:ind w:left="3847" w:hanging="214"/>
      </w:pPr>
    </w:lvl>
    <w:lvl w:ilvl="5">
      <w:numFmt w:val="bullet"/>
      <w:lvlText w:val="•"/>
      <w:lvlJc w:val="left"/>
      <w:pPr>
        <w:ind w:left="4730" w:hanging="214"/>
      </w:pPr>
    </w:lvl>
    <w:lvl w:ilvl="6">
      <w:numFmt w:val="bullet"/>
      <w:lvlText w:val="•"/>
      <w:lvlJc w:val="left"/>
      <w:pPr>
        <w:ind w:left="5613" w:hanging="214"/>
      </w:pPr>
    </w:lvl>
    <w:lvl w:ilvl="7">
      <w:numFmt w:val="bullet"/>
      <w:lvlText w:val="•"/>
      <w:lvlJc w:val="left"/>
      <w:pPr>
        <w:ind w:left="6495" w:hanging="214"/>
      </w:pPr>
    </w:lvl>
    <w:lvl w:ilvl="8">
      <w:numFmt w:val="bullet"/>
      <w:lvlText w:val="•"/>
      <w:lvlJc w:val="left"/>
      <w:pPr>
        <w:ind w:left="7378" w:hanging="214"/>
      </w:pPr>
    </w:lvl>
  </w:abstractNum>
  <w:abstractNum w:abstractNumId="1" w15:restartNumberingAfterBreak="0">
    <w:nsid w:val="0000040F"/>
    <w:multiLevelType w:val="multilevel"/>
    <w:tmpl w:val="FFFFFFFF"/>
    <w:lvl w:ilvl="0">
      <w:start w:val="1"/>
      <w:numFmt w:val="decimal"/>
      <w:lvlText w:val="%1."/>
      <w:lvlJc w:val="left"/>
      <w:pPr>
        <w:ind w:left="527" w:hanging="428"/>
      </w:pPr>
      <w:rPr>
        <w:rFonts w:ascii="Arial" w:hAnsi="Arial" w:cs="Arial" w:hint="default"/>
        <w:b w:val="0"/>
        <w:bCs w:val="0"/>
        <w:spacing w:val="-2"/>
        <w:sz w:val="24"/>
        <w:szCs w:val="24"/>
      </w:rPr>
    </w:lvl>
    <w:lvl w:ilvl="1">
      <w:start w:val="1"/>
      <w:numFmt w:val="decimal"/>
      <w:lvlText w:val="%1.%2."/>
      <w:lvlJc w:val="left"/>
      <w:pPr>
        <w:ind w:left="952" w:hanging="497"/>
      </w:pPr>
      <w:rPr>
        <w:rFonts w:ascii="Trebuchet MS" w:hAnsi="Trebuchet MS" w:cs="Trebuchet MS"/>
        <w:b w:val="0"/>
        <w:bCs w:val="0"/>
        <w:spacing w:val="-2"/>
        <w:sz w:val="24"/>
        <w:szCs w:val="24"/>
      </w:rPr>
    </w:lvl>
    <w:lvl w:ilvl="2">
      <w:numFmt w:val="bullet"/>
      <w:lvlText w:val="•"/>
      <w:lvlJc w:val="left"/>
      <w:pPr>
        <w:ind w:left="1862" w:hanging="497"/>
      </w:pPr>
    </w:lvl>
    <w:lvl w:ilvl="3">
      <w:numFmt w:val="bullet"/>
      <w:lvlText w:val="•"/>
      <w:lvlJc w:val="left"/>
      <w:pPr>
        <w:ind w:left="2772" w:hanging="497"/>
      </w:pPr>
    </w:lvl>
    <w:lvl w:ilvl="4">
      <w:numFmt w:val="bullet"/>
      <w:lvlText w:val="•"/>
      <w:lvlJc w:val="left"/>
      <w:pPr>
        <w:ind w:left="3682" w:hanging="497"/>
      </w:pPr>
    </w:lvl>
    <w:lvl w:ilvl="5">
      <w:numFmt w:val="bullet"/>
      <w:lvlText w:val="•"/>
      <w:lvlJc w:val="left"/>
      <w:pPr>
        <w:ind w:left="4593" w:hanging="497"/>
      </w:pPr>
    </w:lvl>
    <w:lvl w:ilvl="6">
      <w:numFmt w:val="bullet"/>
      <w:lvlText w:val="•"/>
      <w:lvlJc w:val="left"/>
      <w:pPr>
        <w:ind w:left="5503" w:hanging="497"/>
      </w:pPr>
    </w:lvl>
    <w:lvl w:ilvl="7">
      <w:numFmt w:val="bullet"/>
      <w:lvlText w:val="•"/>
      <w:lvlJc w:val="left"/>
      <w:pPr>
        <w:ind w:left="6413" w:hanging="497"/>
      </w:pPr>
    </w:lvl>
    <w:lvl w:ilvl="8">
      <w:numFmt w:val="bullet"/>
      <w:lvlText w:val="•"/>
      <w:lvlJc w:val="left"/>
      <w:pPr>
        <w:ind w:left="7323" w:hanging="497"/>
      </w:pPr>
    </w:lvl>
  </w:abstractNum>
  <w:abstractNum w:abstractNumId="2" w15:restartNumberingAfterBreak="0">
    <w:nsid w:val="00000410"/>
    <w:multiLevelType w:val="multilevel"/>
    <w:tmpl w:val="FFFFFFFF"/>
    <w:lvl w:ilvl="0">
      <w:start w:val="1"/>
      <w:numFmt w:val="decimal"/>
      <w:lvlText w:val="%1."/>
      <w:lvlJc w:val="left"/>
      <w:pPr>
        <w:ind w:left="527" w:hanging="236"/>
      </w:pPr>
      <w:rPr>
        <w:rFonts w:ascii="Arial" w:hAnsi="Arial" w:cs="Arial" w:hint="default"/>
        <w:b w:val="0"/>
        <w:bCs w:val="0"/>
        <w:sz w:val="24"/>
        <w:szCs w:val="24"/>
      </w:rPr>
    </w:lvl>
    <w:lvl w:ilvl="1">
      <w:start w:val="1"/>
      <w:numFmt w:val="decimal"/>
      <w:lvlText w:val="%2)"/>
      <w:lvlJc w:val="left"/>
      <w:pPr>
        <w:ind w:left="666" w:hanging="509"/>
      </w:pPr>
      <w:rPr>
        <w:rFonts w:cs="Times New Roman"/>
        <w:b w:val="0"/>
        <w:bCs w:val="0"/>
        <w:spacing w:val="-2"/>
        <w:sz w:val="24"/>
        <w:szCs w:val="24"/>
      </w:rPr>
    </w:lvl>
    <w:lvl w:ilvl="2">
      <w:start w:val="1"/>
      <w:numFmt w:val="lowerLetter"/>
      <w:lvlText w:val="%3)"/>
      <w:lvlJc w:val="left"/>
      <w:pPr>
        <w:ind w:left="666" w:hanging="284"/>
      </w:pPr>
      <w:rPr>
        <w:rFonts w:cs="Times New Roman"/>
        <w:b w:val="0"/>
        <w:bCs w:val="0"/>
        <w:spacing w:val="1"/>
        <w:sz w:val="24"/>
        <w:szCs w:val="24"/>
      </w:rPr>
    </w:lvl>
    <w:lvl w:ilvl="3">
      <w:numFmt w:val="bullet"/>
      <w:lvlText w:val="•"/>
      <w:lvlJc w:val="left"/>
      <w:pPr>
        <w:ind w:left="2550" w:hanging="284"/>
      </w:pPr>
    </w:lvl>
    <w:lvl w:ilvl="4">
      <w:numFmt w:val="bullet"/>
      <w:lvlText w:val="•"/>
      <w:lvlJc w:val="left"/>
      <w:pPr>
        <w:ind w:left="3492" w:hanging="284"/>
      </w:pPr>
    </w:lvl>
    <w:lvl w:ilvl="5">
      <w:numFmt w:val="bullet"/>
      <w:lvlText w:val="•"/>
      <w:lvlJc w:val="left"/>
      <w:pPr>
        <w:ind w:left="4434" w:hanging="284"/>
      </w:pPr>
    </w:lvl>
    <w:lvl w:ilvl="6">
      <w:numFmt w:val="bullet"/>
      <w:lvlText w:val="•"/>
      <w:lvlJc w:val="left"/>
      <w:pPr>
        <w:ind w:left="5376" w:hanging="284"/>
      </w:pPr>
    </w:lvl>
    <w:lvl w:ilvl="7">
      <w:numFmt w:val="bullet"/>
      <w:lvlText w:val="•"/>
      <w:lvlJc w:val="left"/>
      <w:pPr>
        <w:ind w:left="6318" w:hanging="284"/>
      </w:pPr>
    </w:lvl>
    <w:lvl w:ilvl="8">
      <w:numFmt w:val="bullet"/>
      <w:lvlText w:val="•"/>
      <w:lvlJc w:val="left"/>
      <w:pPr>
        <w:ind w:left="7260" w:hanging="284"/>
      </w:pPr>
    </w:lvl>
  </w:abstractNum>
  <w:abstractNum w:abstractNumId="3" w15:restartNumberingAfterBreak="0">
    <w:nsid w:val="0000041A"/>
    <w:multiLevelType w:val="multilevel"/>
    <w:tmpl w:val="FFFFFFFF"/>
    <w:lvl w:ilvl="0">
      <w:start w:val="1"/>
      <w:numFmt w:val="decimal"/>
      <w:lvlText w:val="%1."/>
      <w:lvlJc w:val="left"/>
      <w:pPr>
        <w:ind w:left="460" w:hanging="360"/>
      </w:pPr>
      <w:rPr>
        <w:rFonts w:cs="Times New Roman"/>
        <w:b w:val="0"/>
        <w:bCs w:val="0"/>
        <w:spacing w:val="-2"/>
        <w:sz w:val="24"/>
        <w:szCs w:val="24"/>
      </w:rPr>
    </w:lvl>
    <w:lvl w:ilvl="1">
      <w:start w:val="1"/>
      <w:numFmt w:val="decimal"/>
      <w:lvlText w:val="%2)"/>
      <w:lvlJc w:val="left"/>
      <w:pPr>
        <w:ind w:left="808" w:hanging="495"/>
      </w:pPr>
      <w:rPr>
        <w:rFonts w:cs="Times New Roman"/>
        <w:b w:val="0"/>
        <w:bCs w:val="0"/>
        <w:spacing w:val="-2"/>
        <w:sz w:val="24"/>
        <w:szCs w:val="24"/>
      </w:rPr>
    </w:lvl>
    <w:lvl w:ilvl="2">
      <w:numFmt w:val="bullet"/>
      <w:lvlText w:val="•"/>
      <w:lvlJc w:val="left"/>
      <w:pPr>
        <w:ind w:left="1732" w:hanging="495"/>
      </w:pPr>
    </w:lvl>
    <w:lvl w:ilvl="3">
      <w:numFmt w:val="bullet"/>
      <w:lvlText w:val="•"/>
      <w:lvlJc w:val="left"/>
      <w:pPr>
        <w:ind w:left="2656" w:hanging="495"/>
      </w:pPr>
    </w:lvl>
    <w:lvl w:ilvl="4">
      <w:numFmt w:val="bullet"/>
      <w:lvlText w:val="•"/>
      <w:lvlJc w:val="left"/>
      <w:pPr>
        <w:ind w:left="3580" w:hanging="495"/>
      </w:pPr>
    </w:lvl>
    <w:lvl w:ilvl="5">
      <w:numFmt w:val="bullet"/>
      <w:lvlText w:val="•"/>
      <w:lvlJc w:val="left"/>
      <w:pPr>
        <w:ind w:left="4504" w:hanging="495"/>
      </w:pPr>
    </w:lvl>
    <w:lvl w:ilvl="6">
      <w:numFmt w:val="bullet"/>
      <w:lvlText w:val="•"/>
      <w:lvlJc w:val="left"/>
      <w:pPr>
        <w:ind w:left="5428" w:hanging="495"/>
      </w:pPr>
    </w:lvl>
    <w:lvl w:ilvl="7">
      <w:numFmt w:val="bullet"/>
      <w:lvlText w:val="•"/>
      <w:lvlJc w:val="left"/>
      <w:pPr>
        <w:ind w:left="6352" w:hanging="495"/>
      </w:pPr>
    </w:lvl>
    <w:lvl w:ilvl="8">
      <w:numFmt w:val="bullet"/>
      <w:lvlText w:val="•"/>
      <w:lvlJc w:val="left"/>
      <w:pPr>
        <w:ind w:left="7276" w:hanging="495"/>
      </w:pPr>
    </w:lvl>
  </w:abstractNum>
  <w:abstractNum w:abstractNumId="4" w15:restartNumberingAfterBreak="0">
    <w:nsid w:val="00101361"/>
    <w:multiLevelType w:val="hybridMultilevel"/>
    <w:tmpl w:val="FFFFFFFF"/>
    <w:lvl w:ilvl="0" w:tplc="04150017">
      <w:start w:val="1"/>
      <w:numFmt w:val="lowerLetter"/>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5" w15:restartNumberingAfterBreak="0">
    <w:nsid w:val="05DC76B5"/>
    <w:multiLevelType w:val="hybridMultilevel"/>
    <w:tmpl w:val="FFFFFFFF"/>
    <w:lvl w:ilvl="0" w:tplc="04150011">
      <w:start w:val="1"/>
      <w:numFmt w:val="decimal"/>
      <w:lvlText w:val="%1)"/>
      <w:lvlJc w:val="left"/>
      <w:pPr>
        <w:ind w:left="360" w:hanging="360"/>
      </w:pPr>
      <w:rPr>
        <w:rFonts w:cs="Times New Roman"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6" w15:restartNumberingAfterBreak="0">
    <w:nsid w:val="07671EFF"/>
    <w:multiLevelType w:val="hybridMultilevel"/>
    <w:tmpl w:val="AB6242D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7B31448"/>
    <w:multiLevelType w:val="hybridMultilevel"/>
    <w:tmpl w:val="FFFFFFFF"/>
    <w:lvl w:ilvl="0" w:tplc="04150011">
      <w:start w:val="1"/>
      <w:numFmt w:val="decimal"/>
      <w:lvlText w:val="%1)"/>
      <w:lvlJc w:val="left"/>
      <w:pPr>
        <w:ind w:left="460" w:hanging="360"/>
      </w:pPr>
      <w:rPr>
        <w:rFonts w:cs="Times New Roman" w:hint="default"/>
      </w:rPr>
    </w:lvl>
    <w:lvl w:ilvl="1" w:tplc="04150019">
      <w:start w:val="1"/>
      <w:numFmt w:val="lowerLetter"/>
      <w:lvlText w:val="%2."/>
      <w:lvlJc w:val="left"/>
      <w:pPr>
        <w:ind w:left="1180" w:hanging="360"/>
      </w:pPr>
      <w:rPr>
        <w:rFonts w:cs="Times New Roman"/>
      </w:rPr>
    </w:lvl>
    <w:lvl w:ilvl="2" w:tplc="0415001B" w:tentative="1">
      <w:start w:val="1"/>
      <w:numFmt w:val="lowerRoman"/>
      <w:lvlText w:val="%3."/>
      <w:lvlJc w:val="right"/>
      <w:pPr>
        <w:ind w:left="1900" w:hanging="180"/>
      </w:pPr>
      <w:rPr>
        <w:rFonts w:cs="Times New Roman"/>
      </w:rPr>
    </w:lvl>
    <w:lvl w:ilvl="3" w:tplc="0415000F" w:tentative="1">
      <w:start w:val="1"/>
      <w:numFmt w:val="decimal"/>
      <w:lvlText w:val="%4."/>
      <w:lvlJc w:val="left"/>
      <w:pPr>
        <w:ind w:left="2620" w:hanging="360"/>
      </w:pPr>
      <w:rPr>
        <w:rFonts w:cs="Times New Roman"/>
      </w:rPr>
    </w:lvl>
    <w:lvl w:ilvl="4" w:tplc="04150019" w:tentative="1">
      <w:start w:val="1"/>
      <w:numFmt w:val="lowerLetter"/>
      <w:lvlText w:val="%5."/>
      <w:lvlJc w:val="left"/>
      <w:pPr>
        <w:ind w:left="3340" w:hanging="360"/>
      </w:pPr>
      <w:rPr>
        <w:rFonts w:cs="Times New Roman"/>
      </w:rPr>
    </w:lvl>
    <w:lvl w:ilvl="5" w:tplc="0415001B" w:tentative="1">
      <w:start w:val="1"/>
      <w:numFmt w:val="lowerRoman"/>
      <w:lvlText w:val="%6."/>
      <w:lvlJc w:val="right"/>
      <w:pPr>
        <w:ind w:left="4060" w:hanging="180"/>
      </w:pPr>
      <w:rPr>
        <w:rFonts w:cs="Times New Roman"/>
      </w:rPr>
    </w:lvl>
    <w:lvl w:ilvl="6" w:tplc="0415000F" w:tentative="1">
      <w:start w:val="1"/>
      <w:numFmt w:val="decimal"/>
      <w:lvlText w:val="%7."/>
      <w:lvlJc w:val="left"/>
      <w:pPr>
        <w:ind w:left="4780" w:hanging="360"/>
      </w:pPr>
      <w:rPr>
        <w:rFonts w:cs="Times New Roman"/>
      </w:rPr>
    </w:lvl>
    <w:lvl w:ilvl="7" w:tplc="04150019" w:tentative="1">
      <w:start w:val="1"/>
      <w:numFmt w:val="lowerLetter"/>
      <w:lvlText w:val="%8."/>
      <w:lvlJc w:val="left"/>
      <w:pPr>
        <w:ind w:left="5500" w:hanging="360"/>
      </w:pPr>
      <w:rPr>
        <w:rFonts w:cs="Times New Roman"/>
      </w:rPr>
    </w:lvl>
    <w:lvl w:ilvl="8" w:tplc="0415001B" w:tentative="1">
      <w:start w:val="1"/>
      <w:numFmt w:val="lowerRoman"/>
      <w:lvlText w:val="%9."/>
      <w:lvlJc w:val="right"/>
      <w:pPr>
        <w:ind w:left="6220" w:hanging="180"/>
      </w:pPr>
      <w:rPr>
        <w:rFonts w:cs="Times New Roman"/>
      </w:rPr>
    </w:lvl>
  </w:abstractNum>
  <w:abstractNum w:abstractNumId="8" w15:restartNumberingAfterBreak="0">
    <w:nsid w:val="089729D1"/>
    <w:multiLevelType w:val="hybridMultilevel"/>
    <w:tmpl w:val="FFFFFFFF"/>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15:restartNumberingAfterBreak="0">
    <w:nsid w:val="0E3A6D76"/>
    <w:multiLevelType w:val="multilevel"/>
    <w:tmpl w:val="FFFFFFFF"/>
    <w:lvl w:ilvl="0">
      <w:start w:val="1"/>
      <w:numFmt w:val="decimal"/>
      <w:lvlText w:val="%1)"/>
      <w:lvlJc w:val="left"/>
      <w:pPr>
        <w:ind w:left="527" w:hanging="236"/>
      </w:pPr>
      <w:rPr>
        <w:rFonts w:cs="Times New Roman"/>
        <w:b w:val="0"/>
        <w:bCs w:val="0"/>
        <w:sz w:val="24"/>
        <w:szCs w:val="24"/>
      </w:rPr>
    </w:lvl>
    <w:lvl w:ilvl="1">
      <w:start w:val="1"/>
      <w:numFmt w:val="decimal"/>
      <w:lvlText w:val="%2)"/>
      <w:lvlJc w:val="left"/>
      <w:pPr>
        <w:ind w:left="666" w:hanging="509"/>
      </w:pPr>
      <w:rPr>
        <w:rFonts w:cs="Times New Roman"/>
        <w:b w:val="0"/>
        <w:bCs w:val="0"/>
        <w:spacing w:val="-2"/>
        <w:sz w:val="24"/>
        <w:szCs w:val="24"/>
      </w:rPr>
    </w:lvl>
    <w:lvl w:ilvl="2">
      <w:start w:val="1"/>
      <w:numFmt w:val="lowerLetter"/>
      <w:lvlText w:val="%3)"/>
      <w:lvlJc w:val="left"/>
      <w:pPr>
        <w:ind w:left="666" w:hanging="284"/>
      </w:pPr>
      <w:rPr>
        <w:rFonts w:cs="Times New Roman"/>
        <w:b w:val="0"/>
        <w:bCs w:val="0"/>
        <w:spacing w:val="1"/>
        <w:sz w:val="24"/>
        <w:szCs w:val="24"/>
      </w:rPr>
    </w:lvl>
    <w:lvl w:ilvl="3">
      <w:numFmt w:val="bullet"/>
      <w:lvlText w:val="•"/>
      <w:lvlJc w:val="left"/>
      <w:pPr>
        <w:ind w:left="2550" w:hanging="284"/>
      </w:pPr>
    </w:lvl>
    <w:lvl w:ilvl="4">
      <w:numFmt w:val="bullet"/>
      <w:lvlText w:val="•"/>
      <w:lvlJc w:val="left"/>
      <w:pPr>
        <w:ind w:left="3492" w:hanging="284"/>
      </w:pPr>
    </w:lvl>
    <w:lvl w:ilvl="5">
      <w:numFmt w:val="bullet"/>
      <w:lvlText w:val="•"/>
      <w:lvlJc w:val="left"/>
      <w:pPr>
        <w:ind w:left="4434" w:hanging="284"/>
      </w:pPr>
    </w:lvl>
    <w:lvl w:ilvl="6">
      <w:numFmt w:val="bullet"/>
      <w:lvlText w:val="•"/>
      <w:lvlJc w:val="left"/>
      <w:pPr>
        <w:ind w:left="5376" w:hanging="284"/>
      </w:pPr>
    </w:lvl>
    <w:lvl w:ilvl="7">
      <w:numFmt w:val="bullet"/>
      <w:lvlText w:val="•"/>
      <w:lvlJc w:val="left"/>
      <w:pPr>
        <w:ind w:left="6318" w:hanging="284"/>
      </w:pPr>
    </w:lvl>
    <w:lvl w:ilvl="8">
      <w:numFmt w:val="bullet"/>
      <w:lvlText w:val="•"/>
      <w:lvlJc w:val="left"/>
      <w:pPr>
        <w:ind w:left="7260" w:hanging="284"/>
      </w:pPr>
    </w:lvl>
  </w:abstractNum>
  <w:abstractNum w:abstractNumId="10" w15:restartNumberingAfterBreak="0">
    <w:nsid w:val="0E4D518C"/>
    <w:multiLevelType w:val="hybridMultilevel"/>
    <w:tmpl w:val="FFFFFFFF"/>
    <w:lvl w:ilvl="0" w:tplc="572C9532">
      <w:start w:val="1"/>
      <w:numFmt w:val="decimal"/>
      <w:lvlText w:val="%1."/>
      <w:lvlJc w:val="left"/>
      <w:pPr>
        <w:tabs>
          <w:tab w:val="num" w:pos="284"/>
        </w:tabs>
        <w:ind w:left="284" w:hanging="284"/>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0E546A22"/>
    <w:multiLevelType w:val="multilevel"/>
    <w:tmpl w:val="FFFFFFFF"/>
    <w:lvl w:ilvl="0">
      <w:start w:val="1"/>
      <w:numFmt w:val="decimal"/>
      <w:lvlText w:val="%1."/>
      <w:lvlJc w:val="left"/>
      <w:pPr>
        <w:ind w:left="510" w:hanging="170"/>
      </w:pPr>
      <w:rPr>
        <w:rFonts w:cs="Times New Roman" w:hint="default"/>
        <w:b w:val="0"/>
        <w:bCs w:val="0"/>
        <w:sz w:val="24"/>
        <w:szCs w:val="24"/>
      </w:rPr>
    </w:lvl>
    <w:lvl w:ilvl="1">
      <w:numFmt w:val="bullet"/>
      <w:lvlText w:val="•"/>
      <w:lvlJc w:val="left"/>
      <w:pPr>
        <w:ind w:left="1767" w:hanging="140"/>
      </w:pPr>
      <w:rPr>
        <w:rFonts w:hint="default"/>
      </w:rPr>
    </w:lvl>
    <w:lvl w:ilvl="2">
      <w:numFmt w:val="bullet"/>
      <w:lvlText w:val="•"/>
      <w:lvlJc w:val="left"/>
      <w:pPr>
        <w:ind w:left="2586" w:hanging="140"/>
      </w:pPr>
      <w:rPr>
        <w:rFonts w:hint="default"/>
      </w:rPr>
    </w:lvl>
    <w:lvl w:ilvl="3">
      <w:numFmt w:val="bullet"/>
      <w:lvlText w:val="•"/>
      <w:lvlJc w:val="left"/>
      <w:pPr>
        <w:ind w:left="3406" w:hanging="140"/>
      </w:pPr>
      <w:rPr>
        <w:rFonts w:hint="default"/>
      </w:rPr>
    </w:lvl>
    <w:lvl w:ilvl="4">
      <w:numFmt w:val="bullet"/>
      <w:lvlText w:val="•"/>
      <w:lvlJc w:val="left"/>
      <w:pPr>
        <w:ind w:left="4226" w:hanging="140"/>
      </w:pPr>
      <w:rPr>
        <w:rFonts w:hint="default"/>
      </w:rPr>
    </w:lvl>
    <w:lvl w:ilvl="5">
      <w:numFmt w:val="bullet"/>
      <w:lvlText w:val="•"/>
      <w:lvlJc w:val="left"/>
      <w:pPr>
        <w:ind w:left="5045" w:hanging="140"/>
      </w:pPr>
      <w:rPr>
        <w:rFonts w:hint="default"/>
      </w:rPr>
    </w:lvl>
    <w:lvl w:ilvl="6">
      <w:numFmt w:val="bullet"/>
      <w:lvlText w:val="•"/>
      <w:lvlJc w:val="left"/>
      <w:pPr>
        <w:ind w:left="5865" w:hanging="140"/>
      </w:pPr>
      <w:rPr>
        <w:rFonts w:hint="default"/>
      </w:rPr>
    </w:lvl>
    <w:lvl w:ilvl="7">
      <w:numFmt w:val="bullet"/>
      <w:lvlText w:val="•"/>
      <w:lvlJc w:val="left"/>
      <w:pPr>
        <w:ind w:left="6685" w:hanging="140"/>
      </w:pPr>
      <w:rPr>
        <w:rFonts w:hint="default"/>
      </w:rPr>
    </w:lvl>
    <w:lvl w:ilvl="8">
      <w:numFmt w:val="bullet"/>
      <w:lvlText w:val="•"/>
      <w:lvlJc w:val="left"/>
      <w:pPr>
        <w:ind w:left="7504" w:hanging="140"/>
      </w:pPr>
      <w:rPr>
        <w:rFonts w:hint="default"/>
      </w:rPr>
    </w:lvl>
  </w:abstractNum>
  <w:abstractNum w:abstractNumId="12" w15:restartNumberingAfterBreak="0">
    <w:nsid w:val="100F46E0"/>
    <w:multiLevelType w:val="hybridMultilevel"/>
    <w:tmpl w:val="FFFFFFFF"/>
    <w:lvl w:ilvl="0" w:tplc="04150011">
      <w:start w:val="1"/>
      <w:numFmt w:val="decimal"/>
      <w:lvlText w:val="%1)"/>
      <w:lvlJc w:val="left"/>
      <w:pPr>
        <w:ind w:left="720" w:hanging="360"/>
      </w:pPr>
      <w:rPr>
        <w:rFonts w:cs="Times New Roman"/>
      </w:rPr>
    </w:lvl>
    <w:lvl w:ilvl="1" w:tplc="04150017">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 w15:restartNumberingAfterBreak="0">
    <w:nsid w:val="116F1345"/>
    <w:multiLevelType w:val="hybridMultilevel"/>
    <w:tmpl w:val="FFFFFFFF"/>
    <w:lvl w:ilvl="0" w:tplc="04150017">
      <w:start w:val="1"/>
      <w:numFmt w:val="lowerLetter"/>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4" w15:restartNumberingAfterBreak="0">
    <w:nsid w:val="14A93A06"/>
    <w:multiLevelType w:val="hybridMultilevel"/>
    <w:tmpl w:val="FFFFFFFF"/>
    <w:lvl w:ilvl="0" w:tplc="EEF24E40">
      <w:start w:val="1"/>
      <w:numFmt w:val="decimal"/>
      <w:lvlText w:val="%1)"/>
      <w:lvlJc w:val="left"/>
      <w:pPr>
        <w:tabs>
          <w:tab w:val="num" w:pos="284"/>
        </w:tabs>
        <w:ind w:left="284" w:hanging="284"/>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14B94318"/>
    <w:multiLevelType w:val="multilevel"/>
    <w:tmpl w:val="FFFFFFFF"/>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5115F0D"/>
    <w:multiLevelType w:val="hybridMultilevel"/>
    <w:tmpl w:val="4E1E64C8"/>
    <w:lvl w:ilvl="0" w:tplc="0415000F">
      <w:start w:val="1"/>
      <w:numFmt w:val="decimal"/>
      <w:lvlText w:val="%1."/>
      <w:lvlJc w:val="left"/>
      <w:pPr>
        <w:ind w:left="720" w:hanging="360"/>
      </w:pPr>
      <w:rPr>
        <w:rFonts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5173D80"/>
    <w:multiLevelType w:val="hybridMultilevel"/>
    <w:tmpl w:val="FFFFFFFF"/>
    <w:lvl w:ilvl="0" w:tplc="04150017">
      <w:start w:val="1"/>
      <w:numFmt w:val="lowerLetter"/>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8" w15:restartNumberingAfterBreak="0">
    <w:nsid w:val="16C665AD"/>
    <w:multiLevelType w:val="hybridMultilevel"/>
    <w:tmpl w:val="FFFFFFFF"/>
    <w:lvl w:ilvl="0" w:tplc="059481F6">
      <w:start w:val="1"/>
      <w:numFmt w:val="decimal"/>
      <w:lvlText w:val="%1."/>
      <w:lvlJc w:val="left"/>
      <w:pPr>
        <w:ind w:left="720" w:hanging="360"/>
      </w:pPr>
      <w:rPr>
        <w:rFonts w:cs="Times New Roman" w:hint="default"/>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9" w15:restartNumberingAfterBreak="0">
    <w:nsid w:val="181E5D03"/>
    <w:multiLevelType w:val="hybridMultilevel"/>
    <w:tmpl w:val="FFFFFFFF"/>
    <w:lvl w:ilvl="0" w:tplc="04150011">
      <w:start w:val="2"/>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0" w15:restartNumberingAfterBreak="0">
    <w:nsid w:val="189A0FCC"/>
    <w:multiLevelType w:val="hybridMultilevel"/>
    <w:tmpl w:val="FFFFFFFF"/>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1" w15:restartNumberingAfterBreak="0">
    <w:nsid w:val="1D340D3D"/>
    <w:multiLevelType w:val="hybridMultilevel"/>
    <w:tmpl w:val="FFFFFFFF"/>
    <w:lvl w:ilvl="0" w:tplc="0415000F">
      <w:start w:val="1"/>
      <w:numFmt w:val="decimal"/>
      <w:lvlText w:val="%1."/>
      <w:lvlJc w:val="left"/>
      <w:pPr>
        <w:ind w:left="820" w:hanging="360"/>
      </w:pPr>
      <w:rPr>
        <w:rFonts w:cs="Times New Roman"/>
      </w:rPr>
    </w:lvl>
    <w:lvl w:ilvl="1" w:tplc="04150019" w:tentative="1">
      <w:start w:val="1"/>
      <w:numFmt w:val="lowerLetter"/>
      <w:lvlText w:val="%2."/>
      <w:lvlJc w:val="left"/>
      <w:pPr>
        <w:ind w:left="1540" w:hanging="360"/>
      </w:pPr>
      <w:rPr>
        <w:rFonts w:cs="Times New Roman"/>
      </w:rPr>
    </w:lvl>
    <w:lvl w:ilvl="2" w:tplc="0415001B" w:tentative="1">
      <w:start w:val="1"/>
      <w:numFmt w:val="lowerRoman"/>
      <w:lvlText w:val="%3."/>
      <w:lvlJc w:val="right"/>
      <w:pPr>
        <w:ind w:left="2260" w:hanging="180"/>
      </w:pPr>
      <w:rPr>
        <w:rFonts w:cs="Times New Roman"/>
      </w:rPr>
    </w:lvl>
    <w:lvl w:ilvl="3" w:tplc="0415000F" w:tentative="1">
      <w:start w:val="1"/>
      <w:numFmt w:val="decimal"/>
      <w:lvlText w:val="%4."/>
      <w:lvlJc w:val="left"/>
      <w:pPr>
        <w:ind w:left="2980" w:hanging="360"/>
      </w:pPr>
      <w:rPr>
        <w:rFonts w:cs="Times New Roman"/>
      </w:rPr>
    </w:lvl>
    <w:lvl w:ilvl="4" w:tplc="04150019" w:tentative="1">
      <w:start w:val="1"/>
      <w:numFmt w:val="lowerLetter"/>
      <w:lvlText w:val="%5."/>
      <w:lvlJc w:val="left"/>
      <w:pPr>
        <w:ind w:left="3700" w:hanging="360"/>
      </w:pPr>
      <w:rPr>
        <w:rFonts w:cs="Times New Roman"/>
      </w:rPr>
    </w:lvl>
    <w:lvl w:ilvl="5" w:tplc="0415001B" w:tentative="1">
      <w:start w:val="1"/>
      <w:numFmt w:val="lowerRoman"/>
      <w:lvlText w:val="%6."/>
      <w:lvlJc w:val="right"/>
      <w:pPr>
        <w:ind w:left="4420" w:hanging="180"/>
      </w:pPr>
      <w:rPr>
        <w:rFonts w:cs="Times New Roman"/>
      </w:rPr>
    </w:lvl>
    <w:lvl w:ilvl="6" w:tplc="0415000F" w:tentative="1">
      <w:start w:val="1"/>
      <w:numFmt w:val="decimal"/>
      <w:lvlText w:val="%7."/>
      <w:lvlJc w:val="left"/>
      <w:pPr>
        <w:ind w:left="5140" w:hanging="360"/>
      </w:pPr>
      <w:rPr>
        <w:rFonts w:cs="Times New Roman"/>
      </w:rPr>
    </w:lvl>
    <w:lvl w:ilvl="7" w:tplc="04150019" w:tentative="1">
      <w:start w:val="1"/>
      <w:numFmt w:val="lowerLetter"/>
      <w:lvlText w:val="%8."/>
      <w:lvlJc w:val="left"/>
      <w:pPr>
        <w:ind w:left="5860" w:hanging="360"/>
      </w:pPr>
      <w:rPr>
        <w:rFonts w:cs="Times New Roman"/>
      </w:rPr>
    </w:lvl>
    <w:lvl w:ilvl="8" w:tplc="0415001B" w:tentative="1">
      <w:start w:val="1"/>
      <w:numFmt w:val="lowerRoman"/>
      <w:lvlText w:val="%9."/>
      <w:lvlJc w:val="right"/>
      <w:pPr>
        <w:ind w:left="6580" w:hanging="180"/>
      </w:pPr>
      <w:rPr>
        <w:rFonts w:cs="Times New Roman"/>
      </w:rPr>
    </w:lvl>
  </w:abstractNum>
  <w:abstractNum w:abstractNumId="22" w15:restartNumberingAfterBreak="0">
    <w:nsid w:val="1EC51E36"/>
    <w:multiLevelType w:val="hybridMultilevel"/>
    <w:tmpl w:val="FFFFFFFF"/>
    <w:lvl w:ilvl="0" w:tplc="1EC8479C">
      <w:start w:val="1"/>
      <w:numFmt w:val="bullet"/>
      <w:lvlText w:val=""/>
      <w:lvlJc w:val="left"/>
      <w:pPr>
        <w:tabs>
          <w:tab w:val="num" w:pos="454"/>
        </w:tabs>
        <w:ind w:left="454" w:hanging="454"/>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4336E46"/>
    <w:multiLevelType w:val="multilevel"/>
    <w:tmpl w:val="FFFFFFFF"/>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74131BD"/>
    <w:multiLevelType w:val="hybridMultilevel"/>
    <w:tmpl w:val="FFFFFFFF"/>
    <w:lvl w:ilvl="0" w:tplc="EBA49332">
      <w:start w:val="1"/>
      <w:numFmt w:val="decimal"/>
      <w:lvlText w:val="%1."/>
      <w:lvlJc w:val="left"/>
      <w:pPr>
        <w:tabs>
          <w:tab w:val="num" w:pos="607"/>
        </w:tabs>
        <w:ind w:left="607" w:hanging="607"/>
      </w:pPr>
      <w:rPr>
        <w:rFonts w:cs="Univers-PL" w:hint="default"/>
        <w:sz w:val="24"/>
      </w:rPr>
    </w:lvl>
    <w:lvl w:ilvl="1" w:tplc="3ACE6EA6">
      <w:start w:val="1"/>
      <w:numFmt w:val="decimal"/>
      <w:lvlText w:val="%2)"/>
      <w:lvlJc w:val="left"/>
      <w:pPr>
        <w:tabs>
          <w:tab w:val="num" w:pos="454"/>
        </w:tabs>
        <w:ind w:left="454" w:hanging="454"/>
      </w:pPr>
      <w:rPr>
        <w:rFonts w:cs="Times New Roman" w:hint="default"/>
        <w:sz w:val="24"/>
      </w:rPr>
    </w:lvl>
    <w:lvl w:ilvl="2" w:tplc="4ED84328">
      <w:start w:val="1"/>
      <w:numFmt w:val="decimal"/>
      <w:lvlText w:val="%3."/>
      <w:lvlJc w:val="left"/>
      <w:pPr>
        <w:tabs>
          <w:tab w:val="num" w:pos="454"/>
        </w:tabs>
        <w:ind w:left="454" w:hanging="454"/>
      </w:pPr>
      <w:rPr>
        <w:rFonts w:cs="Times New Roman" w:hint="default"/>
        <w:sz w:val="24"/>
      </w:rPr>
    </w:lvl>
    <w:lvl w:ilvl="3" w:tplc="8F4AB3DE">
      <w:start w:val="2"/>
      <w:numFmt w:val="lowerLetter"/>
      <w:lvlText w:val="%4)"/>
      <w:lvlJc w:val="left"/>
      <w:pPr>
        <w:ind w:left="2880" w:hanging="360"/>
      </w:pPr>
      <w:rPr>
        <w:rFonts w:cs="Times New Roman" w:hint="default"/>
        <w:b w:val="0"/>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278A0D55"/>
    <w:multiLevelType w:val="singleLevel"/>
    <w:tmpl w:val="FFFFFFFF"/>
    <w:lvl w:ilvl="0">
      <w:start w:val="1"/>
      <w:numFmt w:val="decimal"/>
      <w:lvlText w:val="%1)"/>
      <w:lvlJc w:val="left"/>
      <w:pPr>
        <w:tabs>
          <w:tab w:val="num" w:pos="900"/>
        </w:tabs>
        <w:ind w:left="900" w:hanging="360"/>
      </w:pPr>
      <w:rPr>
        <w:rFonts w:cs="Times New Roman" w:hint="default"/>
      </w:rPr>
    </w:lvl>
  </w:abstractNum>
  <w:abstractNum w:abstractNumId="26" w15:restartNumberingAfterBreak="0">
    <w:nsid w:val="297408C0"/>
    <w:multiLevelType w:val="hybridMultilevel"/>
    <w:tmpl w:val="FFFFFFFF"/>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7" w15:restartNumberingAfterBreak="0">
    <w:nsid w:val="2A8A20BB"/>
    <w:multiLevelType w:val="multilevel"/>
    <w:tmpl w:val="FFFFFFFF"/>
    <w:lvl w:ilvl="0">
      <w:start w:val="1"/>
      <w:numFmt w:val="decimal"/>
      <w:lvlText w:val="%1)"/>
      <w:lvlJc w:val="left"/>
      <w:pPr>
        <w:ind w:left="527" w:hanging="236"/>
      </w:pPr>
      <w:rPr>
        <w:rFonts w:cs="Times New Roman"/>
        <w:b w:val="0"/>
        <w:bCs w:val="0"/>
        <w:sz w:val="24"/>
        <w:szCs w:val="24"/>
      </w:rPr>
    </w:lvl>
    <w:lvl w:ilvl="1">
      <w:start w:val="1"/>
      <w:numFmt w:val="decimal"/>
      <w:lvlText w:val="%2)"/>
      <w:lvlJc w:val="left"/>
      <w:pPr>
        <w:ind w:left="666" w:hanging="509"/>
      </w:pPr>
      <w:rPr>
        <w:rFonts w:cs="Times New Roman"/>
        <w:b w:val="0"/>
        <w:bCs w:val="0"/>
        <w:spacing w:val="-2"/>
        <w:sz w:val="24"/>
        <w:szCs w:val="24"/>
      </w:rPr>
    </w:lvl>
    <w:lvl w:ilvl="2">
      <w:start w:val="1"/>
      <w:numFmt w:val="lowerLetter"/>
      <w:lvlText w:val="%3)"/>
      <w:lvlJc w:val="left"/>
      <w:pPr>
        <w:ind w:left="666" w:hanging="284"/>
      </w:pPr>
      <w:rPr>
        <w:rFonts w:cs="Times New Roman"/>
        <w:b w:val="0"/>
        <w:bCs w:val="0"/>
        <w:spacing w:val="1"/>
        <w:sz w:val="24"/>
        <w:szCs w:val="24"/>
      </w:rPr>
    </w:lvl>
    <w:lvl w:ilvl="3">
      <w:numFmt w:val="bullet"/>
      <w:lvlText w:val="•"/>
      <w:lvlJc w:val="left"/>
      <w:pPr>
        <w:ind w:left="2550" w:hanging="284"/>
      </w:pPr>
    </w:lvl>
    <w:lvl w:ilvl="4">
      <w:numFmt w:val="bullet"/>
      <w:lvlText w:val="•"/>
      <w:lvlJc w:val="left"/>
      <w:pPr>
        <w:ind w:left="3492" w:hanging="284"/>
      </w:pPr>
    </w:lvl>
    <w:lvl w:ilvl="5">
      <w:numFmt w:val="bullet"/>
      <w:lvlText w:val="•"/>
      <w:lvlJc w:val="left"/>
      <w:pPr>
        <w:ind w:left="4434" w:hanging="284"/>
      </w:pPr>
    </w:lvl>
    <w:lvl w:ilvl="6">
      <w:numFmt w:val="bullet"/>
      <w:lvlText w:val="•"/>
      <w:lvlJc w:val="left"/>
      <w:pPr>
        <w:ind w:left="5376" w:hanging="284"/>
      </w:pPr>
    </w:lvl>
    <w:lvl w:ilvl="7">
      <w:numFmt w:val="bullet"/>
      <w:lvlText w:val="•"/>
      <w:lvlJc w:val="left"/>
      <w:pPr>
        <w:ind w:left="6318" w:hanging="284"/>
      </w:pPr>
    </w:lvl>
    <w:lvl w:ilvl="8">
      <w:numFmt w:val="bullet"/>
      <w:lvlText w:val="•"/>
      <w:lvlJc w:val="left"/>
      <w:pPr>
        <w:ind w:left="7260" w:hanging="284"/>
      </w:pPr>
    </w:lvl>
  </w:abstractNum>
  <w:abstractNum w:abstractNumId="28" w15:restartNumberingAfterBreak="0">
    <w:nsid w:val="2C7F4D61"/>
    <w:multiLevelType w:val="hybridMultilevel"/>
    <w:tmpl w:val="FFFFFFFF"/>
    <w:lvl w:ilvl="0" w:tplc="04150011">
      <w:start w:val="1"/>
      <w:numFmt w:val="decimal"/>
      <w:lvlText w:val="%1)"/>
      <w:lvlJc w:val="left"/>
      <w:pPr>
        <w:ind w:left="720" w:hanging="360"/>
      </w:pPr>
      <w:rPr>
        <w:rFonts w:cs="Times New Roman"/>
      </w:rPr>
    </w:lvl>
    <w:lvl w:ilvl="1" w:tplc="04150017">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9" w15:restartNumberingAfterBreak="0">
    <w:nsid w:val="32576C4B"/>
    <w:multiLevelType w:val="hybridMultilevel"/>
    <w:tmpl w:val="FFFFFFFF"/>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32AD42FA"/>
    <w:multiLevelType w:val="hybridMultilevel"/>
    <w:tmpl w:val="FFFFFFFF"/>
    <w:lvl w:ilvl="0" w:tplc="C53E953C">
      <w:numFmt w:val="bullet"/>
      <w:lvlText w:val=""/>
      <w:lvlJc w:val="left"/>
      <w:pPr>
        <w:ind w:left="1004" w:hanging="360"/>
      </w:pPr>
      <w:rPr>
        <w:rFonts w:ascii="Symbol" w:eastAsia="Times New Roman" w:hAnsi="Symbol" w:hint="default"/>
      </w:rPr>
    </w:lvl>
    <w:lvl w:ilvl="1" w:tplc="04150003" w:tentative="1">
      <w:start w:val="1"/>
      <w:numFmt w:val="bullet"/>
      <w:lvlText w:val="o"/>
      <w:lvlJc w:val="left"/>
      <w:pPr>
        <w:ind w:left="1724" w:hanging="360"/>
      </w:pPr>
      <w:rPr>
        <w:rFonts w:ascii="Courier New" w:hAnsi="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1" w15:restartNumberingAfterBreak="0">
    <w:nsid w:val="33B0229F"/>
    <w:multiLevelType w:val="multilevel"/>
    <w:tmpl w:val="392828F8"/>
    <w:lvl w:ilvl="0">
      <w:start w:val="1"/>
      <w:numFmt w:val="decimal"/>
      <w:lvlText w:val="%1)"/>
      <w:lvlJc w:val="left"/>
      <w:pPr>
        <w:ind w:left="510" w:hanging="170"/>
      </w:pPr>
      <w:rPr>
        <w:rFonts w:hint="default"/>
        <w:b w:val="0"/>
        <w:bCs w:val="0"/>
        <w:sz w:val="24"/>
        <w:szCs w:val="24"/>
      </w:rPr>
    </w:lvl>
    <w:lvl w:ilvl="1">
      <w:numFmt w:val="bullet"/>
      <w:lvlText w:val="•"/>
      <w:lvlJc w:val="left"/>
      <w:pPr>
        <w:ind w:left="1767" w:hanging="140"/>
      </w:pPr>
      <w:rPr>
        <w:rFonts w:hint="default"/>
      </w:rPr>
    </w:lvl>
    <w:lvl w:ilvl="2">
      <w:numFmt w:val="bullet"/>
      <w:lvlText w:val="•"/>
      <w:lvlJc w:val="left"/>
      <w:pPr>
        <w:ind w:left="2586" w:hanging="140"/>
      </w:pPr>
      <w:rPr>
        <w:rFonts w:hint="default"/>
      </w:rPr>
    </w:lvl>
    <w:lvl w:ilvl="3">
      <w:numFmt w:val="bullet"/>
      <w:lvlText w:val="•"/>
      <w:lvlJc w:val="left"/>
      <w:pPr>
        <w:ind w:left="3406" w:hanging="140"/>
      </w:pPr>
      <w:rPr>
        <w:rFonts w:hint="default"/>
      </w:rPr>
    </w:lvl>
    <w:lvl w:ilvl="4">
      <w:numFmt w:val="bullet"/>
      <w:lvlText w:val="•"/>
      <w:lvlJc w:val="left"/>
      <w:pPr>
        <w:ind w:left="4226" w:hanging="140"/>
      </w:pPr>
      <w:rPr>
        <w:rFonts w:hint="default"/>
      </w:rPr>
    </w:lvl>
    <w:lvl w:ilvl="5">
      <w:numFmt w:val="bullet"/>
      <w:lvlText w:val="•"/>
      <w:lvlJc w:val="left"/>
      <w:pPr>
        <w:ind w:left="5045" w:hanging="140"/>
      </w:pPr>
      <w:rPr>
        <w:rFonts w:hint="default"/>
      </w:rPr>
    </w:lvl>
    <w:lvl w:ilvl="6">
      <w:numFmt w:val="bullet"/>
      <w:lvlText w:val="•"/>
      <w:lvlJc w:val="left"/>
      <w:pPr>
        <w:ind w:left="5865" w:hanging="140"/>
      </w:pPr>
      <w:rPr>
        <w:rFonts w:hint="default"/>
      </w:rPr>
    </w:lvl>
    <w:lvl w:ilvl="7">
      <w:numFmt w:val="bullet"/>
      <w:lvlText w:val="•"/>
      <w:lvlJc w:val="left"/>
      <w:pPr>
        <w:ind w:left="6685" w:hanging="140"/>
      </w:pPr>
      <w:rPr>
        <w:rFonts w:hint="default"/>
      </w:rPr>
    </w:lvl>
    <w:lvl w:ilvl="8">
      <w:numFmt w:val="bullet"/>
      <w:lvlText w:val="•"/>
      <w:lvlJc w:val="left"/>
      <w:pPr>
        <w:ind w:left="7504" w:hanging="140"/>
      </w:pPr>
      <w:rPr>
        <w:rFonts w:hint="default"/>
      </w:rPr>
    </w:lvl>
  </w:abstractNum>
  <w:abstractNum w:abstractNumId="32" w15:restartNumberingAfterBreak="0">
    <w:nsid w:val="34E7323C"/>
    <w:multiLevelType w:val="hybridMultilevel"/>
    <w:tmpl w:val="FFFFFFFF"/>
    <w:lvl w:ilvl="0" w:tplc="0415000F">
      <w:start w:val="1"/>
      <w:numFmt w:val="decimal"/>
      <w:lvlText w:val="%1."/>
      <w:lvlJc w:val="left"/>
      <w:pPr>
        <w:tabs>
          <w:tab w:val="num" w:pos="454"/>
        </w:tabs>
        <w:ind w:left="454" w:hanging="454"/>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35BA5C68"/>
    <w:multiLevelType w:val="hybridMultilevel"/>
    <w:tmpl w:val="FFFFFFFF"/>
    <w:lvl w:ilvl="0" w:tplc="01B4D0EA">
      <w:start w:val="1"/>
      <w:numFmt w:val="upperRoman"/>
      <w:lvlText w:val="%1."/>
      <w:lvlJc w:val="right"/>
      <w:pPr>
        <w:ind w:left="720" w:hanging="360"/>
      </w:pPr>
      <w:rPr>
        <w:rFonts w:ascii="Arial" w:hAnsi="Arial" w:cs="Arial" w:hint="default"/>
        <w:b w:val="0"/>
        <w:i w:val="0"/>
        <w:sz w:val="24"/>
      </w:rPr>
    </w:lvl>
    <w:lvl w:ilvl="1" w:tplc="C53E953C">
      <w:numFmt w:val="bullet"/>
      <w:lvlText w:val=""/>
      <w:lvlJc w:val="left"/>
      <w:pPr>
        <w:ind w:left="1440" w:hanging="360"/>
      </w:pPr>
      <w:rPr>
        <w:rFonts w:ascii="Symbol" w:eastAsia="Times New Roman" w:hAnsi="Symbol"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36436D3B"/>
    <w:multiLevelType w:val="multilevel"/>
    <w:tmpl w:val="FFFFFFFF"/>
    <w:lvl w:ilvl="0">
      <w:start w:val="1"/>
      <w:numFmt w:val="decimal"/>
      <w:lvlText w:val="%1."/>
      <w:lvlJc w:val="left"/>
      <w:pPr>
        <w:ind w:left="360" w:hanging="360"/>
      </w:pPr>
      <w:rPr>
        <w:rFonts w:cs="Times New Roman"/>
        <w:b/>
        <w:sz w:val="22"/>
        <w:szCs w:val="22"/>
      </w:rPr>
    </w:lvl>
    <w:lvl w:ilvl="1">
      <w:start w:val="1"/>
      <w:numFmt w:val="bullet"/>
      <w:lvlText w:val="-"/>
      <w:lvlJc w:val="left"/>
      <w:pPr>
        <w:ind w:left="432" w:hanging="432"/>
      </w:pPr>
      <w:rPr>
        <w:rFonts w:ascii="Arial" w:hAnsi="Arial" w:hint="default"/>
        <w:b w:val="0"/>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5" w15:restartNumberingAfterBreak="0">
    <w:nsid w:val="37963BF6"/>
    <w:multiLevelType w:val="hybridMultilevel"/>
    <w:tmpl w:val="FFFFFFFF"/>
    <w:lvl w:ilvl="0" w:tplc="BB58B2A0">
      <w:start w:val="1"/>
      <w:numFmt w:val="lowerLetter"/>
      <w:lvlText w:val="%1)"/>
      <w:lvlJc w:val="left"/>
      <w:pPr>
        <w:ind w:left="720" w:hanging="360"/>
      </w:pPr>
      <w:rPr>
        <w:rFonts w:cs="Times New Roman"/>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6" w15:restartNumberingAfterBreak="0">
    <w:nsid w:val="39506783"/>
    <w:multiLevelType w:val="hybridMultilevel"/>
    <w:tmpl w:val="FFFFFFFF"/>
    <w:lvl w:ilvl="0" w:tplc="04150011">
      <w:start w:val="1"/>
      <w:numFmt w:val="decimal"/>
      <w:lvlText w:val="%1)"/>
      <w:lvlJc w:val="left"/>
      <w:pPr>
        <w:ind w:left="1060" w:hanging="360"/>
      </w:pPr>
      <w:rPr>
        <w:rFonts w:cs="Times New Roman"/>
      </w:rPr>
    </w:lvl>
    <w:lvl w:ilvl="1" w:tplc="04150019" w:tentative="1">
      <w:start w:val="1"/>
      <w:numFmt w:val="lowerLetter"/>
      <w:lvlText w:val="%2."/>
      <w:lvlJc w:val="left"/>
      <w:pPr>
        <w:ind w:left="1780" w:hanging="360"/>
      </w:pPr>
      <w:rPr>
        <w:rFonts w:cs="Times New Roman"/>
      </w:rPr>
    </w:lvl>
    <w:lvl w:ilvl="2" w:tplc="0415001B" w:tentative="1">
      <w:start w:val="1"/>
      <w:numFmt w:val="lowerRoman"/>
      <w:lvlText w:val="%3."/>
      <w:lvlJc w:val="right"/>
      <w:pPr>
        <w:ind w:left="2500" w:hanging="180"/>
      </w:pPr>
      <w:rPr>
        <w:rFonts w:cs="Times New Roman"/>
      </w:rPr>
    </w:lvl>
    <w:lvl w:ilvl="3" w:tplc="0415000F" w:tentative="1">
      <w:start w:val="1"/>
      <w:numFmt w:val="decimal"/>
      <w:lvlText w:val="%4."/>
      <w:lvlJc w:val="left"/>
      <w:pPr>
        <w:ind w:left="3220" w:hanging="360"/>
      </w:pPr>
      <w:rPr>
        <w:rFonts w:cs="Times New Roman"/>
      </w:rPr>
    </w:lvl>
    <w:lvl w:ilvl="4" w:tplc="04150019" w:tentative="1">
      <w:start w:val="1"/>
      <w:numFmt w:val="lowerLetter"/>
      <w:lvlText w:val="%5."/>
      <w:lvlJc w:val="left"/>
      <w:pPr>
        <w:ind w:left="3940" w:hanging="360"/>
      </w:pPr>
      <w:rPr>
        <w:rFonts w:cs="Times New Roman"/>
      </w:rPr>
    </w:lvl>
    <w:lvl w:ilvl="5" w:tplc="0415001B" w:tentative="1">
      <w:start w:val="1"/>
      <w:numFmt w:val="lowerRoman"/>
      <w:lvlText w:val="%6."/>
      <w:lvlJc w:val="right"/>
      <w:pPr>
        <w:ind w:left="4660" w:hanging="180"/>
      </w:pPr>
      <w:rPr>
        <w:rFonts w:cs="Times New Roman"/>
      </w:rPr>
    </w:lvl>
    <w:lvl w:ilvl="6" w:tplc="0415000F" w:tentative="1">
      <w:start w:val="1"/>
      <w:numFmt w:val="decimal"/>
      <w:lvlText w:val="%7."/>
      <w:lvlJc w:val="left"/>
      <w:pPr>
        <w:ind w:left="5380" w:hanging="360"/>
      </w:pPr>
      <w:rPr>
        <w:rFonts w:cs="Times New Roman"/>
      </w:rPr>
    </w:lvl>
    <w:lvl w:ilvl="7" w:tplc="04150019" w:tentative="1">
      <w:start w:val="1"/>
      <w:numFmt w:val="lowerLetter"/>
      <w:lvlText w:val="%8."/>
      <w:lvlJc w:val="left"/>
      <w:pPr>
        <w:ind w:left="6100" w:hanging="360"/>
      </w:pPr>
      <w:rPr>
        <w:rFonts w:cs="Times New Roman"/>
      </w:rPr>
    </w:lvl>
    <w:lvl w:ilvl="8" w:tplc="0415001B" w:tentative="1">
      <w:start w:val="1"/>
      <w:numFmt w:val="lowerRoman"/>
      <w:lvlText w:val="%9."/>
      <w:lvlJc w:val="right"/>
      <w:pPr>
        <w:ind w:left="6820" w:hanging="180"/>
      </w:pPr>
      <w:rPr>
        <w:rFonts w:cs="Times New Roman"/>
      </w:rPr>
    </w:lvl>
  </w:abstractNum>
  <w:abstractNum w:abstractNumId="37" w15:restartNumberingAfterBreak="0">
    <w:nsid w:val="3EFC15CC"/>
    <w:multiLevelType w:val="singleLevel"/>
    <w:tmpl w:val="FFFFFFFF"/>
    <w:lvl w:ilvl="0">
      <w:start w:val="1"/>
      <w:numFmt w:val="decimal"/>
      <w:lvlText w:val="%1."/>
      <w:lvlJc w:val="left"/>
      <w:pPr>
        <w:tabs>
          <w:tab w:val="num" w:pos="360"/>
        </w:tabs>
        <w:ind w:left="360" w:hanging="360"/>
      </w:pPr>
      <w:rPr>
        <w:rFonts w:cs="Times New Roman"/>
      </w:rPr>
    </w:lvl>
  </w:abstractNum>
  <w:abstractNum w:abstractNumId="38" w15:restartNumberingAfterBreak="0">
    <w:nsid w:val="40401888"/>
    <w:multiLevelType w:val="hybridMultilevel"/>
    <w:tmpl w:val="FFFFFFFF"/>
    <w:lvl w:ilvl="0" w:tplc="C270E86E">
      <w:start w:val="9"/>
      <w:numFmt w:val="upperRoman"/>
      <w:lvlText w:val="%1."/>
      <w:lvlJc w:val="left"/>
      <w:pPr>
        <w:tabs>
          <w:tab w:val="num" w:pos="851"/>
        </w:tabs>
        <w:ind w:left="851" w:hanging="851"/>
      </w:pPr>
      <w:rPr>
        <w:rFonts w:ascii="Times New Roman" w:hAnsi="Times New Roman" w:cs="Times New Roman" w:hint="default"/>
        <w:b/>
        <w:i w:val="0"/>
        <w:sz w:val="28"/>
      </w:rPr>
    </w:lvl>
    <w:lvl w:ilvl="1" w:tplc="1820E702">
      <w:start w:val="1"/>
      <w:numFmt w:val="decimal"/>
      <w:lvlText w:val="%2."/>
      <w:lvlJc w:val="left"/>
      <w:pPr>
        <w:tabs>
          <w:tab w:val="num" w:pos="340"/>
        </w:tabs>
        <w:ind w:left="340" w:hanging="340"/>
      </w:pPr>
      <w:rPr>
        <w:rFonts w:cs="Times New Roman" w:hint="default"/>
        <w:b w:val="0"/>
        <w:i w:val="0"/>
        <w:sz w:val="24"/>
        <w:szCs w:val="24"/>
      </w:rPr>
    </w:lvl>
    <w:lvl w:ilvl="2" w:tplc="D6FAF6C0">
      <w:start w:val="1"/>
      <w:numFmt w:val="lowerLetter"/>
      <w:lvlText w:val="%3)"/>
      <w:lvlJc w:val="left"/>
      <w:pPr>
        <w:tabs>
          <w:tab w:val="num" w:pos="567"/>
        </w:tabs>
        <w:ind w:left="567" w:hanging="567"/>
      </w:pPr>
      <w:rPr>
        <w:rFonts w:cs="Times New Roman" w:hint="default"/>
        <w:b w:val="0"/>
        <w:i w:val="0"/>
        <w:sz w:val="24"/>
      </w:rPr>
    </w:lvl>
    <w:lvl w:ilvl="3" w:tplc="752C8662">
      <w:start w:val="1"/>
      <w:numFmt w:val="decimal"/>
      <w:lvlText w:val="%4."/>
      <w:lvlJc w:val="left"/>
      <w:pPr>
        <w:tabs>
          <w:tab w:val="num" w:pos="454"/>
        </w:tabs>
        <w:ind w:left="454" w:hanging="454"/>
      </w:pPr>
      <w:rPr>
        <w:rFonts w:cs="Times New Roman" w:hint="default"/>
        <w:b w:val="0"/>
        <w:i w:val="0"/>
        <w:sz w:val="24"/>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41C8674D"/>
    <w:multiLevelType w:val="hybridMultilevel"/>
    <w:tmpl w:val="FFFFFFFF"/>
    <w:lvl w:ilvl="0" w:tplc="04F23116">
      <w:start w:val="1"/>
      <w:numFmt w:val="decimal"/>
      <w:lvlText w:val="%1)"/>
      <w:lvlJc w:val="left"/>
      <w:pPr>
        <w:tabs>
          <w:tab w:val="num" w:pos="454"/>
        </w:tabs>
        <w:ind w:left="454" w:hanging="454"/>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55E6C0F"/>
    <w:multiLevelType w:val="multilevel"/>
    <w:tmpl w:val="FFFFFFFF"/>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92"/>
        </w:tabs>
        <w:ind w:left="792" w:hanging="432"/>
      </w:pPr>
      <w:rPr>
        <w:rFonts w:cs="Times New Roman" w:hint="default"/>
        <w:b/>
      </w:rPr>
    </w:lvl>
    <w:lvl w:ilvl="2">
      <w:start w:val="1"/>
      <w:numFmt w:val="lowerLetter"/>
      <w:lvlText w:val="%3)"/>
      <w:lvlJc w:val="left"/>
      <w:pPr>
        <w:tabs>
          <w:tab w:val="num" w:pos="1571"/>
        </w:tabs>
        <w:ind w:left="1355"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1" w15:restartNumberingAfterBreak="0">
    <w:nsid w:val="47ED2230"/>
    <w:multiLevelType w:val="singleLevel"/>
    <w:tmpl w:val="FFFFFFFF"/>
    <w:lvl w:ilvl="0">
      <w:start w:val="1"/>
      <w:numFmt w:val="decimal"/>
      <w:lvlText w:val="%1."/>
      <w:lvlJc w:val="left"/>
      <w:pPr>
        <w:tabs>
          <w:tab w:val="num" w:pos="540"/>
        </w:tabs>
        <w:ind w:left="540" w:hanging="360"/>
      </w:pPr>
      <w:rPr>
        <w:rFonts w:cs="Times New Roman" w:hint="default"/>
        <w:b w:val="0"/>
        <w:color w:val="auto"/>
      </w:rPr>
    </w:lvl>
  </w:abstractNum>
  <w:abstractNum w:abstractNumId="42" w15:restartNumberingAfterBreak="0">
    <w:nsid w:val="485C4794"/>
    <w:multiLevelType w:val="hybridMultilevel"/>
    <w:tmpl w:val="FFFFFFFF"/>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48995014"/>
    <w:multiLevelType w:val="hybridMultilevel"/>
    <w:tmpl w:val="FFFFFFFF"/>
    <w:lvl w:ilvl="0" w:tplc="04150011">
      <w:start w:val="1"/>
      <w:numFmt w:val="decimal"/>
      <w:lvlText w:val="%1)"/>
      <w:lvlJc w:val="left"/>
      <w:pPr>
        <w:ind w:left="1247" w:hanging="360"/>
      </w:pPr>
      <w:rPr>
        <w:rFonts w:cs="Times New Roman"/>
      </w:rPr>
    </w:lvl>
    <w:lvl w:ilvl="1" w:tplc="04150019" w:tentative="1">
      <w:start w:val="1"/>
      <w:numFmt w:val="lowerLetter"/>
      <w:lvlText w:val="%2."/>
      <w:lvlJc w:val="left"/>
      <w:pPr>
        <w:ind w:left="1967" w:hanging="360"/>
      </w:pPr>
      <w:rPr>
        <w:rFonts w:cs="Times New Roman"/>
      </w:rPr>
    </w:lvl>
    <w:lvl w:ilvl="2" w:tplc="0415001B" w:tentative="1">
      <w:start w:val="1"/>
      <w:numFmt w:val="lowerRoman"/>
      <w:lvlText w:val="%3."/>
      <w:lvlJc w:val="right"/>
      <w:pPr>
        <w:ind w:left="2687" w:hanging="180"/>
      </w:pPr>
      <w:rPr>
        <w:rFonts w:cs="Times New Roman"/>
      </w:rPr>
    </w:lvl>
    <w:lvl w:ilvl="3" w:tplc="0415000F" w:tentative="1">
      <w:start w:val="1"/>
      <w:numFmt w:val="decimal"/>
      <w:lvlText w:val="%4."/>
      <w:lvlJc w:val="left"/>
      <w:pPr>
        <w:ind w:left="3407" w:hanging="360"/>
      </w:pPr>
      <w:rPr>
        <w:rFonts w:cs="Times New Roman"/>
      </w:rPr>
    </w:lvl>
    <w:lvl w:ilvl="4" w:tplc="04150019" w:tentative="1">
      <w:start w:val="1"/>
      <w:numFmt w:val="lowerLetter"/>
      <w:lvlText w:val="%5."/>
      <w:lvlJc w:val="left"/>
      <w:pPr>
        <w:ind w:left="4127" w:hanging="360"/>
      </w:pPr>
      <w:rPr>
        <w:rFonts w:cs="Times New Roman"/>
      </w:rPr>
    </w:lvl>
    <w:lvl w:ilvl="5" w:tplc="0415001B" w:tentative="1">
      <w:start w:val="1"/>
      <w:numFmt w:val="lowerRoman"/>
      <w:lvlText w:val="%6."/>
      <w:lvlJc w:val="right"/>
      <w:pPr>
        <w:ind w:left="4847" w:hanging="180"/>
      </w:pPr>
      <w:rPr>
        <w:rFonts w:cs="Times New Roman"/>
      </w:rPr>
    </w:lvl>
    <w:lvl w:ilvl="6" w:tplc="0415000F" w:tentative="1">
      <w:start w:val="1"/>
      <w:numFmt w:val="decimal"/>
      <w:lvlText w:val="%7."/>
      <w:lvlJc w:val="left"/>
      <w:pPr>
        <w:ind w:left="5567" w:hanging="360"/>
      </w:pPr>
      <w:rPr>
        <w:rFonts w:cs="Times New Roman"/>
      </w:rPr>
    </w:lvl>
    <w:lvl w:ilvl="7" w:tplc="04150019" w:tentative="1">
      <w:start w:val="1"/>
      <w:numFmt w:val="lowerLetter"/>
      <w:lvlText w:val="%8."/>
      <w:lvlJc w:val="left"/>
      <w:pPr>
        <w:ind w:left="6287" w:hanging="360"/>
      </w:pPr>
      <w:rPr>
        <w:rFonts w:cs="Times New Roman"/>
      </w:rPr>
    </w:lvl>
    <w:lvl w:ilvl="8" w:tplc="0415001B" w:tentative="1">
      <w:start w:val="1"/>
      <w:numFmt w:val="lowerRoman"/>
      <w:lvlText w:val="%9."/>
      <w:lvlJc w:val="right"/>
      <w:pPr>
        <w:ind w:left="7007" w:hanging="180"/>
      </w:pPr>
      <w:rPr>
        <w:rFonts w:cs="Times New Roman"/>
      </w:rPr>
    </w:lvl>
  </w:abstractNum>
  <w:abstractNum w:abstractNumId="44" w15:restartNumberingAfterBreak="0">
    <w:nsid w:val="4A5736A4"/>
    <w:multiLevelType w:val="hybridMultilevel"/>
    <w:tmpl w:val="FFFFFFFF"/>
    <w:lvl w:ilvl="0" w:tplc="CCCE7A0C">
      <w:start w:val="1"/>
      <w:numFmt w:val="decimal"/>
      <w:lvlText w:val="%1)"/>
      <w:lvlJc w:val="left"/>
      <w:pPr>
        <w:tabs>
          <w:tab w:val="num" w:pos="284"/>
        </w:tabs>
        <w:ind w:left="284" w:hanging="284"/>
      </w:pPr>
      <w:rPr>
        <w:rFonts w:cs="Times New Roman" w:hint="default"/>
        <w:color w:val="auto"/>
      </w:rPr>
    </w:lvl>
    <w:lvl w:ilvl="1" w:tplc="EB128EA0">
      <w:start w:val="1"/>
      <w:numFmt w:val="lowerLetter"/>
      <w:lvlText w:val="%2)"/>
      <w:lvlJc w:val="left"/>
      <w:pPr>
        <w:tabs>
          <w:tab w:val="num" w:pos="782"/>
        </w:tabs>
        <w:ind w:left="782" w:hanging="362"/>
      </w:pPr>
      <w:rPr>
        <w:rFonts w:cs="Times New Roman" w:hint="default"/>
        <w:color w:val="auto"/>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4EB3731C"/>
    <w:multiLevelType w:val="multilevel"/>
    <w:tmpl w:val="FFFFFFFF"/>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ED76248"/>
    <w:multiLevelType w:val="hybridMultilevel"/>
    <w:tmpl w:val="FFFFFFFF"/>
    <w:lvl w:ilvl="0" w:tplc="7C58BD40">
      <w:start w:val="14"/>
      <w:numFmt w:val="bullet"/>
      <w:lvlText w:val="-"/>
      <w:lvlJc w:val="left"/>
      <w:pPr>
        <w:ind w:left="720" w:hanging="360"/>
      </w:pPr>
      <w:rPr>
        <w:rFonts w:ascii="Arial" w:eastAsia="Times New Roman" w:hAnsi="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4FBF15C4"/>
    <w:multiLevelType w:val="hybridMultilevel"/>
    <w:tmpl w:val="FFFFFFFF"/>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53F818D4"/>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9" w15:restartNumberingAfterBreak="0">
    <w:nsid w:val="55950A9D"/>
    <w:multiLevelType w:val="hybridMultilevel"/>
    <w:tmpl w:val="FFFFFFFF"/>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0" w15:restartNumberingAfterBreak="0">
    <w:nsid w:val="5F2F5D64"/>
    <w:multiLevelType w:val="hybridMultilevel"/>
    <w:tmpl w:val="FFFFFFFF"/>
    <w:lvl w:ilvl="0" w:tplc="B2B43A8E">
      <w:start w:val="1"/>
      <w:numFmt w:val="upperRoman"/>
      <w:lvlText w:val="%1."/>
      <w:lvlJc w:val="left"/>
      <w:pPr>
        <w:tabs>
          <w:tab w:val="num" w:pos="851"/>
        </w:tabs>
        <w:ind w:left="851" w:hanging="851"/>
      </w:pPr>
      <w:rPr>
        <w:rFonts w:ascii="Times New Roman" w:hAnsi="Times New Roman" w:cs="Times New Roman" w:hint="default"/>
        <w:b/>
        <w:i w:val="0"/>
        <w:sz w:val="28"/>
      </w:rPr>
    </w:lvl>
    <w:lvl w:ilvl="1" w:tplc="79AAD942">
      <w:start w:val="1"/>
      <w:numFmt w:val="decimal"/>
      <w:lvlText w:val="%2."/>
      <w:lvlJc w:val="left"/>
      <w:pPr>
        <w:tabs>
          <w:tab w:val="num" w:pos="340"/>
        </w:tabs>
        <w:ind w:left="340" w:hanging="340"/>
      </w:pPr>
      <w:rPr>
        <w:rFonts w:cs="Times New Roman" w:hint="default"/>
        <w:b w:val="0"/>
        <w:i w:val="0"/>
        <w:sz w:val="24"/>
      </w:rPr>
    </w:lvl>
    <w:lvl w:ilvl="2" w:tplc="E5ACB99A">
      <w:start w:val="1"/>
      <w:numFmt w:val="decimal"/>
      <w:lvlText w:val="%3)"/>
      <w:lvlJc w:val="left"/>
      <w:pPr>
        <w:tabs>
          <w:tab w:val="num" w:pos="2434"/>
        </w:tabs>
        <w:ind w:left="2434" w:hanging="454"/>
      </w:pPr>
      <w:rPr>
        <w:rFonts w:cs="Times New Roman" w:hint="default"/>
        <w:b/>
        <w:i w:val="0"/>
        <w:sz w:val="28"/>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1" w15:restartNumberingAfterBreak="0">
    <w:nsid w:val="5FA87A1C"/>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2" w15:restartNumberingAfterBreak="0">
    <w:nsid w:val="611829D7"/>
    <w:multiLevelType w:val="hybridMultilevel"/>
    <w:tmpl w:val="FFFFFFFF"/>
    <w:lvl w:ilvl="0" w:tplc="5358BAE6">
      <w:start w:val="1"/>
      <w:numFmt w:val="decimal"/>
      <w:lvlText w:val="%1."/>
      <w:lvlJc w:val="left"/>
      <w:pPr>
        <w:ind w:left="360" w:hanging="360"/>
      </w:pPr>
      <w:rPr>
        <w:rFonts w:cs="Times New Roman"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3" w15:restartNumberingAfterBreak="0">
    <w:nsid w:val="62510558"/>
    <w:multiLevelType w:val="singleLevel"/>
    <w:tmpl w:val="FFFFFFFF"/>
    <w:lvl w:ilvl="0">
      <w:start w:val="1"/>
      <w:numFmt w:val="decimal"/>
      <w:lvlText w:val="%1."/>
      <w:lvlJc w:val="left"/>
      <w:pPr>
        <w:tabs>
          <w:tab w:val="num" w:pos="360"/>
        </w:tabs>
        <w:ind w:left="360" w:hanging="360"/>
      </w:pPr>
      <w:rPr>
        <w:rFonts w:cs="Times New Roman"/>
        <w:color w:val="auto"/>
      </w:rPr>
    </w:lvl>
  </w:abstractNum>
  <w:abstractNum w:abstractNumId="54" w15:restartNumberingAfterBreak="0">
    <w:nsid w:val="64845BDE"/>
    <w:multiLevelType w:val="hybridMultilevel"/>
    <w:tmpl w:val="FFFFFFFF"/>
    <w:lvl w:ilvl="0" w:tplc="925C51FE">
      <w:start w:val="1"/>
      <w:numFmt w:val="decimal"/>
      <w:lvlText w:val="%1)"/>
      <w:lvlJc w:val="left"/>
      <w:pPr>
        <w:ind w:left="360" w:hanging="360"/>
      </w:pPr>
      <w:rPr>
        <w:rFonts w:cs="Times New Roman"/>
        <w:b/>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5" w15:restartNumberingAfterBreak="0">
    <w:nsid w:val="69AF1C64"/>
    <w:multiLevelType w:val="multilevel"/>
    <w:tmpl w:val="FFFFFFFF"/>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567"/>
        </w:tabs>
        <w:ind w:left="567" w:hanging="567"/>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6" w15:restartNumberingAfterBreak="0">
    <w:nsid w:val="6FB12357"/>
    <w:multiLevelType w:val="hybridMultilevel"/>
    <w:tmpl w:val="FFFFFFFF"/>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7" w15:restartNumberingAfterBreak="0">
    <w:nsid w:val="6FE205DF"/>
    <w:multiLevelType w:val="hybridMultilevel"/>
    <w:tmpl w:val="FFFFFFFF"/>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8" w15:restartNumberingAfterBreak="0">
    <w:nsid w:val="703E5C9A"/>
    <w:multiLevelType w:val="hybridMultilevel"/>
    <w:tmpl w:val="FFFFFFFF"/>
    <w:lvl w:ilvl="0" w:tplc="82406C3C">
      <w:start w:val="1"/>
      <w:numFmt w:val="lowerLetter"/>
      <w:lvlText w:val="%1)"/>
      <w:lvlJc w:val="left"/>
      <w:pPr>
        <w:ind w:left="360" w:hanging="360"/>
      </w:pPr>
      <w:rPr>
        <w:rFonts w:cs="Times New Roman"/>
        <w:b w:val="0"/>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9" w15:restartNumberingAfterBreak="0">
    <w:nsid w:val="71B92567"/>
    <w:multiLevelType w:val="hybridMultilevel"/>
    <w:tmpl w:val="FFFFFFFF"/>
    <w:lvl w:ilvl="0" w:tplc="A25C34F2">
      <w:start w:val="1"/>
      <w:numFmt w:val="decimal"/>
      <w:lvlText w:val="%1."/>
      <w:lvlJc w:val="left"/>
      <w:pPr>
        <w:ind w:left="460" w:hanging="360"/>
      </w:pPr>
      <w:rPr>
        <w:rFonts w:cs="Times New Roman" w:hint="default"/>
      </w:rPr>
    </w:lvl>
    <w:lvl w:ilvl="1" w:tplc="04150019">
      <w:start w:val="1"/>
      <w:numFmt w:val="lowerLetter"/>
      <w:lvlText w:val="%2."/>
      <w:lvlJc w:val="left"/>
      <w:pPr>
        <w:ind w:left="1180" w:hanging="360"/>
      </w:pPr>
      <w:rPr>
        <w:rFonts w:cs="Times New Roman"/>
      </w:rPr>
    </w:lvl>
    <w:lvl w:ilvl="2" w:tplc="0415001B" w:tentative="1">
      <w:start w:val="1"/>
      <w:numFmt w:val="lowerRoman"/>
      <w:lvlText w:val="%3."/>
      <w:lvlJc w:val="right"/>
      <w:pPr>
        <w:ind w:left="1900" w:hanging="180"/>
      </w:pPr>
      <w:rPr>
        <w:rFonts w:cs="Times New Roman"/>
      </w:rPr>
    </w:lvl>
    <w:lvl w:ilvl="3" w:tplc="0415000F" w:tentative="1">
      <w:start w:val="1"/>
      <w:numFmt w:val="decimal"/>
      <w:lvlText w:val="%4."/>
      <w:lvlJc w:val="left"/>
      <w:pPr>
        <w:ind w:left="2620" w:hanging="360"/>
      </w:pPr>
      <w:rPr>
        <w:rFonts w:cs="Times New Roman"/>
      </w:rPr>
    </w:lvl>
    <w:lvl w:ilvl="4" w:tplc="04150019" w:tentative="1">
      <w:start w:val="1"/>
      <w:numFmt w:val="lowerLetter"/>
      <w:lvlText w:val="%5."/>
      <w:lvlJc w:val="left"/>
      <w:pPr>
        <w:ind w:left="3340" w:hanging="360"/>
      </w:pPr>
      <w:rPr>
        <w:rFonts w:cs="Times New Roman"/>
      </w:rPr>
    </w:lvl>
    <w:lvl w:ilvl="5" w:tplc="0415001B" w:tentative="1">
      <w:start w:val="1"/>
      <w:numFmt w:val="lowerRoman"/>
      <w:lvlText w:val="%6."/>
      <w:lvlJc w:val="right"/>
      <w:pPr>
        <w:ind w:left="4060" w:hanging="180"/>
      </w:pPr>
      <w:rPr>
        <w:rFonts w:cs="Times New Roman"/>
      </w:rPr>
    </w:lvl>
    <w:lvl w:ilvl="6" w:tplc="0415000F" w:tentative="1">
      <w:start w:val="1"/>
      <w:numFmt w:val="decimal"/>
      <w:lvlText w:val="%7."/>
      <w:lvlJc w:val="left"/>
      <w:pPr>
        <w:ind w:left="4780" w:hanging="360"/>
      </w:pPr>
      <w:rPr>
        <w:rFonts w:cs="Times New Roman"/>
      </w:rPr>
    </w:lvl>
    <w:lvl w:ilvl="7" w:tplc="04150019" w:tentative="1">
      <w:start w:val="1"/>
      <w:numFmt w:val="lowerLetter"/>
      <w:lvlText w:val="%8."/>
      <w:lvlJc w:val="left"/>
      <w:pPr>
        <w:ind w:left="5500" w:hanging="360"/>
      </w:pPr>
      <w:rPr>
        <w:rFonts w:cs="Times New Roman"/>
      </w:rPr>
    </w:lvl>
    <w:lvl w:ilvl="8" w:tplc="0415001B" w:tentative="1">
      <w:start w:val="1"/>
      <w:numFmt w:val="lowerRoman"/>
      <w:lvlText w:val="%9."/>
      <w:lvlJc w:val="right"/>
      <w:pPr>
        <w:ind w:left="6220" w:hanging="180"/>
      </w:pPr>
      <w:rPr>
        <w:rFonts w:cs="Times New Roman"/>
      </w:rPr>
    </w:lvl>
  </w:abstractNum>
  <w:abstractNum w:abstractNumId="60" w15:restartNumberingAfterBreak="0">
    <w:nsid w:val="744B2A65"/>
    <w:multiLevelType w:val="singleLevel"/>
    <w:tmpl w:val="FFFFFFFF"/>
    <w:lvl w:ilvl="0">
      <w:start w:val="1"/>
      <w:numFmt w:val="decimal"/>
      <w:lvlText w:val="%1)"/>
      <w:lvlJc w:val="left"/>
      <w:pPr>
        <w:tabs>
          <w:tab w:val="num" w:pos="660"/>
        </w:tabs>
        <w:ind w:left="660" w:hanging="360"/>
      </w:pPr>
      <w:rPr>
        <w:rFonts w:cs="Times New Roman" w:hint="default"/>
      </w:rPr>
    </w:lvl>
  </w:abstractNum>
  <w:abstractNum w:abstractNumId="61" w15:restartNumberingAfterBreak="0">
    <w:nsid w:val="754C2464"/>
    <w:multiLevelType w:val="hybridMultilevel"/>
    <w:tmpl w:val="FFFFFFFF"/>
    <w:lvl w:ilvl="0" w:tplc="EBA49332">
      <w:start w:val="1"/>
      <w:numFmt w:val="decimal"/>
      <w:lvlText w:val="%1."/>
      <w:lvlJc w:val="left"/>
      <w:pPr>
        <w:ind w:left="360" w:hanging="360"/>
      </w:pPr>
      <w:rPr>
        <w:rFonts w:cs="Univers-PL" w:hint="default"/>
        <w:sz w:val="24"/>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62" w15:restartNumberingAfterBreak="0">
    <w:nsid w:val="7B1952C9"/>
    <w:multiLevelType w:val="hybridMultilevel"/>
    <w:tmpl w:val="FFFFFFFF"/>
    <w:lvl w:ilvl="0" w:tplc="04150011">
      <w:start w:val="1"/>
      <w:numFmt w:val="decimal"/>
      <w:lvlText w:val="%1)"/>
      <w:lvlJc w:val="left"/>
      <w:pPr>
        <w:ind w:left="820" w:hanging="360"/>
      </w:pPr>
      <w:rPr>
        <w:rFonts w:cs="Times New Roman"/>
      </w:rPr>
    </w:lvl>
    <w:lvl w:ilvl="1" w:tplc="04150019" w:tentative="1">
      <w:start w:val="1"/>
      <w:numFmt w:val="lowerLetter"/>
      <w:lvlText w:val="%2."/>
      <w:lvlJc w:val="left"/>
      <w:pPr>
        <w:ind w:left="1540" w:hanging="360"/>
      </w:pPr>
      <w:rPr>
        <w:rFonts w:cs="Times New Roman"/>
      </w:rPr>
    </w:lvl>
    <w:lvl w:ilvl="2" w:tplc="0415001B" w:tentative="1">
      <w:start w:val="1"/>
      <w:numFmt w:val="lowerRoman"/>
      <w:lvlText w:val="%3."/>
      <w:lvlJc w:val="right"/>
      <w:pPr>
        <w:ind w:left="2260" w:hanging="180"/>
      </w:pPr>
      <w:rPr>
        <w:rFonts w:cs="Times New Roman"/>
      </w:rPr>
    </w:lvl>
    <w:lvl w:ilvl="3" w:tplc="0415000F" w:tentative="1">
      <w:start w:val="1"/>
      <w:numFmt w:val="decimal"/>
      <w:lvlText w:val="%4."/>
      <w:lvlJc w:val="left"/>
      <w:pPr>
        <w:ind w:left="2980" w:hanging="360"/>
      </w:pPr>
      <w:rPr>
        <w:rFonts w:cs="Times New Roman"/>
      </w:rPr>
    </w:lvl>
    <w:lvl w:ilvl="4" w:tplc="04150019" w:tentative="1">
      <w:start w:val="1"/>
      <w:numFmt w:val="lowerLetter"/>
      <w:lvlText w:val="%5."/>
      <w:lvlJc w:val="left"/>
      <w:pPr>
        <w:ind w:left="3700" w:hanging="360"/>
      </w:pPr>
      <w:rPr>
        <w:rFonts w:cs="Times New Roman"/>
      </w:rPr>
    </w:lvl>
    <w:lvl w:ilvl="5" w:tplc="0415001B" w:tentative="1">
      <w:start w:val="1"/>
      <w:numFmt w:val="lowerRoman"/>
      <w:lvlText w:val="%6."/>
      <w:lvlJc w:val="right"/>
      <w:pPr>
        <w:ind w:left="4420" w:hanging="180"/>
      </w:pPr>
      <w:rPr>
        <w:rFonts w:cs="Times New Roman"/>
      </w:rPr>
    </w:lvl>
    <w:lvl w:ilvl="6" w:tplc="0415000F" w:tentative="1">
      <w:start w:val="1"/>
      <w:numFmt w:val="decimal"/>
      <w:lvlText w:val="%7."/>
      <w:lvlJc w:val="left"/>
      <w:pPr>
        <w:ind w:left="5140" w:hanging="360"/>
      </w:pPr>
      <w:rPr>
        <w:rFonts w:cs="Times New Roman"/>
      </w:rPr>
    </w:lvl>
    <w:lvl w:ilvl="7" w:tplc="04150019" w:tentative="1">
      <w:start w:val="1"/>
      <w:numFmt w:val="lowerLetter"/>
      <w:lvlText w:val="%8."/>
      <w:lvlJc w:val="left"/>
      <w:pPr>
        <w:ind w:left="5860" w:hanging="360"/>
      </w:pPr>
      <w:rPr>
        <w:rFonts w:cs="Times New Roman"/>
      </w:rPr>
    </w:lvl>
    <w:lvl w:ilvl="8" w:tplc="0415001B" w:tentative="1">
      <w:start w:val="1"/>
      <w:numFmt w:val="lowerRoman"/>
      <w:lvlText w:val="%9."/>
      <w:lvlJc w:val="right"/>
      <w:pPr>
        <w:ind w:left="6580" w:hanging="180"/>
      </w:pPr>
      <w:rPr>
        <w:rFonts w:cs="Times New Roman"/>
      </w:rPr>
    </w:lvl>
  </w:abstractNum>
  <w:abstractNum w:abstractNumId="63" w15:restartNumberingAfterBreak="0">
    <w:nsid w:val="7B5540F8"/>
    <w:multiLevelType w:val="hybridMultilevel"/>
    <w:tmpl w:val="FFFFFFFF"/>
    <w:lvl w:ilvl="0" w:tplc="EBA49332">
      <w:start w:val="1"/>
      <w:numFmt w:val="decimal"/>
      <w:lvlText w:val="%1."/>
      <w:lvlJc w:val="left"/>
      <w:pPr>
        <w:ind w:left="780" w:hanging="360"/>
      </w:pPr>
      <w:rPr>
        <w:rFonts w:cs="Univers-PL" w:hint="default"/>
        <w:sz w:val="24"/>
      </w:rPr>
    </w:lvl>
    <w:lvl w:ilvl="1" w:tplc="FFFFFFFF">
      <w:start w:val="1"/>
      <w:numFmt w:val="decimal"/>
      <w:lvlText w:val="%2."/>
      <w:lvlJc w:val="left"/>
      <w:pPr>
        <w:ind w:left="720" w:hanging="360"/>
      </w:pPr>
      <w:rPr>
        <w:rFonts w:cs="Times New Roman" w:hint="default"/>
      </w:rPr>
    </w:lvl>
    <w:lvl w:ilvl="2" w:tplc="0415001B" w:tentative="1">
      <w:start w:val="1"/>
      <w:numFmt w:val="lowerRoman"/>
      <w:lvlText w:val="%3."/>
      <w:lvlJc w:val="right"/>
      <w:pPr>
        <w:ind w:left="2220" w:hanging="180"/>
      </w:pPr>
      <w:rPr>
        <w:rFonts w:cs="Times New Roman"/>
      </w:rPr>
    </w:lvl>
    <w:lvl w:ilvl="3" w:tplc="0415000F" w:tentative="1">
      <w:start w:val="1"/>
      <w:numFmt w:val="decimal"/>
      <w:lvlText w:val="%4."/>
      <w:lvlJc w:val="left"/>
      <w:pPr>
        <w:ind w:left="2940" w:hanging="360"/>
      </w:pPr>
      <w:rPr>
        <w:rFonts w:cs="Times New Roman"/>
      </w:rPr>
    </w:lvl>
    <w:lvl w:ilvl="4" w:tplc="04150019" w:tentative="1">
      <w:start w:val="1"/>
      <w:numFmt w:val="lowerLetter"/>
      <w:lvlText w:val="%5."/>
      <w:lvlJc w:val="left"/>
      <w:pPr>
        <w:ind w:left="3660" w:hanging="360"/>
      </w:pPr>
      <w:rPr>
        <w:rFonts w:cs="Times New Roman"/>
      </w:rPr>
    </w:lvl>
    <w:lvl w:ilvl="5" w:tplc="0415001B" w:tentative="1">
      <w:start w:val="1"/>
      <w:numFmt w:val="lowerRoman"/>
      <w:lvlText w:val="%6."/>
      <w:lvlJc w:val="right"/>
      <w:pPr>
        <w:ind w:left="4380" w:hanging="180"/>
      </w:pPr>
      <w:rPr>
        <w:rFonts w:cs="Times New Roman"/>
      </w:rPr>
    </w:lvl>
    <w:lvl w:ilvl="6" w:tplc="0415000F" w:tentative="1">
      <w:start w:val="1"/>
      <w:numFmt w:val="decimal"/>
      <w:lvlText w:val="%7."/>
      <w:lvlJc w:val="left"/>
      <w:pPr>
        <w:ind w:left="5100" w:hanging="360"/>
      </w:pPr>
      <w:rPr>
        <w:rFonts w:cs="Times New Roman"/>
      </w:rPr>
    </w:lvl>
    <w:lvl w:ilvl="7" w:tplc="04150019" w:tentative="1">
      <w:start w:val="1"/>
      <w:numFmt w:val="lowerLetter"/>
      <w:lvlText w:val="%8."/>
      <w:lvlJc w:val="left"/>
      <w:pPr>
        <w:ind w:left="5820" w:hanging="360"/>
      </w:pPr>
      <w:rPr>
        <w:rFonts w:cs="Times New Roman"/>
      </w:rPr>
    </w:lvl>
    <w:lvl w:ilvl="8" w:tplc="0415001B" w:tentative="1">
      <w:start w:val="1"/>
      <w:numFmt w:val="lowerRoman"/>
      <w:lvlText w:val="%9."/>
      <w:lvlJc w:val="right"/>
      <w:pPr>
        <w:ind w:left="6540" w:hanging="180"/>
      </w:pPr>
      <w:rPr>
        <w:rFonts w:cs="Times New Roman"/>
      </w:rPr>
    </w:lvl>
  </w:abstractNum>
  <w:abstractNum w:abstractNumId="64" w15:restartNumberingAfterBreak="0">
    <w:nsid w:val="7C801F4B"/>
    <w:multiLevelType w:val="hybridMultilevel"/>
    <w:tmpl w:val="FFFFFFFF"/>
    <w:lvl w:ilvl="0" w:tplc="EF86950A">
      <w:start w:val="1"/>
      <w:numFmt w:val="lowerLetter"/>
      <w:lvlText w:val="%1)"/>
      <w:lvlJc w:val="left"/>
      <w:pPr>
        <w:ind w:left="720" w:hanging="360"/>
      </w:pPr>
      <w:rPr>
        <w:rFonts w:cs="Times New Roman"/>
        <w:sz w:val="24"/>
        <w:szCs w:val="24"/>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5" w15:restartNumberingAfterBreak="0">
    <w:nsid w:val="7DAA2FF3"/>
    <w:multiLevelType w:val="multilevel"/>
    <w:tmpl w:val="7506D4AC"/>
    <w:lvl w:ilvl="0">
      <w:start w:val="1"/>
      <w:numFmt w:val="decimal"/>
      <w:lvlText w:val="%1."/>
      <w:lvlJc w:val="left"/>
      <w:pPr>
        <w:ind w:left="586" w:hanging="720"/>
      </w:pPr>
      <w:rPr>
        <w:rFonts w:ascii="Arial" w:hAnsi="Arial" w:cs="Arial" w:hint="default"/>
        <w:b/>
        <w:bCs/>
        <w:w w:val="99"/>
        <w:sz w:val="24"/>
        <w:szCs w:val="24"/>
      </w:rPr>
    </w:lvl>
    <w:lvl w:ilvl="1">
      <w:start w:val="1"/>
      <w:numFmt w:val="decimal"/>
      <w:lvlText w:val="%2)"/>
      <w:lvlJc w:val="left"/>
      <w:pPr>
        <w:ind w:left="460" w:hanging="360"/>
      </w:pPr>
    </w:lvl>
    <w:lvl w:ilvl="2">
      <w:numFmt w:val="bullet"/>
      <w:lvlText w:val="•"/>
      <w:lvlJc w:val="left"/>
      <w:pPr>
        <w:ind w:left="2082" w:hanging="214"/>
      </w:pPr>
      <w:rPr>
        <w:rFonts w:hint="default"/>
      </w:rPr>
    </w:lvl>
    <w:lvl w:ilvl="3">
      <w:numFmt w:val="bullet"/>
      <w:lvlText w:val="•"/>
      <w:lvlJc w:val="left"/>
      <w:pPr>
        <w:ind w:left="2965" w:hanging="214"/>
      </w:pPr>
      <w:rPr>
        <w:rFonts w:hint="default"/>
      </w:rPr>
    </w:lvl>
    <w:lvl w:ilvl="4">
      <w:numFmt w:val="bullet"/>
      <w:lvlText w:val="•"/>
      <w:lvlJc w:val="left"/>
      <w:pPr>
        <w:ind w:left="3847" w:hanging="214"/>
      </w:pPr>
      <w:rPr>
        <w:rFonts w:hint="default"/>
      </w:rPr>
    </w:lvl>
    <w:lvl w:ilvl="5">
      <w:numFmt w:val="bullet"/>
      <w:lvlText w:val="•"/>
      <w:lvlJc w:val="left"/>
      <w:pPr>
        <w:ind w:left="4730" w:hanging="214"/>
      </w:pPr>
      <w:rPr>
        <w:rFonts w:hint="default"/>
      </w:rPr>
    </w:lvl>
    <w:lvl w:ilvl="6">
      <w:numFmt w:val="bullet"/>
      <w:lvlText w:val="•"/>
      <w:lvlJc w:val="left"/>
      <w:pPr>
        <w:ind w:left="5613" w:hanging="214"/>
      </w:pPr>
      <w:rPr>
        <w:rFonts w:hint="default"/>
      </w:rPr>
    </w:lvl>
    <w:lvl w:ilvl="7">
      <w:numFmt w:val="bullet"/>
      <w:lvlText w:val="•"/>
      <w:lvlJc w:val="left"/>
      <w:pPr>
        <w:ind w:left="6495" w:hanging="214"/>
      </w:pPr>
      <w:rPr>
        <w:rFonts w:hint="default"/>
      </w:rPr>
    </w:lvl>
    <w:lvl w:ilvl="8">
      <w:numFmt w:val="bullet"/>
      <w:lvlText w:val="•"/>
      <w:lvlJc w:val="left"/>
      <w:pPr>
        <w:ind w:left="7378" w:hanging="214"/>
      </w:pPr>
      <w:rPr>
        <w:rFonts w:hint="default"/>
      </w:rPr>
    </w:lvl>
  </w:abstractNum>
  <w:abstractNum w:abstractNumId="66" w15:restartNumberingAfterBreak="0">
    <w:nsid w:val="7F663BBE"/>
    <w:multiLevelType w:val="multilevel"/>
    <w:tmpl w:val="FFFFFFFF"/>
    <w:lvl w:ilvl="0">
      <w:start w:val="1"/>
      <w:numFmt w:val="lowerLetter"/>
      <w:lvlText w:val="%1)"/>
      <w:lvlJc w:val="left"/>
      <w:pPr>
        <w:tabs>
          <w:tab w:val="num" w:pos="720"/>
        </w:tabs>
        <w:ind w:left="720" w:hanging="454"/>
      </w:pPr>
      <w:rPr>
        <w:rFonts w:cs="Times New Roman" w:hint="default"/>
      </w:rPr>
    </w:lvl>
    <w:lvl w:ilvl="1" w:tentative="1">
      <w:start w:val="1"/>
      <w:numFmt w:val="lowerLetter"/>
      <w:lvlText w:val="%2."/>
      <w:lvlJc w:val="left"/>
      <w:pPr>
        <w:tabs>
          <w:tab w:val="num" w:pos="1346"/>
        </w:tabs>
        <w:ind w:left="1346" w:hanging="360"/>
      </w:pPr>
      <w:rPr>
        <w:rFonts w:cs="Times New Roman"/>
      </w:rPr>
    </w:lvl>
    <w:lvl w:ilvl="2" w:tentative="1">
      <w:start w:val="1"/>
      <w:numFmt w:val="lowerRoman"/>
      <w:lvlText w:val="%3."/>
      <w:lvlJc w:val="right"/>
      <w:pPr>
        <w:tabs>
          <w:tab w:val="num" w:pos="2066"/>
        </w:tabs>
        <w:ind w:left="2066" w:hanging="180"/>
      </w:pPr>
      <w:rPr>
        <w:rFonts w:cs="Times New Roman"/>
      </w:rPr>
    </w:lvl>
    <w:lvl w:ilvl="3" w:tentative="1">
      <w:start w:val="1"/>
      <w:numFmt w:val="decimal"/>
      <w:lvlText w:val="%4."/>
      <w:lvlJc w:val="left"/>
      <w:pPr>
        <w:tabs>
          <w:tab w:val="num" w:pos="2786"/>
        </w:tabs>
        <w:ind w:left="2786" w:hanging="360"/>
      </w:pPr>
      <w:rPr>
        <w:rFonts w:cs="Times New Roman"/>
      </w:rPr>
    </w:lvl>
    <w:lvl w:ilvl="4" w:tentative="1">
      <w:start w:val="1"/>
      <w:numFmt w:val="lowerLetter"/>
      <w:lvlText w:val="%5."/>
      <w:lvlJc w:val="left"/>
      <w:pPr>
        <w:tabs>
          <w:tab w:val="num" w:pos="3506"/>
        </w:tabs>
        <w:ind w:left="3506" w:hanging="360"/>
      </w:pPr>
      <w:rPr>
        <w:rFonts w:cs="Times New Roman"/>
      </w:rPr>
    </w:lvl>
    <w:lvl w:ilvl="5" w:tentative="1">
      <w:start w:val="1"/>
      <w:numFmt w:val="lowerRoman"/>
      <w:lvlText w:val="%6."/>
      <w:lvlJc w:val="right"/>
      <w:pPr>
        <w:tabs>
          <w:tab w:val="num" w:pos="4226"/>
        </w:tabs>
        <w:ind w:left="4226" w:hanging="180"/>
      </w:pPr>
      <w:rPr>
        <w:rFonts w:cs="Times New Roman"/>
      </w:rPr>
    </w:lvl>
    <w:lvl w:ilvl="6" w:tentative="1">
      <w:start w:val="1"/>
      <w:numFmt w:val="decimal"/>
      <w:lvlText w:val="%7."/>
      <w:lvlJc w:val="left"/>
      <w:pPr>
        <w:tabs>
          <w:tab w:val="num" w:pos="4946"/>
        </w:tabs>
        <w:ind w:left="4946" w:hanging="360"/>
      </w:pPr>
      <w:rPr>
        <w:rFonts w:cs="Times New Roman"/>
      </w:rPr>
    </w:lvl>
    <w:lvl w:ilvl="7" w:tentative="1">
      <w:start w:val="1"/>
      <w:numFmt w:val="lowerLetter"/>
      <w:lvlText w:val="%8."/>
      <w:lvlJc w:val="left"/>
      <w:pPr>
        <w:tabs>
          <w:tab w:val="num" w:pos="5666"/>
        </w:tabs>
        <w:ind w:left="5666" w:hanging="360"/>
      </w:pPr>
      <w:rPr>
        <w:rFonts w:cs="Times New Roman"/>
      </w:rPr>
    </w:lvl>
    <w:lvl w:ilvl="8" w:tentative="1">
      <w:start w:val="1"/>
      <w:numFmt w:val="lowerRoman"/>
      <w:lvlText w:val="%9."/>
      <w:lvlJc w:val="right"/>
      <w:pPr>
        <w:tabs>
          <w:tab w:val="num" w:pos="6386"/>
        </w:tabs>
        <w:ind w:left="6386" w:hanging="180"/>
      </w:pPr>
      <w:rPr>
        <w:rFonts w:cs="Times New Roman"/>
      </w:rPr>
    </w:lvl>
  </w:abstractNum>
  <w:abstractNum w:abstractNumId="67" w15:restartNumberingAfterBreak="0">
    <w:nsid w:val="7F75128D"/>
    <w:multiLevelType w:val="singleLevel"/>
    <w:tmpl w:val="FFFFFFFF"/>
    <w:lvl w:ilvl="0">
      <w:start w:val="1"/>
      <w:numFmt w:val="decimal"/>
      <w:lvlText w:val="%1."/>
      <w:lvlJc w:val="left"/>
      <w:pPr>
        <w:tabs>
          <w:tab w:val="num" w:pos="360"/>
        </w:tabs>
        <w:ind w:left="360" w:hanging="360"/>
      </w:pPr>
      <w:rPr>
        <w:rFonts w:cs="Times New Roman" w:hint="default"/>
      </w:rPr>
    </w:lvl>
  </w:abstractNum>
  <w:abstractNum w:abstractNumId="68" w15:restartNumberingAfterBreak="0">
    <w:nsid w:val="7F885E8C"/>
    <w:multiLevelType w:val="hybridMultilevel"/>
    <w:tmpl w:val="FFFFFFFF"/>
    <w:lvl w:ilvl="0" w:tplc="04150011">
      <w:start w:val="1"/>
      <w:numFmt w:val="decimal"/>
      <w:lvlText w:val="%1)"/>
      <w:lvlJc w:val="left"/>
      <w:pPr>
        <w:ind w:left="1060" w:hanging="360"/>
      </w:pPr>
      <w:rPr>
        <w:rFonts w:cs="Times New Roman"/>
      </w:rPr>
    </w:lvl>
    <w:lvl w:ilvl="1" w:tplc="04150019" w:tentative="1">
      <w:start w:val="1"/>
      <w:numFmt w:val="lowerLetter"/>
      <w:lvlText w:val="%2."/>
      <w:lvlJc w:val="left"/>
      <w:pPr>
        <w:ind w:left="1780" w:hanging="360"/>
      </w:pPr>
      <w:rPr>
        <w:rFonts w:cs="Times New Roman"/>
      </w:rPr>
    </w:lvl>
    <w:lvl w:ilvl="2" w:tplc="0415001B" w:tentative="1">
      <w:start w:val="1"/>
      <w:numFmt w:val="lowerRoman"/>
      <w:lvlText w:val="%3."/>
      <w:lvlJc w:val="right"/>
      <w:pPr>
        <w:ind w:left="2500" w:hanging="180"/>
      </w:pPr>
      <w:rPr>
        <w:rFonts w:cs="Times New Roman"/>
      </w:rPr>
    </w:lvl>
    <w:lvl w:ilvl="3" w:tplc="0415000F" w:tentative="1">
      <w:start w:val="1"/>
      <w:numFmt w:val="decimal"/>
      <w:lvlText w:val="%4."/>
      <w:lvlJc w:val="left"/>
      <w:pPr>
        <w:ind w:left="3220" w:hanging="360"/>
      </w:pPr>
      <w:rPr>
        <w:rFonts w:cs="Times New Roman"/>
      </w:rPr>
    </w:lvl>
    <w:lvl w:ilvl="4" w:tplc="04150019" w:tentative="1">
      <w:start w:val="1"/>
      <w:numFmt w:val="lowerLetter"/>
      <w:lvlText w:val="%5."/>
      <w:lvlJc w:val="left"/>
      <w:pPr>
        <w:ind w:left="3940" w:hanging="360"/>
      </w:pPr>
      <w:rPr>
        <w:rFonts w:cs="Times New Roman"/>
      </w:rPr>
    </w:lvl>
    <w:lvl w:ilvl="5" w:tplc="0415001B" w:tentative="1">
      <w:start w:val="1"/>
      <w:numFmt w:val="lowerRoman"/>
      <w:lvlText w:val="%6."/>
      <w:lvlJc w:val="right"/>
      <w:pPr>
        <w:ind w:left="4660" w:hanging="180"/>
      </w:pPr>
      <w:rPr>
        <w:rFonts w:cs="Times New Roman"/>
      </w:rPr>
    </w:lvl>
    <w:lvl w:ilvl="6" w:tplc="0415000F" w:tentative="1">
      <w:start w:val="1"/>
      <w:numFmt w:val="decimal"/>
      <w:lvlText w:val="%7."/>
      <w:lvlJc w:val="left"/>
      <w:pPr>
        <w:ind w:left="5380" w:hanging="360"/>
      </w:pPr>
      <w:rPr>
        <w:rFonts w:cs="Times New Roman"/>
      </w:rPr>
    </w:lvl>
    <w:lvl w:ilvl="7" w:tplc="04150019" w:tentative="1">
      <w:start w:val="1"/>
      <w:numFmt w:val="lowerLetter"/>
      <w:lvlText w:val="%8."/>
      <w:lvlJc w:val="left"/>
      <w:pPr>
        <w:ind w:left="6100" w:hanging="360"/>
      </w:pPr>
      <w:rPr>
        <w:rFonts w:cs="Times New Roman"/>
      </w:rPr>
    </w:lvl>
    <w:lvl w:ilvl="8" w:tplc="0415001B" w:tentative="1">
      <w:start w:val="1"/>
      <w:numFmt w:val="lowerRoman"/>
      <w:lvlText w:val="%9."/>
      <w:lvlJc w:val="right"/>
      <w:pPr>
        <w:ind w:left="6820" w:hanging="180"/>
      </w:pPr>
      <w:rPr>
        <w:rFonts w:cs="Times New Roman"/>
      </w:rPr>
    </w:lvl>
  </w:abstractNum>
  <w:num w:numId="1" w16cid:durableId="1664308327">
    <w:abstractNumId w:val="3"/>
  </w:num>
  <w:num w:numId="2" w16cid:durableId="1216048221">
    <w:abstractNumId w:val="2"/>
  </w:num>
  <w:num w:numId="3" w16cid:durableId="2053067521">
    <w:abstractNumId w:val="1"/>
  </w:num>
  <w:num w:numId="4" w16cid:durableId="612787034">
    <w:abstractNumId w:val="0"/>
  </w:num>
  <w:num w:numId="5" w16cid:durableId="938681560">
    <w:abstractNumId w:val="24"/>
  </w:num>
  <w:num w:numId="6" w16cid:durableId="497968031">
    <w:abstractNumId w:val="65"/>
  </w:num>
  <w:num w:numId="7" w16cid:durableId="316423162">
    <w:abstractNumId w:val="11"/>
  </w:num>
  <w:num w:numId="8" w16cid:durableId="522978654">
    <w:abstractNumId w:val="41"/>
  </w:num>
  <w:num w:numId="9" w16cid:durableId="601495500">
    <w:abstractNumId w:val="25"/>
  </w:num>
  <w:num w:numId="10" w16cid:durableId="277641694">
    <w:abstractNumId w:val="67"/>
  </w:num>
  <w:num w:numId="11" w16cid:durableId="2066444609">
    <w:abstractNumId w:val="55"/>
  </w:num>
  <w:num w:numId="12" w16cid:durableId="427240893">
    <w:abstractNumId w:val="37"/>
  </w:num>
  <w:num w:numId="13" w16cid:durableId="1906380165">
    <w:abstractNumId w:val="53"/>
  </w:num>
  <w:num w:numId="14" w16cid:durableId="1675693330">
    <w:abstractNumId w:val="60"/>
  </w:num>
  <w:num w:numId="15" w16cid:durableId="607351975">
    <w:abstractNumId w:val="38"/>
  </w:num>
  <w:num w:numId="16" w16cid:durableId="2025740726">
    <w:abstractNumId w:val="10"/>
  </w:num>
  <w:num w:numId="17" w16cid:durableId="1944222454">
    <w:abstractNumId w:val="59"/>
  </w:num>
  <w:num w:numId="18" w16cid:durableId="1870726277">
    <w:abstractNumId w:val="7"/>
  </w:num>
  <w:num w:numId="19" w16cid:durableId="317462517">
    <w:abstractNumId w:val="44"/>
  </w:num>
  <w:num w:numId="20" w16cid:durableId="1475442341">
    <w:abstractNumId w:val="14"/>
  </w:num>
  <w:num w:numId="21" w16cid:durableId="1874541309">
    <w:abstractNumId w:val="39"/>
  </w:num>
  <w:num w:numId="22" w16cid:durableId="975571341">
    <w:abstractNumId w:val="32"/>
  </w:num>
  <w:num w:numId="23" w16cid:durableId="617370816">
    <w:abstractNumId w:val="43"/>
  </w:num>
  <w:num w:numId="24" w16cid:durableId="367416985">
    <w:abstractNumId w:val="50"/>
  </w:num>
  <w:num w:numId="25" w16cid:durableId="4987045">
    <w:abstractNumId w:val="52"/>
  </w:num>
  <w:num w:numId="26" w16cid:durableId="572475640">
    <w:abstractNumId w:val="5"/>
  </w:num>
  <w:num w:numId="27" w16cid:durableId="109201338">
    <w:abstractNumId w:val="18"/>
  </w:num>
  <w:num w:numId="28" w16cid:durableId="1937054304">
    <w:abstractNumId w:val="9"/>
  </w:num>
  <w:num w:numId="29" w16cid:durableId="378554816">
    <w:abstractNumId w:val="45"/>
  </w:num>
  <w:num w:numId="30" w16cid:durableId="536045449">
    <w:abstractNumId w:val="23"/>
  </w:num>
  <w:num w:numId="31" w16cid:durableId="1385369514">
    <w:abstractNumId w:val="15"/>
  </w:num>
  <w:num w:numId="32" w16cid:durableId="314460465">
    <w:abstractNumId w:val="19"/>
  </w:num>
  <w:num w:numId="33" w16cid:durableId="418061367">
    <w:abstractNumId w:val="36"/>
  </w:num>
  <w:num w:numId="34" w16cid:durableId="252980982">
    <w:abstractNumId w:val="68"/>
  </w:num>
  <w:num w:numId="35" w16cid:durableId="1157917399">
    <w:abstractNumId w:val="21"/>
  </w:num>
  <w:num w:numId="36" w16cid:durableId="278730861">
    <w:abstractNumId w:val="62"/>
  </w:num>
  <w:num w:numId="37" w16cid:durableId="1173228612">
    <w:abstractNumId w:val="51"/>
  </w:num>
  <w:num w:numId="38" w16cid:durableId="994184510">
    <w:abstractNumId w:val="33"/>
  </w:num>
  <w:num w:numId="39" w16cid:durableId="795368908">
    <w:abstractNumId w:val="40"/>
  </w:num>
  <w:num w:numId="40" w16cid:durableId="482166582">
    <w:abstractNumId w:val="66"/>
  </w:num>
  <w:num w:numId="41" w16cid:durableId="772360383">
    <w:abstractNumId w:val="12"/>
  </w:num>
  <w:num w:numId="42" w16cid:durableId="369501732">
    <w:abstractNumId w:val="8"/>
  </w:num>
  <w:num w:numId="43" w16cid:durableId="1628048470">
    <w:abstractNumId w:val="20"/>
  </w:num>
  <w:num w:numId="44" w16cid:durableId="1885285166">
    <w:abstractNumId w:val="4"/>
  </w:num>
  <w:num w:numId="45" w16cid:durableId="1358971065">
    <w:abstractNumId w:val="48"/>
  </w:num>
  <w:num w:numId="46" w16cid:durableId="1168256371">
    <w:abstractNumId w:val="54"/>
  </w:num>
  <w:num w:numId="47" w16cid:durableId="1058481037">
    <w:abstractNumId w:val="17"/>
  </w:num>
  <w:num w:numId="48" w16cid:durableId="171380268">
    <w:abstractNumId w:val="58"/>
  </w:num>
  <w:num w:numId="49" w16cid:durableId="1534926891">
    <w:abstractNumId w:val="56"/>
  </w:num>
  <w:num w:numId="50" w16cid:durableId="1148210887">
    <w:abstractNumId w:val="57"/>
  </w:num>
  <w:num w:numId="51" w16cid:durableId="1889872000">
    <w:abstractNumId w:val="29"/>
  </w:num>
  <w:num w:numId="52" w16cid:durableId="1624070667">
    <w:abstractNumId w:val="47"/>
  </w:num>
  <w:num w:numId="53" w16cid:durableId="486749749">
    <w:abstractNumId w:val="13"/>
  </w:num>
  <w:num w:numId="54" w16cid:durableId="1415972095">
    <w:abstractNumId w:val="42"/>
  </w:num>
  <w:num w:numId="55" w16cid:durableId="1804613503">
    <w:abstractNumId w:val="28"/>
  </w:num>
  <w:num w:numId="56" w16cid:durableId="1318340670">
    <w:abstractNumId w:val="34"/>
  </w:num>
  <w:num w:numId="57" w16cid:durableId="626157721">
    <w:abstractNumId w:val="35"/>
  </w:num>
  <w:num w:numId="58" w16cid:durableId="295063406">
    <w:abstractNumId w:val="22"/>
  </w:num>
  <w:num w:numId="59" w16cid:durableId="2002923853">
    <w:abstractNumId w:val="49"/>
  </w:num>
  <w:num w:numId="60" w16cid:durableId="385497160">
    <w:abstractNumId w:val="46"/>
  </w:num>
  <w:num w:numId="61" w16cid:durableId="1914310251">
    <w:abstractNumId w:val="63"/>
  </w:num>
  <w:num w:numId="62" w16cid:durableId="1321887781">
    <w:abstractNumId w:val="27"/>
  </w:num>
  <w:num w:numId="63" w16cid:durableId="208297662">
    <w:abstractNumId w:val="26"/>
  </w:num>
  <w:num w:numId="64" w16cid:durableId="1487624245">
    <w:abstractNumId w:val="61"/>
  </w:num>
  <w:num w:numId="65" w16cid:durableId="845250140">
    <w:abstractNumId w:val="64"/>
  </w:num>
  <w:num w:numId="66" w16cid:durableId="1571883618">
    <w:abstractNumId w:val="30"/>
  </w:num>
  <w:num w:numId="67" w16cid:durableId="1845319309">
    <w:abstractNumId w:val="31"/>
  </w:num>
  <w:num w:numId="68" w16cid:durableId="1341011437">
    <w:abstractNumId w:val="6"/>
  </w:num>
  <w:num w:numId="69" w16cid:durableId="442040357">
    <w:abstractNumId w:val="16"/>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0678"/>
    <w:rsid w:val="000074D5"/>
    <w:rsid w:val="00023D24"/>
    <w:rsid w:val="0003444E"/>
    <w:rsid w:val="00056473"/>
    <w:rsid w:val="00057D9D"/>
    <w:rsid w:val="0006060E"/>
    <w:rsid w:val="00073954"/>
    <w:rsid w:val="00074BF9"/>
    <w:rsid w:val="00083579"/>
    <w:rsid w:val="0008799C"/>
    <w:rsid w:val="000917DE"/>
    <w:rsid w:val="000A7313"/>
    <w:rsid w:val="000B0994"/>
    <w:rsid w:val="000B6FF6"/>
    <w:rsid w:val="000C41EE"/>
    <w:rsid w:val="000D4233"/>
    <w:rsid w:val="000D76AC"/>
    <w:rsid w:val="000E3518"/>
    <w:rsid w:val="000E486F"/>
    <w:rsid w:val="000E588D"/>
    <w:rsid w:val="0010753D"/>
    <w:rsid w:val="001114A6"/>
    <w:rsid w:val="00140F0C"/>
    <w:rsid w:val="00141642"/>
    <w:rsid w:val="001423B6"/>
    <w:rsid w:val="00146DA8"/>
    <w:rsid w:val="0015403E"/>
    <w:rsid w:val="00174E91"/>
    <w:rsid w:val="0018291C"/>
    <w:rsid w:val="0018342A"/>
    <w:rsid w:val="001A051C"/>
    <w:rsid w:val="001A1777"/>
    <w:rsid w:val="001A5B19"/>
    <w:rsid w:val="001A7E14"/>
    <w:rsid w:val="001B64BE"/>
    <w:rsid w:val="001D7A95"/>
    <w:rsid w:val="001E12B0"/>
    <w:rsid w:val="001E4770"/>
    <w:rsid w:val="00201361"/>
    <w:rsid w:val="002040C4"/>
    <w:rsid w:val="00211E4D"/>
    <w:rsid w:val="00235ED7"/>
    <w:rsid w:val="002432AB"/>
    <w:rsid w:val="002645C2"/>
    <w:rsid w:val="00274D43"/>
    <w:rsid w:val="00293248"/>
    <w:rsid w:val="002A02E2"/>
    <w:rsid w:val="002A340E"/>
    <w:rsid w:val="002A45DA"/>
    <w:rsid w:val="002B0160"/>
    <w:rsid w:val="002B6267"/>
    <w:rsid w:val="002C5955"/>
    <w:rsid w:val="002C7CDA"/>
    <w:rsid w:val="002F72C5"/>
    <w:rsid w:val="0031182B"/>
    <w:rsid w:val="00315A50"/>
    <w:rsid w:val="0032785B"/>
    <w:rsid w:val="003301DC"/>
    <w:rsid w:val="003638FA"/>
    <w:rsid w:val="003903ED"/>
    <w:rsid w:val="003A0CC8"/>
    <w:rsid w:val="003A7CF8"/>
    <w:rsid w:val="003B090E"/>
    <w:rsid w:val="003C1C91"/>
    <w:rsid w:val="003D2D08"/>
    <w:rsid w:val="003E03FA"/>
    <w:rsid w:val="003E1BD8"/>
    <w:rsid w:val="003E277D"/>
    <w:rsid w:val="003E519C"/>
    <w:rsid w:val="003F67FD"/>
    <w:rsid w:val="00400843"/>
    <w:rsid w:val="00413DF4"/>
    <w:rsid w:val="00423236"/>
    <w:rsid w:val="0043720D"/>
    <w:rsid w:val="00440E2C"/>
    <w:rsid w:val="0044292A"/>
    <w:rsid w:val="00483437"/>
    <w:rsid w:val="00484B44"/>
    <w:rsid w:val="00492FD3"/>
    <w:rsid w:val="004D2686"/>
    <w:rsid w:val="004D3594"/>
    <w:rsid w:val="004E0F16"/>
    <w:rsid w:val="004E3159"/>
    <w:rsid w:val="004F09DE"/>
    <w:rsid w:val="004F3C37"/>
    <w:rsid w:val="00506E0E"/>
    <w:rsid w:val="00517C52"/>
    <w:rsid w:val="00552883"/>
    <w:rsid w:val="00567792"/>
    <w:rsid w:val="005759CF"/>
    <w:rsid w:val="00584240"/>
    <w:rsid w:val="005C2607"/>
    <w:rsid w:val="005C6C17"/>
    <w:rsid w:val="005D143B"/>
    <w:rsid w:val="005D7BE1"/>
    <w:rsid w:val="005E0678"/>
    <w:rsid w:val="005E083B"/>
    <w:rsid w:val="006369ED"/>
    <w:rsid w:val="0064461F"/>
    <w:rsid w:val="00654E0A"/>
    <w:rsid w:val="00663000"/>
    <w:rsid w:val="00667E7F"/>
    <w:rsid w:val="00672FE2"/>
    <w:rsid w:val="00696FC6"/>
    <w:rsid w:val="006A1C3E"/>
    <w:rsid w:val="006B4FF9"/>
    <w:rsid w:val="006E1E3D"/>
    <w:rsid w:val="006E5B8F"/>
    <w:rsid w:val="006F05E0"/>
    <w:rsid w:val="006F0B3E"/>
    <w:rsid w:val="00710239"/>
    <w:rsid w:val="007146F0"/>
    <w:rsid w:val="00714C59"/>
    <w:rsid w:val="007259A8"/>
    <w:rsid w:val="00731309"/>
    <w:rsid w:val="007437B4"/>
    <w:rsid w:val="007470F3"/>
    <w:rsid w:val="00754A00"/>
    <w:rsid w:val="0076031F"/>
    <w:rsid w:val="00764B93"/>
    <w:rsid w:val="007713FD"/>
    <w:rsid w:val="00775FF4"/>
    <w:rsid w:val="0078275A"/>
    <w:rsid w:val="007858D4"/>
    <w:rsid w:val="00791264"/>
    <w:rsid w:val="00794B33"/>
    <w:rsid w:val="007A1AD5"/>
    <w:rsid w:val="007A2D2C"/>
    <w:rsid w:val="007B666B"/>
    <w:rsid w:val="007C059A"/>
    <w:rsid w:val="007C578A"/>
    <w:rsid w:val="007D6D4D"/>
    <w:rsid w:val="007E6F15"/>
    <w:rsid w:val="007F79A0"/>
    <w:rsid w:val="007F7C4D"/>
    <w:rsid w:val="00800ACB"/>
    <w:rsid w:val="008070F3"/>
    <w:rsid w:val="00811658"/>
    <w:rsid w:val="0081315F"/>
    <w:rsid w:val="00814FC3"/>
    <w:rsid w:val="008202A0"/>
    <w:rsid w:val="00841D8B"/>
    <w:rsid w:val="00842246"/>
    <w:rsid w:val="0085123C"/>
    <w:rsid w:val="00865309"/>
    <w:rsid w:val="00872DD9"/>
    <w:rsid w:val="00874056"/>
    <w:rsid w:val="008771E0"/>
    <w:rsid w:val="00880FA7"/>
    <w:rsid w:val="00890359"/>
    <w:rsid w:val="00895052"/>
    <w:rsid w:val="008B0E2F"/>
    <w:rsid w:val="008B5429"/>
    <w:rsid w:val="008C5967"/>
    <w:rsid w:val="008E0F2C"/>
    <w:rsid w:val="008E210C"/>
    <w:rsid w:val="008F2702"/>
    <w:rsid w:val="00900F12"/>
    <w:rsid w:val="00901251"/>
    <w:rsid w:val="0091163B"/>
    <w:rsid w:val="00922DE5"/>
    <w:rsid w:val="009243B2"/>
    <w:rsid w:val="00927A91"/>
    <w:rsid w:val="00934127"/>
    <w:rsid w:val="00944272"/>
    <w:rsid w:val="0094623F"/>
    <w:rsid w:val="00962C19"/>
    <w:rsid w:val="009744C4"/>
    <w:rsid w:val="00986CC4"/>
    <w:rsid w:val="00990950"/>
    <w:rsid w:val="009932CE"/>
    <w:rsid w:val="009932E1"/>
    <w:rsid w:val="009A03F7"/>
    <w:rsid w:val="009A2607"/>
    <w:rsid w:val="009A64E7"/>
    <w:rsid w:val="009B383C"/>
    <w:rsid w:val="009B41D9"/>
    <w:rsid w:val="009C2A19"/>
    <w:rsid w:val="009C6DF8"/>
    <w:rsid w:val="009D0A24"/>
    <w:rsid w:val="009D552B"/>
    <w:rsid w:val="009D754E"/>
    <w:rsid w:val="009E4299"/>
    <w:rsid w:val="009F321E"/>
    <w:rsid w:val="009F44F8"/>
    <w:rsid w:val="009F638C"/>
    <w:rsid w:val="009F7B59"/>
    <w:rsid w:val="00A06B08"/>
    <w:rsid w:val="00A152DF"/>
    <w:rsid w:val="00A253A7"/>
    <w:rsid w:val="00A30023"/>
    <w:rsid w:val="00A3746E"/>
    <w:rsid w:val="00A730D2"/>
    <w:rsid w:val="00A753BA"/>
    <w:rsid w:val="00AA6BD4"/>
    <w:rsid w:val="00AB7FCD"/>
    <w:rsid w:val="00AC2EE3"/>
    <w:rsid w:val="00AC3D9D"/>
    <w:rsid w:val="00AD2CAC"/>
    <w:rsid w:val="00AE3D82"/>
    <w:rsid w:val="00AE5AC5"/>
    <w:rsid w:val="00AF37FE"/>
    <w:rsid w:val="00B00E09"/>
    <w:rsid w:val="00B22806"/>
    <w:rsid w:val="00B25B76"/>
    <w:rsid w:val="00B50960"/>
    <w:rsid w:val="00B528F4"/>
    <w:rsid w:val="00B6580A"/>
    <w:rsid w:val="00B711F3"/>
    <w:rsid w:val="00B724B1"/>
    <w:rsid w:val="00B73EF3"/>
    <w:rsid w:val="00B82FAC"/>
    <w:rsid w:val="00B86311"/>
    <w:rsid w:val="00B952D1"/>
    <w:rsid w:val="00BB0C6A"/>
    <w:rsid w:val="00BB792E"/>
    <w:rsid w:val="00BD7237"/>
    <w:rsid w:val="00BE366A"/>
    <w:rsid w:val="00BE4BF1"/>
    <w:rsid w:val="00C05803"/>
    <w:rsid w:val="00C34755"/>
    <w:rsid w:val="00C40D3B"/>
    <w:rsid w:val="00C4620B"/>
    <w:rsid w:val="00C50071"/>
    <w:rsid w:val="00C5369A"/>
    <w:rsid w:val="00C61823"/>
    <w:rsid w:val="00C816DD"/>
    <w:rsid w:val="00C85268"/>
    <w:rsid w:val="00C94E87"/>
    <w:rsid w:val="00CB15BC"/>
    <w:rsid w:val="00CB3011"/>
    <w:rsid w:val="00CD0014"/>
    <w:rsid w:val="00CD12E4"/>
    <w:rsid w:val="00CD496D"/>
    <w:rsid w:val="00CE4BCA"/>
    <w:rsid w:val="00CE4ED4"/>
    <w:rsid w:val="00CF0772"/>
    <w:rsid w:val="00CF61F1"/>
    <w:rsid w:val="00D01C02"/>
    <w:rsid w:val="00D029A6"/>
    <w:rsid w:val="00D170E0"/>
    <w:rsid w:val="00D43CC1"/>
    <w:rsid w:val="00D5071F"/>
    <w:rsid w:val="00D5612D"/>
    <w:rsid w:val="00D72B67"/>
    <w:rsid w:val="00D83090"/>
    <w:rsid w:val="00DA2780"/>
    <w:rsid w:val="00DA30DE"/>
    <w:rsid w:val="00DA3B01"/>
    <w:rsid w:val="00DB26D6"/>
    <w:rsid w:val="00DB5299"/>
    <w:rsid w:val="00DD5DF5"/>
    <w:rsid w:val="00DD5E48"/>
    <w:rsid w:val="00DE2996"/>
    <w:rsid w:val="00DE4B5D"/>
    <w:rsid w:val="00DE5914"/>
    <w:rsid w:val="00E36EDC"/>
    <w:rsid w:val="00E44DB1"/>
    <w:rsid w:val="00E47B2C"/>
    <w:rsid w:val="00E55B7A"/>
    <w:rsid w:val="00E61293"/>
    <w:rsid w:val="00E70C07"/>
    <w:rsid w:val="00E76ABB"/>
    <w:rsid w:val="00E83287"/>
    <w:rsid w:val="00E96782"/>
    <w:rsid w:val="00E967D2"/>
    <w:rsid w:val="00EA3BF8"/>
    <w:rsid w:val="00EB62EB"/>
    <w:rsid w:val="00EB78D0"/>
    <w:rsid w:val="00EC00C4"/>
    <w:rsid w:val="00ED1894"/>
    <w:rsid w:val="00EF553E"/>
    <w:rsid w:val="00F140AC"/>
    <w:rsid w:val="00F3416A"/>
    <w:rsid w:val="00F368FE"/>
    <w:rsid w:val="00F45DF2"/>
    <w:rsid w:val="00F50384"/>
    <w:rsid w:val="00F633E5"/>
    <w:rsid w:val="00F66926"/>
    <w:rsid w:val="00F677F9"/>
    <w:rsid w:val="00F67B27"/>
    <w:rsid w:val="00F86C1B"/>
    <w:rsid w:val="00FA42F2"/>
    <w:rsid w:val="00FD1972"/>
    <w:rsid w:val="00FD24F1"/>
    <w:rsid w:val="00FD32D2"/>
    <w:rsid w:val="00FD52A0"/>
    <w:rsid w:val="00FD7FF0"/>
    <w:rsid w:val="00FE455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0DED72"/>
  <w15:chartTrackingRefBased/>
  <w15:docId w15:val="{A6BA9742-EFDC-410D-BFD1-5F9183F12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B0160"/>
  </w:style>
  <w:style w:type="paragraph" w:styleId="Nagwek1">
    <w:name w:val="heading 1"/>
    <w:basedOn w:val="Normalny"/>
    <w:next w:val="Normalny"/>
    <w:link w:val="Nagwek1Znak"/>
    <w:uiPriority w:val="1"/>
    <w:qFormat/>
    <w:rsid w:val="005E0678"/>
    <w:pPr>
      <w:widowControl w:val="0"/>
      <w:autoSpaceDE w:val="0"/>
      <w:autoSpaceDN w:val="0"/>
      <w:adjustRightInd w:val="0"/>
      <w:spacing w:after="0" w:line="240" w:lineRule="auto"/>
      <w:ind w:left="586"/>
      <w:outlineLvl w:val="0"/>
    </w:pPr>
    <w:rPr>
      <w:rFonts w:ascii="Times New Roman" w:eastAsia="Times New Roman" w:hAnsi="Times New Roman" w:cs="Times New Roman"/>
      <w:b/>
      <w:bCs/>
      <w:kern w:val="0"/>
      <w:sz w:val="24"/>
      <w:szCs w:val="24"/>
      <w:lang w:eastAsia="pl-PL"/>
      <w:specVanish/>
      <w14:ligatures w14:val="none"/>
    </w:rPr>
  </w:style>
  <w:style w:type="paragraph" w:styleId="Nagwek2">
    <w:name w:val="heading 2"/>
    <w:basedOn w:val="Normalny"/>
    <w:next w:val="Normalny"/>
    <w:link w:val="Nagwek2Znak"/>
    <w:uiPriority w:val="9"/>
    <w:unhideWhenUsed/>
    <w:qFormat/>
    <w:rsid w:val="005E0678"/>
    <w:pPr>
      <w:keepNext/>
      <w:widowControl w:val="0"/>
      <w:autoSpaceDE w:val="0"/>
      <w:autoSpaceDN w:val="0"/>
      <w:adjustRightInd w:val="0"/>
      <w:spacing w:before="240" w:after="60" w:line="240" w:lineRule="auto"/>
      <w:outlineLvl w:val="1"/>
    </w:pPr>
    <w:rPr>
      <w:rFonts w:ascii="Cambria" w:eastAsia="Times New Roman" w:hAnsi="Cambria" w:cs="Times New Roman"/>
      <w:b/>
      <w:bCs/>
      <w:i/>
      <w:iCs/>
      <w:kern w:val="0"/>
      <w:sz w:val="28"/>
      <w:szCs w:val="28"/>
      <w:lang w:eastAsia="pl-PL"/>
      <w:specVanish/>
      <w14:ligatures w14:val="none"/>
    </w:rPr>
  </w:style>
  <w:style w:type="paragraph" w:styleId="Nagwek3">
    <w:name w:val="heading 3"/>
    <w:basedOn w:val="Normalny"/>
    <w:next w:val="Normalny"/>
    <w:link w:val="Nagwek3Znak"/>
    <w:uiPriority w:val="9"/>
    <w:unhideWhenUsed/>
    <w:qFormat/>
    <w:rsid w:val="005E0678"/>
    <w:pPr>
      <w:keepNext/>
      <w:widowControl w:val="0"/>
      <w:autoSpaceDE w:val="0"/>
      <w:autoSpaceDN w:val="0"/>
      <w:adjustRightInd w:val="0"/>
      <w:spacing w:before="240" w:after="60" w:line="240" w:lineRule="auto"/>
      <w:outlineLvl w:val="2"/>
    </w:pPr>
    <w:rPr>
      <w:rFonts w:ascii="Cambria" w:eastAsia="Times New Roman" w:hAnsi="Cambria" w:cs="Times New Roman"/>
      <w:b/>
      <w:bCs/>
      <w:kern w:val="0"/>
      <w:sz w:val="26"/>
      <w:szCs w:val="26"/>
      <w:lang w:eastAsia="pl-PL"/>
      <w:specVanish/>
      <w14:ligatures w14:val="none"/>
    </w:rPr>
  </w:style>
  <w:style w:type="paragraph" w:styleId="Nagwek4">
    <w:name w:val="heading 4"/>
    <w:basedOn w:val="Normalny"/>
    <w:next w:val="Normalny"/>
    <w:link w:val="Nagwek4Znak"/>
    <w:uiPriority w:val="9"/>
    <w:unhideWhenUsed/>
    <w:qFormat/>
    <w:rsid w:val="005E0678"/>
    <w:pPr>
      <w:keepNext/>
      <w:widowControl w:val="0"/>
      <w:autoSpaceDE w:val="0"/>
      <w:autoSpaceDN w:val="0"/>
      <w:adjustRightInd w:val="0"/>
      <w:spacing w:before="240" w:after="60" w:line="240" w:lineRule="auto"/>
      <w:outlineLvl w:val="3"/>
    </w:pPr>
    <w:rPr>
      <w:rFonts w:ascii="Calibri" w:eastAsia="Times New Roman" w:hAnsi="Calibri" w:cs="Times New Roman"/>
      <w:b/>
      <w:bCs/>
      <w:kern w:val="0"/>
      <w:sz w:val="28"/>
      <w:szCs w:val="28"/>
      <w:lang w:eastAsia="pl-PL"/>
      <w:specVanish/>
      <w14:ligatures w14:val="none"/>
    </w:rPr>
  </w:style>
  <w:style w:type="paragraph" w:styleId="Nagwek5">
    <w:name w:val="heading 5"/>
    <w:basedOn w:val="Normalny"/>
    <w:next w:val="Normalny"/>
    <w:link w:val="Nagwek5Znak"/>
    <w:uiPriority w:val="9"/>
    <w:unhideWhenUsed/>
    <w:qFormat/>
    <w:rsid w:val="005E0678"/>
    <w:pPr>
      <w:widowControl w:val="0"/>
      <w:autoSpaceDE w:val="0"/>
      <w:autoSpaceDN w:val="0"/>
      <w:adjustRightInd w:val="0"/>
      <w:spacing w:before="240" w:after="60" w:line="240" w:lineRule="auto"/>
      <w:outlineLvl w:val="4"/>
    </w:pPr>
    <w:rPr>
      <w:rFonts w:ascii="Calibri" w:eastAsia="Times New Roman" w:hAnsi="Calibri" w:cs="Times New Roman"/>
      <w:b/>
      <w:bCs/>
      <w:i/>
      <w:iCs/>
      <w:kern w:val="0"/>
      <w:sz w:val="26"/>
      <w:szCs w:val="26"/>
      <w:lang w:eastAsia="pl-PL"/>
      <w:specVanish/>
      <w14:ligatures w14:val="none"/>
    </w:rPr>
  </w:style>
  <w:style w:type="paragraph" w:styleId="Nagwek7">
    <w:name w:val="heading 7"/>
    <w:basedOn w:val="Normalny"/>
    <w:link w:val="Nagwek7Znak"/>
    <w:uiPriority w:val="9"/>
    <w:rsid w:val="005E0678"/>
    <w:pPr>
      <w:widowControl w:val="0"/>
      <w:autoSpaceDE w:val="0"/>
      <w:autoSpaceDN w:val="0"/>
      <w:adjustRightInd w:val="0"/>
      <w:spacing w:before="120" w:after="0" w:line="240" w:lineRule="auto"/>
      <w:ind w:left="599" w:hanging="600"/>
      <w:outlineLvl w:val="6"/>
    </w:pPr>
    <w:rPr>
      <w:rFonts w:ascii="Calibri" w:eastAsia="Times New Roman" w:hAnsi="Calibri" w:cs="Calibri"/>
      <w:b/>
      <w:bCs/>
      <w:kern w:val="0"/>
      <w:sz w:val="20"/>
      <w:szCs w:val="20"/>
      <w:lang w:eastAsia="pl-PL"/>
      <w:specVanish/>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1"/>
    <w:rsid w:val="005E0678"/>
    <w:rPr>
      <w:rFonts w:ascii="Times New Roman" w:eastAsia="Times New Roman" w:hAnsi="Times New Roman" w:cs="Times New Roman"/>
      <w:b/>
      <w:bCs/>
      <w:kern w:val="0"/>
      <w:sz w:val="24"/>
      <w:szCs w:val="24"/>
      <w:lang w:eastAsia="pl-PL"/>
      <w:specVanish/>
      <w14:ligatures w14:val="none"/>
    </w:rPr>
  </w:style>
  <w:style w:type="character" w:customStyle="1" w:styleId="Nagwek2Znak">
    <w:name w:val="Nagłówek 2 Znak"/>
    <w:basedOn w:val="Domylnaczcionkaakapitu"/>
    <w:link w:val="Nagwek2"/>
    <w:uiPriority w:val="9"/>
    <w:rsid w:val="005E0678"/>
    <w:rPr>
      <w:rFonts w:ascii="Cambria" w:eastAsia="Times New Roman" w:hAnsi="Cambria" w:cs="Times New Roman"/>
      <w:b/>
      <w:bCs/>
      <w:i/>
      <w:iCs/>
      <w:kern w:val="0"/>
      <w:sz w:val="28"/>
      <w:szCs w:val="28"/>
      <w:lang w:eastAsia="pl-PL"/>
      <w:specVanish/>
      <w14:ligatures w14:val="none"/>
    </w:rPr>
  </w:style>
  <w:style w:type="character" w:customStyle="1" w:styleId="Nagwek3Znak">
    <w:name w:val="Nagłówek 3 Znak"/>
    <w:basedOn w:val="Domylnaczcionkaakapitu"/>
    <w:link w:val="Nagwek3"/>
    <w:uiPriority w:val="9"/>
    <w:rsid w:val="005E0678"/>
    <w:rPr>
      <w:rFonts w:ascii="Cambria" w:eastAsia="Times New Roman" w:hAnsi="Cambria" w:cs="Times New Roman"/>
      <w:b/>
      <w:bCs/>
      <w:kern w:val="0"/>
      <w:sz w:val="26"/>
      <w:szCs w:val="26"/>
      <w:lang w:eastAsia="pl-PL"/>
      <w:specVanish/>
      <w14:ligatures w14:val="none"/>
    </w:rPr>
  </w:style>
  <w:style w:type="character" w:customStyle="1" w:styleId="Nagwek4Znak">
    <w:name w:val="Nagłówek 4 Znak"/>
    <w:basedOn w:val="Domylnaczcionkaakapitu"/>
    <w:link w:val="Nagwek4"/>
    <w:uiPriority w:val="9"/>
    <w:rsid w:val="005E0678"/>
    <w:rPr>
      <w:rFonts w:ascii="Calibri" w:eastAsia="Times New Roman" w:hAnsi="Calibri" w:cs="Times New Roman"/>
      <w:b/>
      <w:bCs/>
      <w:kern w:val="0"/>
      <w:sz w:val="28"/>
      <w:szCs w:val="28"/>
      <w:lang w:eastAsia="pl-PL"/>
      <w:specVanish/>
      <w14:ligatures w14:val="none"/>
    </w:rPr>
  </w:style>
  <w:style w:type="character" w:customStyle="1" w:styleId="Nagwek5Znak">
    <w:name w:val="Nagłówek 5 Znak"/>
    <w:basedOn w:val="Domylnaczcionkaakapitu"/>
    <w:link w:val="Nagwek5"/>
    <w:uiPriority w:val="9"/>
    <w:rsid w:val="005E0678"/>
    <w:rPr>
      <w:rFonts w:ascii="Calibri" w:eastAsia="Times New Roman" w:hAnsi="Calibri" w:cs="Times New Roman"/>
      <w:b/>
      <w:bCs/>
      <w:i/>
      <w:iCs/>
      <w:kern w:val="0"/>
      <w:sz w:val="26"/>
      <w:szCs w:val="26"/>
      <w:lang w:eastAsia="pl-PL"/>
      <w:specVanish/>
      <w14:ligatures w14:val="none"/>
    </w:rPr>
  </w:style>
  <w:style w:type="character" w:customStyle="1" w:styleId="Nagwek7Znak">
    <w:name w:val="Nagłówek 7 Znak"/>
    <w:basedOn w:val="Domylnaczcionkaakapitu"/>
    <w:link w:val="Nagwek7"/>
    <w:uiPriority w:val="9"/>
    <w:rsid w:val="005E0678"/>
    <w:rPr>
      <w:rFonts w:ascii="Calibri" w:eastAsia="Times New Roman" w:hAnsi="Calibri" w:cs="Calibri"/>
      <w:b/>
      <w:bCs/>
      <w:kern w:val="0"/>
      <w:sz w:val="20"/>
      <w:szCs w:val="20"/>
      <w:lang w:eastAsia="pl-PL"/>
      <w:specVanish/>
      <w14:ligatures w14:val="none"/>
    </w:rPr>
  </w:style>
  <w:style w:type="paragraph" w:styleId="Tekstpodstawowy">
    <w:name w:val="Body Text"/>
    <w:basedOn w:val="Normalny"/>
    <w:link w:val="TekstpodstawowyZnak"/>
    <w:uiPriority w:val="1"/>
    <w:qFormat/>
    <w:rsid w:val="005E0678"/>
    <w:pPr>
      <w:widowControl w:val="0"/>
      <w:autoSpaceDE w:val="0"/>
      <w:autoSpaceDN w:val="0"/>
      <w:adjustRightInd w:val="0"/>
      <w:spacing w:after="0" w:line="240" w:lineRule="auto"/>
      <w:ind w:left="527"/>
    </w:pPr>
    <w:rPr>
      <w:rFonts w:ascii="Times New Roman" w:eastAsia="Times New Roman" w:hAnsi="Times New Roman" w:cs="Times New Roman"/>
      <w:kern w:val="0"/>
      <w:sz w:val="24"/>
      <w:szCs w:val="24"/>
      <w:lang w:eastAsia="pl-PL"/>
      <w:specVanish/>
      <w14:ligatures w14:val="none"/>
    </w:rPr>
  </w:style>
  <w:style w:type="character" w:customStyle="1" w:styleId="TekstpodstawowyZnak">
    <w:name w:val="Tekst podstawowy Znak"/>
    <w:basedOn w:val="Domylnaczcionkaakapitu"/>
    <w:link w:val="Tekstpodstawowy"/>
    <w:uiPriority w:val="1"/>
    <w:rsid w:val="005E0678"/>
    <w:rPr>
      <w:rFonts w:ascii="Times New Roman" w:eastAsia="Times New Roman" w:hAnsi="Times New Roman" w:cs="Times New Roman"/>
      <w:kern w:val="0"/>
      <w:sz w:val="24"/>
      <w:szCs w:val="24"/>
      <w:lang w:eastAsia="pl-PL"/>
      <w:specVanish/>
      <w14:ligatures w14:val="none"/>
    </w:rPr>
  </w:style>
  <w:style w:type="paragraph" w:styleId="Akapitzlist">
    <w:name w:val="List Paragraph"/>
    <w:aliases w:val="normalny tekst,zwykły tekst,List Paragraph1,BulletC,Obiekt,L1,Numerowanie,Akapit z listą5,List Paragraph,Normal,Akapit z listą3,Akapit z listą31,Wypunktowanie,Normal2,Asia 2  Akapit z listą,tekst normalny,List Paragraph (numbered (a))"/>
    <w:basedOn w:val="Normalny"/>
    <w:link w:val="AkapitzlistZnak"/>
    <w:uiPriority w:val="34"/>
    <w:qFormat/>
    <w:rsid w:val="005E0678"/>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pl-PL"/>
      <w:specVanish/>
      <w14:ligatures w14:val="none"/>
    </w:rPr>
  </w:style>
  <w:style w:type="paragraph" w:customStyle="1" w:styleId="TableParagraph">
    <w:name w:val="Table Paragraph"/>
    <w:basedOn w:val="Normalny"/>
    <w:uiPriority w:val="1"/>
    <w:qFormat/>
    <w:rsid w:val="005E0678"/>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pl-PL"/>
      <w:specVanish/>
      <w14:ligatures w14:val="none"/>
    </w:rPr>
  </w:style>
  <w:style w:type="paragraph" w:styleId="NormalnyWeb">
    <w:name w:val="Normal (Web)"/>
    <w:basedOn w:val="Normalny"/>
    <w:uiPriority w:val="99"/>
    <w:rsid w:val="005E0678"/>
    <w:pPr>
      <w:spacing w:before="100" w:beforeAutospacing="1" w:after="119" w:line="240" w:lineRule="auto"/>
    </w:pPr>
    <w:rPr>
      <w:rFonts w:ascii="Times New Roman" w:eastAsia="Times New Roman" w:hAnsi="Times New Roman" w:cs="Times New Roman"/>
      <w:kern w:val="0"/>
      <w:sz w:val="24"/>
      <w:szCs w:val="24"/>
      <w:lang w:eastAsia="pl-PL"/>
      <w:specVanish/>
      <w14:ligatures w14:val="none"/>
    </w:rPr>
  </w:style>
  <w:style w:type="paragraph" w:styleId="Tekstpodstawowy2">
    <w:name w:val="Body Text 2"/>
    <w:basedOn w:val="Normalny"/>
    <w:link w:val="Tekstpodstawowy2Znak"/>
    <w:uiPriority w:val="99"/>
    <w:semiHidden/>
    <w:unhideWhenUsed/>
    <w:rsid w:val="005E0678"/>
    <w:pPr>
      <w:widowControl w:val="0"/>
      <w:autoSpaceDE w:val="0"/>
      <w:autoSpaceDN w:val="0"/>
      <w:adjustRightInd w:val="0"/>
      <w:spacing w:after="120" w:line="480" w:lineRule="auto"/>
    </w:pPr>
    <w:rPr>
      <w:rFonts w:ascii="Times New Roman" w:eastAsia="Times New Roman" w:hAnsi="Times New Roman" w:cs="Times New Roman"/>
      <w:kern w:val="0"/>
      <w:sz w:val="24"/>
      <w:szCs w:val="24"/>
      <w:lang w:eastAsia="pl-PL"/>
      <w:specVanish/>
      <w14:ligatures w14:val="none"/>
    </w:rPr>
  </w:style>
  <w:style w:type="character" w:customStyle="1" w:styleId="Tekstpodstawowy2Znak">
    <w:name w:val="Tekst podstawowy 2 Znak"/>
    <w:basedOn w:val="Domylnaczcionkaakapitu"/>
    <w:link w:val="Tekstpodstawowy2"/>
    <w:uiPriority w:val="99"/>
    <w:semiHidden/>
    <w:rsid w:val="005E0678"/>
    <w:rPr>
      <w:rFonts w:ascii="Times New Roman" w:eastAsia="Times New Roman" w:hAnsi="Times New Roman" w:cs="Times New Roman"/>
      <w:kern w:val="0"/>
      <w:sz w:val="24"/>
      <w:szCs w:val="24"/>
      <w:lang w:eastAsia="pl-PL"/>
      <w:specVanish/>
      <w14:ligatures w14:val="none"/>
    </w:rPr>
  </w:style>
  <w:style w:type="character" w:styleId="Hipercze">
    <w:name w:val="Hyperlink"/>
    <w:basedOn w:val="Domylnaczcionkaakapitu"/>
    <w:uiPriority w:val="99"/>
    <w:rsid w:val="005E0678"/>
    <w:rPr>
      <w:rFonts w:cs="Times New Roman"/>
      <w:color w:val="0000FF"/>
      <w:u w:val="single"/>
    </w:rPr>
  </w:style>
  <w:style w:type="character" w:styleId="Pogrubienie">
    <w:name w:val="Strong"/>
    <w:basedOn w:val="Domylnaczcionkaakapitu"/>
    <w:uiPriority w:val="22"/>
    <w:qFormat/>
    <w:rsid w:val="005E0678"/>
    <w:rPr>
      <w:rFonts w:cs="Times New Roman"/>
      <w:b/>
      <w:bCs/>
    </w:rPr>
  </w:style>
  <w:style w:type="character" w:styleId="UyteHipercze">
    <w:name w:val="FollowedHyperlink"/>
    <w:basedOn w:val="Domylnaczcionkaakapitu"/>
    <w:uiPriority w:val="99"/>
    <w:semiHidden/>
    <w:unhideWhenUsed/>
    <w:rsid w:val="005E0678"/>
    <w:rPr>
      <w:rFonts w:cs="Times New Roman"/>
      <w:color w:val="800080"/>
      <w:u w:val="single"/>
    </w:rPr>
  </w:style>
  <w:style w:type="paragraph" w:styleId="Nagwek">
    <w:name w:val="header"/>
    <w:basedOn w:val="Normalny"/>
    <w:link w:val="NagwekZnak"/>
    <w:uiPriority w:val="99"/>
    <w:rsid w:val="005E0678"/>
    <w:pPr>
      <w:tabs>
        <w:tab w:val="center" w:pos="4536"/>
        <w:tab w:val="right" w:pos="9072"/>
      </w:tabs>
      <w:spacing w:after="0" w:line="240" w:lineRule="auto"/>
    </w:pPr>
    <w:rPr>
      <w:rFonts w:ascii="Times New Roman" w:eastAsia="Times New Roman" w:hAnsi="Times New Roman" w:cs="Times New Roman"/>
      <w:kern w:val="0"/>
      <w:sz w:val="20"/>
      <w:szCs w:val="20"/>
      <w:lang w:eastAsia="pl-PL"/>
      <w:specVanish/>
      <w14:ligatures w14:val="none"/>
    </w:rPr>
  </w:style>
  <w:style w:type="character" w:customStyle="1" w:styleId="NagwekZnak">
    <w:name w:val="Nagłówek Znak"/>
    <w:basedOn w:val="Domylnaczcionkaakapitu"/>
    <w:link w:val="Nagwek"/>
    <w:uiPriority w:val="99"/>
    <w:rsid w:val="005E0678"/>
    <w:rPr>
      <w:rFonts w:ascii="Times New Roman" w:eastAsia="Times New Roman" w:hAnsi="Times New Roman" w:cs="Times New Roman"/>
      <w:kern w:val="0"/>
      <w:sz w:val="20"/>
      <w:szCs w:val="20"/>
      <w:lang w:eastAsia="pl-PL"/>
      <w:specVanish/>
      <w14:ligatures w14:val="none"/>
    </w:rPr>
  </w:style>
  <w:style w:type="paragraph" w:styleId="Nagwekspisutreci">
    <w:name w:val="TOC Heading"/>
    <w:basedOn w:val="Nagwek1"/>
    <w:next w:val="Normalny"/>
    <w:uiPriority w:val="39"/>
    <w:unhideWhenUsed/>
    <w:qFormat/>
    <w:rsid w:val="005E0678"/>
    <w:pPr>
      <w:keepNext/>
      <w:keepLines/>
      <w:widowControl/>
      <w:autoSpaceDE/>
      <w:autoSpaceDN/>
      <w:adjustRightInd/>
      <w:spacing w:before="480" w:line="276" w:lineRule="auto"/>
      <w:ind w:left="0"/>
      <w:outlineLvl w:val="9"/>
    </w:pPr>
    <w:rPr>
      <w:rFonts w:ascii="Cambria" w:hAnsi="Cambria"/>
      <w:color w:val="365F91"/>
      <w:sz w:val="28"/>
      <w:szCs w:val="28"/>
      <w:lang w:eastAsia="en-US"/>
    </w:rPr>
  </w:style>
  <w:style w:type="paragraph" w:styleId="Spistreci1">
    <w:name w:val="toc 1"/>
    <w:basedOn w:val="Normalny"/>
    <w:next w:val="Normalny"/>
    <w:autoRedefine/>
    <w:uiPriority w:val="39"/>
    <w:unhideWhenUsed/>
    <w:rsid w:val="005E0678"/>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pl-PL"/>
      <w:specVanish/>
      <w14:ligatures w14:val="none"/>
    </w:rPr>
  </w:style>
  <w:style w:type="paragraph" w:styleId="Spistreci3">
    <w:name w:val="toc 3"/>
    <w:basedOn w:val="Normalny"/>
    <w:next w:val="Normalny"/>
    <w:autoRedefine/>
    <w:uiPriority w:val="39"/>
    <w:unhideWhenUsed/>
    <w:rsid w:val="005E0678"/>
    <w:pPr>
      <w:widowControl w:val="0"/>
      <w:autoSpaceDE w:val="0"/>
      <w:autoSpaceDN w:val="0"/>
      <w:adjustRightInd w:val="0"/>
      <w:spacing w:after="0" w:line="240" w:lineRule="auto"/>
      <w:ind w:left="480"/>
    </w:pPr>
    <w:rPr>
      <w:rFonts w:ascii="Times New Roman" w:eastAsia="Times New Roman" w:hAnsi="Times New Roman" w:cs="Times New Roman"/>
      <w:kern w:val="0"/>
      <w:sz w:val="24"/>
      <w:szCs w:val="24"/>
      <w:lang w:eastAsia="pl-PL"/>
      <w:specVanish/>
      <w14:ligatures w14:val="none"/>
    </w:rPr>
  </w:style>
  <w:style w:type="character" w:customStyle="1" w:styleId="highlight">
    <w:name w:val="highlight"/>
    <w:rsid w:val="005E0678"/>
  </w:style>
  <w:style w:type="paragraph" w:customStyle="1" w:styleId="mb-0">
    <w:name w:val="mb-0"/>
    <w:basedOn w:val="Normalny"/>
    <w:rsid w:val="005E0678"/>
    <w:pPr>
      <w:spacing w:before="100" w:beforeAutospacing="1" w:after="100" w:afterAutospacing="1" w:line="240" w:lineRule="auto"/>
    </w:pPr>
    <w:rPr>
      <w:rFonts w:ascii="Times New Roman" w:eastAsia="Times New Roman" w:hAnsi="Times New Roman" w:cs="Times New Roman"/>
      <w:kern w:val="0"/>
      <w:sz w:val="24"/>
      <w:szCs w:val="24"/>
      <w:lang w:eastAsia="pl-PL"/>
      <w:specVanish/>
      <w14:ligatures w14:val="none"/>
    </w:rPr>
  </w:style>
  <w:style w:type="character" w:styleId="Nierozpoznanawzmianka">
    <w:name w:val="Unresolved Mention"/>
    <w:basedOn w:val="Domylnaczcionkaakapitu"/>
    <w:uiPriority w:val="99"/>
    <w:semiHidden/>
    <w:unhideWhenUsed/>
    <w:rsid w:val="005E0678"/>
    <w:rPr>
      <w:rFonts w:cs="Times New Roman"/>
      <w:color w:val="605E5C"/>
      <w:shd w:val="clear" w:color="auto" w:fill="E1DFDD"/>
    </w:rPr>
  </w:style>
  <w:style w:type="paragraph" w:customStyle="1" w:styleId="Default">
    <w:name w:val="Default"/>
    <w:rsid w:val="005E0678"/>
    <w:pPr>
      <w:autoSpaceDE w:val="0"/>
      <w:autoSpaceDN w:val="0"/>
      <w:adjustRightInd w:val="0"/>
      <w:spacing w:after="0" w:line="240" w:lineRule="auto"/>
    </w:pPr>
    <w:rPr>
      <w:rFonts w:ascii="Arial" w:eastAsia="Times New Roman" w:hAnsi="Arial" w:cs="Arial"/>
      <w:color w:val="000000"/>
      <w:kern w:val="0"/>
      <w:sz w:val="24"/>
      <w:szCs w:val="24"/>
      <w:lang w:eastAsia="pl-PL"/>
      <w14:ligatures w14:val="none"/>
    </w:rPr>
  </w:style>
  <w:style w:type="paragraph" w:styleId="Stopka">
    <w:name w:val="footer"/>
    <w:basedOn w:val="Normalny"/>
    <w:link w:val="StopkaZnak"/>
    <w:uiPriority w:val="99"/>
    <w:unhideWhenUsed/>
    <w:rsid w:val="009C6DF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C6DF8"/>
  </w:style>
  <w:style w:type="paragraph" w:customStyle="1" w:styleId="pf0">
    <w:name w:val="pf0"/>
    <w:basedOn w:val="Normalny"/>
    <w:rsid w:val="009F44F8"/>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character" w:customStyle="1" w:styleId="AkapitzlistZnak">
    <w:name w:val="Akapit z listą Znak"/>
    <w:aliases w:val="normalny tekst Znak,zwykły tekst Znak,List Paragraph1 Znak,BulletC Znak,Obiekt Znak,L1 Znak,Numerowanie Znak,Akapit z listą5 Znak,List Paragraph Znak,Normal Znak,Akapit z listą3 Znak,Akapit z listą31 Znak,Wypunktowanie Znak"/>
    <w:link w:val="Akapitzlist"/>
    <w:uiPriority w:val="34"/>
    <w:qFormat/>
    <w:rsid w:val="009F44F8"/>
    <w:rPr>
      <w:rFonts w:ascii="Times New Roman" w:eastAsia="Times New Roman" w:hAnsi="Times New Roman" w:cs="Times New Roman"/>
      <w:kern w:val="0"/>
      <w:sz w:val="24"/>
      <w:szCs w:val="24"/>
      <w:lang w:eastAsia="pl-PL"/>
      <w:specVanish/>
      <w14:ligatures w14:val="none"/>
    </w:rPr>
  </w:style>
  <w:style w:type="character" w:customStyle="1" w:styleId="cf01">
    <w:name w:val="cf01"/>
    <w:basedOn w:val="Domylnaczcionkaakapitu"/>
    <w:rsid w:val="009F44F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59259">
      <w:bodyDiv w:val="1"/>
      <w:marLeft w:val="0"/>
      <w:marRight w:val="0"/>
      <w:marTop w:val="0"/>
      <w:marBottom w:val="0"/>
      <w:divBdr>
        <w:top w:val="none" w:sz="0" w:space="0" w:color="auto"/>
        <w:left w:val="none" w:sz="0" w:space="0" w:color="auto"/>
        <w:bottom w:val="none" w:sz="0" w:space="0" w:color="auto"/>
        <w:right w:val="none" w:sz="0" w:space="0" w:color="auto"/>
      </w:divBdr>
    </w:div>
    <w:div w:id="569273994">
      <w:bodyDiv w:val="1"/>
      <w:marLeft w:val="0"/>
      <w:marRight w:val="0"/>
      <w:marTop w:val="0"/>
      <w:marBottom w:val="0"/>
      <w:divBdr>
        <w:top w:val="none" w:sz="0" w:space="0" w:color="auto"/>
        <w:left w:val="none" w:sz="0" w:space="0" w:color="auto"/>
        <w:bottom w:val="none" w:sz="0" w:space="0" w:color="auto"/>
        <w:right w:val="none" w:sz="0" w:space="0" w:color="auto"/>
      </w:divBdr>
    </w:div>
    <w:div w:id="593825065">
      <w:bodyDiv w:val="1"/>
      <w:marLeft w:val="0"/>
      <w:marRight w:val="0"/>
      <w:marTop w:val="0"/>
      <w:marBottom w:val="0"/>
      <w:divBdr>
        <w:top w:val="none" w:sz="0" w:space="0" w:color="auto"/>
        <w:left w:val="none" w:sz="0" w:space="0" w:color="auto"/>
        <w:bottom w:val="none" w:sz="0" w:space="0" w:color="auto"/>
        <w:right w:val="none" w:sz="0" w:space="0" w:color="auto"/>
      </w:divBdr>
    </w:div>
    <w:div w:id="814640627">
      <w:bodyDiv w:val="1"/>
      <w:marLeft w:val="0"/>
      <w:marRight w:val="0"/>
      <w:marTop w:val="0"/>
      <w:marBottom w:val="0"/>
      <w:divBdr>
        <w:top w:val="none" w:sz="0" w:space="0" w:color="auto"/>
        <w:left w:val="none" w:sz="0" w:space="0" w:color="auto"/>
        <w:bottom w:val="none" w:sz="0" w:space="0" w:color="auto"/>
        <w:right w:val="none" w:sz="0" w:space="0" w:color="auto"/>
      </w:divBdr>
    </w:div>
    <w:div w:id="1020739101">
      <w:bodyDiv w:val="1"/>
      <w:marLeft w:val="0"/>
      <w:marRight w:val="0"/>
      <w:marTop w:val="0"/>
      <w:marBottom w:val="0"/>
      <w:divBdr>
        <w:top w:val="none" w:sz="0" w:space="0" w:color="auto"/>
        <w:left w:val="none" w:sz="0" w:space="0" w:color="auto"/>
        <w:bottom w:val="none" w:sz="0" w:space="0" w:color="auto"/>
        <w:right w:val="none" w:sz="0" w:space="0" w:color="auto"/>
      </w:divBdr>
    </w:div>
    <w:div w:id="1221670602">
      <w:bodyDiv w:val="1"/>
      <w:marLeft w:val="0"/>
      <w:marRight w:val="0"/>
      <w:marTop w:val="0"/>
      <w:marBottom w:val="0"/>
      <w:divBdr>
        <w:top w:val="none" w:sz="0" w:space="0" w:color="auto"/>
        <w:left w:val="none" w:sz="0" w:space="0" w:color="auto"/>
        <w:bottom w:val="none" w:sz="0" w:space="0" w:color="auto"/>
        <w:right w:val="none" w:sz="0" w:space="0" w:color="auto"/>
      </w:divBdr>
    </w:div>
    <w:div w:id="1248074138">
      <w:bodyDiv w:val="1"/>
      <w:marLeft w:val="0"/>
      <w:marRight w:val="0"/>
      <w:marTop w:val="0"/>
      <w:marBottom w:val="0"/>
      <w:divBdr>
        <w:top w:val="none" w:sz="0" w:space="0" w:color="auto"/>
        <w:left w:val="none" w:sz="0" w:space="0" w:color="auto"/>
        <w:bottom w:val="none" w:sz="0" w:space="0" w:color="auto"/>
        <w:right w:val="none" w:sz="0" w:space="0" w:color="auto"/>
      </w:divBdr>
    </w:div>
    <w:div w:id="1540436259">
      <w:bodyDiv w:val="1"/>
      <w:marLeft w:val="0"/>
      <w:marRight w:val="0"/>
      <w:marTop w:val="0"/>
      <w:marBottom w:val="0"/>
      <w:divBdr>
        <w:top w:val="none" w:sz="0" w:space="0" w:color="auto"/>
        <w:left w:val="none" w:sz="0" w:space="0" w:color="auto"/>
        <w:bottom w:val="none" w:sz="0" w:space="0" w:color="auto"/>
        <w:right w:val="none" w:sz="0" w:space="0" w:color="auto"/>
      </w:divBdr>
    </w:div>
    <w:div w:id="1769233799">
      <w:bodyDiv w:val="1"/>
      <w:marLeft w:val="0"/>
      <w:marRight w:val="0"/>
      <w:marTop w:val="0"/>
      <w:marBottom w:val="0"/>
      <w:divBdr>
        <w:top w:val="none" w:sz="0" w:space="0" w:color="auto"/>
        <w:left w:val="none" w:sz="0" w:space="0" w:color="auto"/>
        <w:bottom w:val="none" w:sz="0" w:space="0" w:color="auto"/>
        <w:right w:val="none" w:sz="0" w:space="0" w:color="auto"/>
      </w:divBdr>
    </w:div>
    <w:div w:id="1842239529">
      <w:bodyDiv w:val="1"/>
      <w:marLeft w:val="0"/>
      <w:marRight w:val="0"/>
      <w:marTop w:val="0"/>
      <w:marBottom w:val="0"/>
      <w:divBdr>
        <w:top w:val="none" w:sz="0" w:space="0" w:color="auto"/>
        <w:left w:val="none" w:sz="0" w:space="0" w:color="auto"/>
        <w:bottom w:val="none" w:sz="0" w:space="0" w:color="auto"/>
        <w:right w:val="none" w:sz="0" w:space="0" w:color="auto"/>
      </w:divBdr>
    </w:div>
    <w:div w:id="1879194270">
      <w:bodyDiv w:val="1"/>
      <w:marLeft w:val="0"/>
      <w:marRight w:val="0"/>
      <w:marTop w:val="0"/>
      <w:marBottom w:val="0"/>
      <w:divBdr>
        <w:top w:val="none" w:sz="0" w:space="0" w:color="auto"/>
        <w:left w:val="none" w:sz="0" w:space="0" w:color="auto"/>
        <w:bottom w:val="none" w:sz="0" w:space="0" w:color="auto"/>
        <w:right w:val="none" w:sz="0" w:space="0" w:color="auto"/>
      </w:divBdr>
    </w:div>
    <w:div w:id="1907252995">
      <w:bodyDiv w:val="1"/>
      <w:marLeft w:val="0"/>
      <w:marRight w:val="0"/>
      <w:marTop w:val="0"/>
      <w:marBottom w:val="0"/>
      <w:divBdr>
        <w:top w:val="none" w:sz="0" w:space="0" w:color="auto"/>
        <w:left w:val="none" w:sz="0" w:space="0" w:color="auto"/>
        <w:bottom w:val="none" w:sz="0" w:space="0" w:color="auto"/>
        <w:right w:val="none" w:sz="0" w:space="0" w:color="auto"/>
      </w:divBdr>
    </w:div>
    <w:div w:id="2018459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zdp.powiatkrosnienski.pl" TargetMode="External"/><Relationship Id="rId13" Type="http://schemas.openxmlformats.org/officeDocument/2006/relationships/hyperlink" Target="https://ezamowienia.gov.pl/pl/" TargetMode="External"/><Relationship Id="rId18" Type="http://schemas.openxmlformats.org/officeDocument/2006/relationships/hyperlink" Target="mailto:m.pozniak@zdp.powiatkrosnienski.pl"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ezamowienia.gov.pl/pl/" TargetMode="External"/><Relationship Id="rId17" Type="http://schemas.openxmlformats.org/officeDocument/2006/relationships/hyperlink" Target="mailto:s.kosciukiewicz@zdp.powiatkrosnienski.pl" TargetMode="External"/><Relationship Id="rId2" Type="http://schemas.openxmlformats.org/officeDocument/2006/relationships/styles" Target="styles.xml"/><Relationship Id="rId16" Type="http://schemas.openxmlformats.org/officeDocument/2006/relationships/hyperlink" Target="https://ezamowienia.gov.pl/mp-client/search/list/ocds-148610-b8696f3f-3c10-460d-89a3-241fea162169%20"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AppData/Roaming/Microsoft/Word/sekretariat@zdp.powiatkrosnienski.pl" TargetMode="External"/><Relationship Id="rId5" Type="http://schemas.openxmlformats.org/officeDocument/2006/relationships/footnotes" Target="footnotes.xml"/><Relationship Id="rId15" Type="http://schemas.openxmlformats.org/officeDocument/2006/relationships/hyperlink" Target="mailto:m.pozniak@zdp.powiatkrosnienski.pl"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zamowienia.gov.pl/pl/" TargetMode="External"/><Relationship Id="rId14" Type="http://schemas.openxmlformats.org/officeDocument/2006/relationships/hyperlink" Target="mailto:s.kosciukiewicz@zdp.powiatkrosnienski.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2755</TotalTime>
  <Pages>37</Pages>
  <Words>15226</Words>
  <Characters>91362</Characters>
  <Application>Microsoft Office Word</Application>
  <DocSecurity>0</DocSecurity>
  <Lines>761</Lines>
  <Paragraphs>212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106376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aa</dc:creator>
  <cp:keywords/>
  <dc:description/>
  <cp:lastModifiedBy>s.kosciukiewicz</cp:lastModifiedBy>
  <cp:revision>151</cp:revision>
  <cp:lastPrinted>2025-10-16T09:17:00Z</cp:lastPrinted>
  <dcterms:created xsi:type="dcterms:W3CDTF">2023-06-21T06:52:00Z</dcterms:created>
  <dcterms:modified xsi:type="dcterms:W3CDTF">2026-02-26T09:05:00Z</dcterms:modified>
</cp:coreProperties>
</file>